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55" w:rsidRPr="004E6DD9" w:rsidRDefault="00684255" w:rsidP="00744B9E">
      <w:pPr>
        <w:widowControl w:val="0"/>
        <w:autoSpaceDE w:val="0"/>
        <w:autoSpaceDN w:val="0"/>
        <w:adjustRightInd w:val="0"/>
        <w:spacing w:after="0" w:line="360" w:lineRule="auto"/>
        <w:ind w:left="1322" w:right="94"/>
        <w:jc w:val="both"/>
        <w:rPr>
          <w:rFonts w:ascii="Arial" w:hAnsi="Arial" w:cs="Arial"/>
          <w:b/>
          <w:bCs/>
          <w:sz w:val="20"/>
          <w:szCs w:val="20"/>
        </w:rPr>
      </w:pPr>
      <w:bookmarkStart w:id="0" w:name="_GoBack"/>
      <w:bookmarkEnd w:id="0"/>
      <w:r w:rsidRPr="004E6DD9">
        <w:rPr>
          <w:rFonts w:ascii="Arial" w:hAnsi="Arial" w:cs="Arial"/>
          <w:b/>
          <w:bCs/>
          <w:sz w:val="20"/>
          <w:szCs w:val="20"/>
        </w:rPr>
        <w:t xml:space="preserve">LEY DE INGRESOS DEL MUNICIPIO DE </w:t>
      </w:r>
      <w:r w:rsidR="0081545D">
        <w:rPr>
          <w:rFonts w:ascii="Arial" w:hAnsi="Arial" w:cs="Arial"/>
          <w:b/>
          <w:bCs/>
          <w:sz w:val="20"/>
          <w:szCs w:val="20"/>
        </w:rPr>
        <w:t>CHICXULUB PUEBLO</w:t>
      </w:r>
      <w:r w:rsidR="00863AA2" w:rsidRPr="004E6DD9">
        <w:rPr>
          <w:rFonts w:ascii="Arial" w:hAnsi="Arial" w:cs="Arial"/>
          <w:b/>
          <w:bCs/>
          <w:sz w:val="20"/>
          <w:szCs w:val="20"/>
        </w:rPr>
        <w:t xml:space="preserve"> </w:t>
      </w:r>
      <w:r w:rsidRPr="004E6DD9">
        <w:rPr>
          <w:rFonts w:ascii="Arial" w:hAnsi="Arial" w:cs="Arial"/>
          <w:b/>
          <w:bCs/>
          <w:sz w:val="20"/>
          <w:szCs w:val="20"/>
        </w:rPr>
        <w:t>YUCATÁN, PARA EL EJERCICIO FISCAL</w:t>
      </w:r>
      <w:r w:rsidR="0017301C" w:rsidRPr="004E6DD9">
        <w:rPr>
          <w:rFonts w:ascii="Arial" w:hAnsi="Arial" w:cs="Arial"/>
          <w:b/>
          <w:bCs/>
          <w:sz w:val="20"/>
          <w:szCs w:val="20"/>
        </w:rPr>
        <w:t xml:space="preserve"> </w:t>
      </w:r>
      <w:r w:rsidRPr="004E6DD9">
        <w:rPr>
          <w:rFonts w:ascii="Arial" w:hAnsi="Arial" w:cs="Arial"/>
          <w:b/>
          <w:bCs/>
          <w:sz w:val="20"/>
          <w:szCs w:val="20"/>
        </w:rPr>
        <w:t>201</w:t>
      </w:r>
      <w:r w:rsidR="00F82EAE">
        <w:rPr>
          <w:rFonts w:ascii="Arial" w:hAnsi="Arial" w:cs="Arial"/>
          <w:b/>
          <w:bCs/>
          <w:sz w:val="20"/>
          <w:szCs w:val="20"/>
        </w:rPr>
        <w:t>9</w:t>
      </w:r>
    </w:p>
    <w:p w:rsidR="000E226C" w:rsidRPr="004E6DD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4E6DD9">
        <w:rPr>
          <w:rFonts w:ascii="Arial" w:hAnsi="Arial" w:cs="Arial"/>
          <w:b/>
          <w:bCs/>
          <w:sz w:val="20"/>
          <w:szCs w:val="20"/>
        </w:rPr>
        <w:t>TÍTULO PRIMERO DISPOSICIONES GENERALES</w:t>
      </w:r>
    </w:p>
    <w:p w:rsidR="000E226C" w:rsidRPr="004E6DD9" w:rsidRDefault="000E226C" w:rsidP="006E3655">
      <w:pPr>
        <w:widowControl w:val="0"/>
        <w:tabs>
          <w:tab w:val="left" w:pos="1276"/>
          <w:tab w:val="left" w:pos="1418"/>
        </w:tabs>
        <w:autoSpaceDE w:val="0"/>
        <w:autoSpaceDN w:val="0"/>
        <w:adjustRightInd w:val="0"/>
        <w:spacing w:after="0" w:line="360" w:lineRule="auto"/>
        <w:ind w:left="5281" w:right="4077"/>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4E6DD9">
        <w:rPr>
          <w:rFonts w:ascii="Arial" w:hAnsi="Arial" w:cs="Arial"/>
          <w:b/>
          <w:bCs/>
          <w:sz w:val="20"/>
          <w:szCs w:val="20"/>
        </w:rPr>
        <w:t>De la Naturaleza y el Objeto de la Ley</w:t>
      </w:r>
    </w:p>
    <w:p w:rsidR="000E226C" w:rsidRPr="004E6DD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1.- </w:t>
      </w:r>
      <w:r w:rsidRPr="004E6DD9">
        <w:rPr>
          <w:rFonts w:ascii="Arial" w:hAnsi="Arial" w:cs="Arial"/>
          <w:sz w:val="20"/>
          <w:szCs w:val="20"/>
        </w:rPr>
        <w:t xml:space="preserve">La presente Ley es de orden público y de interés social, y tiene por objeto establecer los ingresos que percibirá la Hacienda Pública del Ayuntamiento de </w:t>
      </w:r>
      <w:r w:rsidR="0081545D">
        <w:rPr>
          <w:rFonts w:ascii="Arial" w:hAnsi="Arial" w:cs="Arial"/>
          <w:sz w:val="20"/>
          <w:szCs w:val="20"/>
        </w:rPr>
        <w:t>Chicxulub Pueblo</w:t>
      </w:r>
      <w:r w:rsidR="0071353D">
        <w:rPr>
          <w:rFonts w:ascii="Arial" w:hAnsi="Arial" w:cs="Arial"/>
          <w:sz w:val="20"/>
          <w:szCs w:val="20"/>
        </w:rPr>
        <w:t>,</w:t>
      </w:r>
      <w:r w:rsidRPr="004E6DD9">
        <w:rPr>
          <w:rFonts w:ascii="Arial" w:hAnsi="Arial" w:cs="Arial"/>
          <w:sz w:val="20"/>
          <w:szCs w:val="20"/>
        </w:rPr>
        <w:t xml:space="preserve"> Yucatán, a través de su Tesorería Municipal, durante el ejercicio fiscal del año 201</w:t>
      </w:r>
      <w:r w:rsidR="00F82EAE">
        <w:rPr>
          <w:rFonts w:ascii="Arial" w:hAnsi="Arial" w:cs="Arial"/>
          <w:sz w:val="20"/>
          <w:szCs w:val="20"/>
        </w:rPr>
        <w:t>9</w:t>
      </w:r>
      <w:r w:rsidRPr="004E6DD9">
        <w:rPr>
          <w:rFonts w:ascii="Arial" w:hAnsi="Arial" w:cs="Arial"/>
          <w:sz w:val="20"/>
          <w:szCs w:val="20"/>
        </w:rPr>
        <w:t>.</w:t>
      </w:r>
    </w:p>
    <w:p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2.- </w:t>
      </w:r>
      <w:r w:rsidRPr="004E6DD9">
        <w:rPr>
          <w:rFonts w:ascii="Arial" w:hAnsi="Arial" w:cs="Arial"/>
          <w:sz w:val="20"/>
          <w:szCs w:val="20"/>
        </w:rPr>
        <w:t xml:space="preserve">Las personas domiciliadas dentro del Municipio de </w:t>
      </w:r>
      <w:r w:rsidR="0081545D">
        <w:rPr>
          <w:rFonts w:ascii="Arial" w:hAnsi="Arial" w:cs="Arial"/>
          <w:sz w:val="20"/>
          <w:szCs w:val="20"/>
        </w:rPr>
        <w:t>Chicxulub Pueblo</w:t>
      </w:r>
      <w:r w:rsidR="0071353D">
        <w:rPr>
          <w:rFonts w:ascii="Arial" w:hAnsi="Arial" w:cs="Arial"/>
          <w:sz w:val="20"/>
          <w:szCs w:val="20"/>
        </w:rPr>
        <w:t>,</w:t>
      </w:r>
      <w:r w:rsidRPr="004E6D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3.- </w:t>
      </w:r>
      <w:r w:rsidRPr="004E6DD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E6DD9">
        <w:rPr>
          <w:rFonts w:ascii="Arial" w:hAnsi="Arial" w:cs="Arial"/>
          <w:sz w:val="20"/>
          <w:szCs w:val="20"/>
        </w:rPr>
        <w:t>d</w:t>
      </w:r>
      <w:r w:rsidR="005F525A" w:rsidRPr="004E6DD9">
        <w:rPr>
          <w:rFonts w:ascii="Arial" w:hAnsi="Arial" w:cs="Arial"/>
          <w:sz w:val="20"/>
          <w:szCs w:val="20"/>
        </w:rPr>
        <w:t xml:space="preserve">e </w:t>
      </w:r>
      <w:r w:rsidR="0081545D">
        <w:rPr>
          <w:rFonts w:ascii="Arial" w:hAnsi="Arial" w:cs="Arial"/>
          <w:sz w:val="20"/>
          <w:szCs w:val="20"/>
        </w:rPr>
        <w:t>Egresos d</w:t>
      </w:r>
      <w:r w:rsidR="0071353D">
        <w:rPr>
          <w:rFonts w:ascii="Arial" w:hAnsi="Arial" w:cs="Arial"/>
          <w:sz w:val="20"/>
          <w:szCs w:val="20"/>
        </w:rPr>
        <w:t>el Municipio de Chicxulub Pueblo,</w:t>
      </w:r>
      <w:r w:rsidRPr="004E6DD9">
        <w:rPr>
          <w:rFonts w:ascii="Arial" w:hAnsi="Arial" w:cs="Arial"/>
          <w:sz w:val="20"/>
          <w:szCs w:val="20"/>
        </w:rPr>
        <w:t xml:space="preserve"> Yucatán, así como en lo dispuesto en los convenios de coordinación fiscal y en las leyes en que se fundamenten.</w:t>
      </w:r>
    </w:p>
    <w:p w:rsidR="00744B9E" w:rsidRPr="004E6DD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4E6DD9">
        <w:rPr>
          <w:rFonts w:ascii="Arial" w:hAnsi="Arial" w:cs="Arial"/>
          <w:b/>
          <w:bCs/>
          <w:sz w:val="20"/>
          <w:szCs w:val="20"/>
        </w:rPr>
        <w:t>CAPÍTULO II</w:t>
      </w:r>
    </w:p>
    <w:p w:rsidR="00684255" w:rsidRPr="004E6DD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4E6DD9">
        <w:rPr>
          <w:rFonts w:ascii="Arial" w:hAnsi="Arial" w:cs="Arial"/>
          <w:b/>
          <w:bCs/>
          <w:sz w:val="20"/>
          <w:szCs w:val="20"/>
        </w:rPr>
        <w:t>De los Conceptos de Ingresos y su Pronóstico</w:t>
      </w:r>
    </w:p>
    <w:p w:rsidR="000E226C" w:rsidRPr="004E6DD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4.- </w:t>
      </w:r>
      <w:r w:rsidRPr="004E6DD9">
        <w:rPr>
          <w:rFonts w:ascii="Arial" w:hAnsi="Arial" w:cs="Arial"/>
          <w:sz w:val="20"/>
          <w:szCs w:val="20"/>
        </w:rPr>
        <w:t xml:space="preserve">Los conceptos por los que la Hacienda Pública del Municipio de </w:t>
      </w:r>
      <w:r w:rsidR="0081545D">
        <w:rPr>
          <w:rFonts w:ascii="Arial" w:hAnsi="Arial" w:cs="Arial"/>
          <w:sz w:val="20"/>
          <w:szCs w:val="20"/>
        </w:rPr>
        <w:t>Chicxulub Pueblo</w:t>
      </w:r>
      <w:r w:rsidRPr="004E6DD9">
        <w:rPr>
          <w:rFonts w:ascii="Arial" w:hAnsi="Arial" w:cs="Arial"/>
          <w:sz w:val="20"/>
          <w:szCs w:val="20"/>
        </w:rPr>
        <w:t>, Yucatán, percibirá ingresos, serán los siguientes:</w:t>
      </w:r>
    </w:p>
    <w:p w:rsidR="000E226C" w:rsidRPr="004E6DD9" w:rsidRDefault="000E226C" w:rsidP="00744B9E">
      <w:pPr>
        <w:widowControl w:val="0"/>
        <w:autoSpaceDE w:val="0"/>
        <w:autoSpaceDN w:val="0"/>
        <w:adjustRightInd w:val="0"/>
        <w:spacing w:after="0" w:line="360" w:lineRule="auto"/>
        <w:ind w:left="1322" w:right="85"/>
        <w:jc w:val="both"/>
        <w:rPr>
          <w:rFonts w:ascii="Arial" w:hAnsi="Arial" w:cs="Arial"/>
          <w:sz w:val="20"/>
          <w:szCs w:val="20"/>
        </w:rPr>
      </w:pP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Impuestos;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Derechos;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Contribuciones Especiales;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Productos;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Aprovechamientos;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Participaciones Federales y Estatales;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Aportaciones, y</w:t>
      </w:r>
    </w:p>
    <w:p w:rsidR="00FF2272"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Ingresos Extraordinarios.</w:t>
      </w:r>
    </w:p>
    <w:p w:rsidR="00011689" w:rsidRPr="00DF4EF4" w:rsidRDefault="00011689" w:rsidP="00DF4EF4">
      <w:pPr>
        <w:widowControl w:val="0"/>
        <w:autoSpaceDE w:val="0"/>
        <w:autoSpaceDN w:val="0"/>
        <w:adjustRightInd w:val="0"/>
        <w:spacing w:after="0" w:line="360" w:lineRule="auto"/>
        <w:rPr>
          <w:rFonts w:ascii="Arial" w:hAnsi="Arial" w:cs="Arial"/>
          <w:sz w:val="20"/>
          <w:szCs w:val="20"/>
        </w:rPr>
      </w:pPr>
    </w:p>
    <w:p w:rsidR="00FF2272" w:rsidRPr="004E6DD9" w:rsidRDefault="00FF2272" w:rsidP="00744B9E">
      <w:pPr>
        <w:widowControl w:val="0"/>
        <w:autoSpaceDE w:val="0"/>
        <w:autoSpaceDN w:val="0"/>
        <w:adjustRightInd w:val="0"/>
        <w:spacing w:after="0" w:line="360" w:lineRule="auto"/>
        <w:ind w:left="1322"/>
        <w:rPr>
          <w:rFonts w:ascii="Arial" w:hAnsi="Arial" w:cs="Arial"/>
          <w:b/>
          <w:bCs/>
          <w:sz w:val="20"/>
          <w:szCs w:val="20"/>
        </w:rPr>
      </w:pPr>
    </w:p>
    <w:p w:rsidR="00F26689" w:rsidRPr="004E6DD9" w:rsidRDefault="00F26689" w:rsidP="00744B9E">
      <w:pPr>
        <w:widowControl w:val="0"/>
        <w:autoSpaceDE w:val="0"/>
        <w:autoSpaceDN w:val="0"/>
        <w:adjustRightInd w:val="0"/>
        <w:spacing w:after="0" w:line="360" w:lineRule="auto"/>
        <w:ind w:left="1322"/>
        <w:rPr>
          <w:rFonts w:ascii="Arial" w:hAnsi="Arial" w:cs="Arial"/>
          <w:b/>
          <w:bCs/>
          <w:sz w:val="20"/>
          <w:szCs w:val="20"/>
        </w:rPr>
      </w:pPr>
    </w:p>
    <w:p w:rsidR="00A86413" w:rsidRDefault="00A86413"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lastRenderedPageBreak/>
        <w:t xml:space="preserve">Artículo 5.- </w:t>
      </w:r>
      <w:r w:rsidRPr="004E6DD9">
        <w:rPr>
          <w:rFonts w:ascii="Arial" w:hAnsi="Arial" w:cs="Arial"/>
          <w:sz w:val="20"/>
          <w:szCs w:val="20"/>
        </w:rPr>
        <w:t>Los impuestos que el municipio percibirá se clasificarán como sigue:</w:t>
      </w: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4E6DD9"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A86413" w:rsidRPr="004E6DD9" w:rsidRDefault="00A86413" w:rsidP="00A86413">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4E6DD9" w:rsidRDefault="00D347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1A6E55">
              <w:rPr>
                <w:rFonts w:ascii="Arial" w:hAnsi="Arial" w:cs="Arial"/>
                <w:b/>
                <w:bCs/>
                <w:color w:val="000000"/>
                <w:sz w:val="20"/>
                <w:szCs w:val="20"/>
              </w:rPr>
              <w:t>3´389,7</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E7350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73504">
              <w:rPr>
                <w:rFonts w:ascii="Arial" w:hAnsi="Arial" w:cs="Arial"/>
                <w:b/>
                <w:bCs/>
                <w:color w:val="000000"/>
                <w:sz w:val="20"/>
                <w:szCs w:val="20"/>
              </w:rPr>
              <w:t>10,2</w:t>
            </w:r>
            <w:r w:rsidR="00F347C8">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E73504"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10,2</w:t>
            </w:r>
            <w:r w:rsidR="00F347C8">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E7350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73504">
              <w:rPr>
                <w:rFonts w:ascii="Arial" w:hAnsi="Arial" w:cs="Arial"/>
                <w:b/>
                <w:bCs/>
                <w:color w:val="000000"/>
                <w:sz w:val="20"/>
                <w:szCs w:val="20"/>
              </w:rPr>
              <w:t xml:space="preserve">  </w:t>
            </w:r>
            <w:r>
              <w:rPr>
                <w:rFonts w:ascii="Arial" w:hAnsi="Arial" w:cs="Arial"/>
                <w:b/>
                <w:bCs/>
                <w:color w:val="000000"/>
                <w:sz w:val="20"/>
                <w:szCs w:val="20"/>
              </w:rPr>
              <w:t xml:space="preserve"> </w:t>
            </w:r>
            <w:r w:rsidR="001A6E55">
              <w:rPr>
                <w:rFonts w:ascii="Arial" w:hAnsi="Arial" w:cs="Arial"/>
                <w:b/>
                <w:bCs/>
                <w:color w:val="000000"/>
                <w:sz w:val="20"/>
                <w:szCs w:val="20"/>
              </w:rPr>
              <w:t>208,7</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1A6E55" w:rsidP="00F347C8">
            <w:pPr>
              <w:spacing w:line="240" w:lineRule="auto"/>
              <w:jc w:val="right"/>
              <w:rPr>
                <w:rFonts w:ascii="Arial" w:hAnsi="Arial" w:cs="Arial"/>
                <w:b/>
                <w:bCs/>
                <w:color w:val="000000"/>
                <w:sz w:val="20"/>
                <w:szCs w:val="20"/>
              </w:rPr>
            </w:pPr>
            <w:r>
              <w:rPr>
                <w:rFonts w:ascii="Arial" w:hAnsi="Arial" w:cs="Arial"/>
                <w:b/>
                <w:bCs/>
                <w:color w:val="000000"/>
                <w:sz w:val="20"/>
                <w:szCs w:val="20"/>
              </w:rPr>
              <w:t>208,7</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w:t>
            </w:r>
            <w:r w:rsidR="00E73504">
              <w:rPr>
                <w:rFonts w:ascii="Arial" w:hAnsi="Arial" w:cs="Arial"/>
                <w:b/>
                <w:bCs/>
                <w:color w:val="000000"/>
                <w:sz w:val="20"/>
                <w:szCs w:val="20"/>
              </w:rPr>
              <w:t xml:space="preserve"> </w:t>
            </w:r>
            <w:r>
              <w:rPr>
                <w:rFonts w:ascii="Arial" w:hAnsi="Arial" w:cs="Arial"/>
                <w:b/>
                <w:bCs/>
                <w:color w:val="000000"/>
                <w:sz w:val="20"/>
                <w:szCs w:val="20"/>
              </w:rPr>
              <w:t xml:space="preserve">  </w:t>
            </w:r>
            <w:r w:rsidR="001A6E55">
              <w:rPr>
                <w:rFonts w:ascii="Arial" w:hAnsi="Arial" w:cs="Arial"/>
                <w:b/>
                <w:bCs/>
                <w:color w:val="000000"/>
                <w:sz w:val="20"/>
                <w:szCs w:val="20"/>
              </w:rPr>
              <w:t>3´170,8</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1A6E55"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3´170,8</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DF4EF4">
      <w:pPr>
        <w:widowControl w:val="0"/>
        <w:autoSpaceDE w:val="0"/>
        <w:autoSpaceDN w:val="0"/>
        <w:adjustRightInd w:val="0"/>
        <w:spacing w:after="0" w:line="360" w:lineRule="auto"/>
        <w:rPr>
          <w:rFonts w:ascii="Arial" w:hAnsi="Arial" w:cs="Arial"/>
          <w:sz w:val="20"/>
          <w:szCs w:val="20"/>
        </w:rPr>
      </w:pPr>
    </w:p>
    <w:p w:rsidR="00F347C8" w:rsidRDefault="00F347C8" w:rsidP="00A86413">
      <w:pPr>
        <w:widowControl w:val="0"/>
        <w:autoSpaceDE w:val="0"/>
        <w:autoSpaceDN w:val="0"/>
        <w:adjustRightInd w:val="0"/>
        <w:spacing w:after="0" w:line="360" w:lineRule="auto"/>
        <w:ind w:left="1322"/>
        <w:rPr>
          <w:rFonts w:ascii="Arial" w:hAnsi="Arial" w:cs="Arial"/>
          <w:b/>
          <w:sz w:val="20"/>
          <w:szCs w:val="20"/>
        </w:rPr>
      </w:pPr>
    </w:p>
    <w:p w:rsidR="00A86413" w:rsidRPr="004E6DD9" w:rsidRDefault="00A86413" w:rsidP="00A86413">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6.- </w:t>
      </w:r>
      <w:r w:rsidRPr="004E6DD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4E6DD9" w:rsidTr="004F0734">
        <w:trPr>
          <w:trHeight w:val="324"/>
        </w:trPr>
        <w:tc>
          <w:tcPr>
            <w:tcW w:w="7698" w:type="dxa"/>
            <w:shd w:val="clear" w:color="auto" w:fill="D9D9D9" w:themeFill="background1" w:themeFillShade="D9"/>
            <w:vAlign w:val="center"/>
            <w:hideMark/>
          </w:tcPr>
          <w:p w:rsidR="0002049F"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1353D">
              <w:rPr>
                <w:rFonts w:ascii="Arial" w:hAnsi="Arial" w:cs="Arial"/>
                <w:b/>
                <w:bCs/>
                <w:color w:val="000000"/>
                <w:sz w:val="20"/>
                <w:szCs w:val="20"/>
              </w:rPr>
              <w:t>662,1</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51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4E6DD9" w:rsidRDefault="0071353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1A6E55">
              <w:rPr>
                <w:rFonts w:ascii="Arial" w:hAnsi="Arial" w:cs="Arial"/>
                <w:b/>
                <w:bCs/>
                <w:color w:val="000000"/>
                <w:sz w:val="20"/>
                <w:szCs w:val="20"/>
              </w:rPr>
              <w:t xml:space="preserve"> 105,9</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51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4E6DD9" w:rsidRDefault="001A6E5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58,6</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48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4E6DD9" w:rsidRDefault="001A6E55" w:rsidP="00E73504">
            <w:pPr>
              <w:spacing w:line="240" w:lineRule="auto"/>
              <w:jc w:val="right"/>
              <w:rPr>
                <w:rFonts w:ascii="Arial" w:hAnsi="Arial" w:cs="Arial"/>
                <w:b/>
                <w:bCs/>
                <w:color w:val="000000"/>
                <w:sz w:val="20"/>
                <w:szCs w:val="20"/>
              </w:rPr>
            </w:pPr>
            <w:r>
              <w:rPr>
                <w:rFonts w:ascii="Arial" w:hAnsi="Arial" w:cs="Arial"/>
                <w:b/>
                <w:bCs/>
                <w:color w:val="000000"/>
                <w:sz w:val="20"/>
                <w:szCs w:val="20"/>
              </w:rPr>
              <w:t>47,3</w:t>
            </w:r>
            <w:r w:rsidR="000100F5">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1A6E55">
              <w:rPr>
                <w:rFonts w:ascii="Arial" w:hAnsi="Arial" w:cs="Arial"/>
                <w:b/>
                <w:bCs/>
                <w:color w:val="000000"/>
                <w:sz w:val="20"/>
                <w:szCs w:val="20"/>
              </w:rPr>
              <w:t>395,</w:t>
            </w:r>
            <w:r w:rsidR="00990EEF">
              <w:rPr>
                <w:rFonts w:ascii="Arial" w:hAnsi="Arial" w:cs="Arial"/>
                <w:b/>
                <w:bCs/>
                <w:color w:val="000000"/>
                <w:sz w:val="20"/>
                <w:szCs w:val="20"/>
              </w:rPr>
              <w:t>1</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4E6DD9" w:rsidRDefault="001A6E5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245,2</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4E6DD9" w:rsidRDefault="00E7350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630D0B">
              <w:rPr>
                <w:rFonts w:ascii="Arial" w:hAnsi="Arial" w:cs="Arial"/>
                <w:b/>
                <w:bCs/>
                <w:color w:val="000000"/>
                <w:sz w:val="20"/>
                <w:szCs w:val="20"/>
              </w:rPr>
              <w:t>,00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4E6DD9" w:rsidRDefault="001A6E5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139,4</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Mercados y centrales de abasto</w:t>
            </w:r>
          </w:p>
        </w:tc>
        <w:tc>
          <w:tcPr>
            <w:tcW w:w="2280" w:type="dxa"/>
            <w:shd w:val="clear" w:color="auto" w:fill="auto"/>
            <w:vAlign w:val="center"/>
            <w:hideMark/>
          </w:tcPr>
          <w:p w:rsidR="0002049F" w:rsidRPr="004E6DD9" w:rsidRDefault="00E7350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0100F5">
              <w:rPr>
                <w:rFonts w:ascii="Arial" w:hAnsi="Arial" w:cs="Arial"/>
                <w:b/>
                <w:bCs/>
                <w:color w:val="000000"/>
                <w:sz w:val="20"/>
                <w:szCs w:val="20"/>
              </w:rPr>
              <w:t>,0</w:t>
            </w:r>
            <w:r w:rsidR="00F347C8">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Panteones</w:t>
            </w:r>
          </w:p>
        </w:tc>
        <w:tc>
          <w:tcPr>
            <w:tcW w:w="2280" w:type="dxa"/>
            <w:shd w:val="clear" w:color="auto" w:fill="auto"/>
            <w:vAlign w:val="center"/>
            <w:hideMark/>
          </w:tcPr>
          <w:p w:rsidR="0002049F" w:rsidRPr="004E6DD9" w:rsidRDefault="001A6E5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0100F5">
              <w:rPr>
                <w:rFonts w:ascii="Arial" w:hAnsi="Arial" w:cs="Arial"/>
                <w:b/>
                <w:bCs/>
                <w:color w:val="000000"/>
                <w:sz w:val="20"/>
                <w:szCs w:val="20"/>
              </w:rPr>
              <w:t>,0</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Rastro</w:t>
            </w:r>
          </w:p>
        </w:tc>
        <w:tc>
          <w:tcPr>
            <w:tcW w:w="2280" w:type="dxa"/>
            <w:shd w:val="clear" w:color="auto" w:fill="auto"/>
            <w:vAlign w:val="center"/>
            <w:hideMark/>
          </w:tcPr>
          <w:p w:rsidR="0002049F" w:rsidRPr="004E6DD9" w:rsidRDefault="00E7350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100F5">
              <w:rPr>
                <w:rFonts w:ascii="Arial" w:hAnsi="Arial" w:cs="Arial"/>
                <w:b/>
                <w:bCs/>
                <w:color w:val="000000"/>
                <w:sz w:val="20"/>
                <w:szCs w:val="20"/>
              </w:rPr>
              <w:t>,000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Servicio de Seguridad pública (Policía Preventiva y </w:t>
            </w:r>
            <w:r w:rsidR="009C44DD" w:rsidRPr="004E6DD9">
              <w:rPr>
                <w:rFonts w:ascii="Arial" w:hAnsi="Arial" w:cs="Arial"/>
                <w:b/>
                <w:bCs/>
                <w:color w:val="000000"/>
                <w:sz w:val="20"/>
                <w:szCs w:val="20"/>
              </w:rPr>
              <w:t>Tránsito</w:t>
            </w:r>
            <w:r w:rsidRPr="004E6DD9">
              <w:rPr>
                <w:rFonts w:ascii="Arial" w:hAnsi="Arial" w:cs="Arial"/>
                <w:b/>
                <w:bCs/>
                <w:color w:val="000000"/>
                <w:sz w:val="20"/>
                <w:szCs w:val="20"/>
              </w:rPr>
              <w:t xml:space="preserve"> Municipal)</w:t>
            </w:r>
          </w:p>
        </w:tc>
        <w:tc>
          <w:tcPr>
            <w:tcW w:w="2280" w:type="dxa"/>
            <w:shd w:val="clear" w:color="auto" w:fill="auto"/>
            <w:vAlign w:val="center"/>
            <w:hideMark/>
          </w:tcPr>
          <w:p w:rsidR="0002049F" w:rsidRPr="004E6DD9" w:rsidRDefault="000100F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lastRenderedPageBreak/>
              <w:t>&gt; Servicio de Catastro</w:t>
            </w:r>
          </w:p>
        </w:tc>
        <w:tc>
          <w:tcPr>
            <w:tcW w:w="2280" w:type="dxa"/>
            <w:shd w:val="clear" w:color="auto" w:fill="auto"/>
            <w:vAlign w:val="center"/>
            <w:hideMark/>
          </w:tcPr>
          <w:p w:rsidR="0002049F" w:rsidRPr="004E6DD9" w:rsidRDefault="007872C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Otros Derechos</w:t>
            </w:r>
          </w:p>
        </w:tc>
        <w:tc>
          <w:tcPr>
            <w:tcW w:w="2280" w:type="dxa"/>
            <w:shd w:val="clear" w:color="000000" w:fill="D7E4BC"/>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1A6E55">
              <w:rPr>
                <w:rFonts w:ascii="Arial" w:hAnsi="Arial" w:cs="Arial"/>
                <w:b/>
                <w:bCs/>
                <w:color w:val="000000"/>
                <w:sz w:val="20"/>
                <w:szCs w:val="20"/>
              </w:rPr>
              <w:t>160,6</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Licencias de funcionamiento y Permisos</w:t>
            </w:r>
          </w:p>
        </w:tc>
        <w:tc>
          <w:tcPr>
            <w:tcW w:w="2280" w:type="dxa"/>
            <w:shd w:val="clear" w:color="auto" w:fill="auto"/>
            <w:vAlign w:val="center"/>
            <w:hideMark/>
          </w:tcPr>
          <w:p w:rsidR="0002049F" w:rsidRPr="004E6DD9" w:rsidRDefault="001A6E5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124,3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4E6DD9" w:rsidRDefault="001A6E5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24,2</w:t>
            </w:r>
            <w:r w:rsidR="007872C6">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4E6DD9" w:rsidRDefault="001A6E5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11,6</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4E6DD9" w:rsidRDefault="00A80D2E"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7872C6">
              <w:rPr>
                <w:rFonts w:ascii="Arial" w:hAnsi="Arial" w:cs="Arial"/>
                <w:b/>
                <w:bCs/>
                <w:color w:val="000000"/>
                <w:sz w:val="20"/>
                <w:szCs w:val="20"/>
              </w:rPr>
              <w:t>0</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51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02049F">
      <w:pPr>
        <w:widowControl w:val="0"/>
        <w:autoSpaceDE w:val="0"/>
        <w:autoSpaceDN w:val="0"/>
        <w:adjustRightInd w:val="0"/>
        <w:spacing w:after="0" w:line="360" w:lineRule="auto"/>
        <w:ind w:left="1322"/>
        <w:rPr>
          <w:rFonts w:ascii="Arial" w:hAnsi="Arial" w:cs="Arial"/>
          <w:b/>
          <w:sz w:val="20"/>
          <w:szCs w:val="20"/>
        </w:rPr>
      </w:pPr>
    </w:p>
    <w:p w:rsidR="0002049F" w:rsidRPr="004E6DD9" w:rsidRDefault="0002049F" w:rsidP="0002049F">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w:t>
      </w:r>
      <w:r w:rsidR="00F35B45" w:rsidRPr="004E6DD9">
        <w:rPr>
          <w:rFonts w:ascii="Arial" w:hAnsi="Arial" w:cs="Arial"/>
          <w:b/>
          <w:sz w:val="20"/>
          <w:szCs w:val="20"/>
        </w:rPr>
        <w:t>7</w:t>
      </w:r>
      <w:r w:rsidRPr="004E6DD9">
        <w:rPr>
          <w:rFonts w:ascii="Arial" w:hAnsi="Arial" w:cs="Arial"/>
          <w:b/>
          <w:sz w:val="20"/>
          <w:szCs w:val="20"/>
        </w:rPr>
        <w:t xml:space="preserve">.- </w:t>
      </w:r>
      <w:r w:rsidR="00F35B45" w:rsidRPr="004E6DD9">
        <w:rPr>
          <w:rFonts w:ascii="Arial" w:hAnsi="Arial" w:cs="Arial"/>
          <w:sz w:val="20"/>
          <w:szCs w:val="20"/>
        </w:rPr>
        <w:t>La</w:t>
      </w:r>
      <w:r w:rsidRPr="004E6DD9">
        <w:rPr>
          <w:rFonts w:ascii="Arial" w:hAnsi="Arial" w:cs="Arial"/>
          <w:sz w:val="20"/>
          <w:szCs w:val="20"/>
        </w:rPr>
        <w:t xml:space="preserve">s </w:t>
      </w:r>
      <w:r w:rsidR="00F35B45" w:rsidRPr="004E6DD9">
        <w:rPr>
          <w:rFonts w:ascii="Arial" w:hAnsi="Arial" w:cs="Arial"/>
          <w:sz w:val="20"/>
          <w:szCs w:val="20"/>
        </w:rPr>
        <w:t xml:space="preserve">contribuciones de mejoras que la Hacienda Pública Municipal tiene </w:t>
      </w:r>
      <w:r w:rsidRPr="004E6DD9">
        <w:rPr>
          <w:rFonts w:ascii="Arial" w:hAnsi="Arial" w:cs="Arial"/>
          <w:sz w:val="20"/>
          <w:szCs w:val="20"/>
        </w:rPr>
        <w:t xml:space="preserve">derecho </w:t>
      </w:r>
      <w:r w:rsidR="00F35B45" w:rsidRPr="004E6DD9">
        <w:rPr>
          <w:rFonts w:ascii="Arial" w:hAnsi="Arial" w:cs="Arial"/>
          <w:sz w:val="20"/>
          <w:szCs w:val="20"/>
        </w:rPr>
        <w:t>de percibir, serán</w:t>
      </w:r>
      <w:r w:rsidRPr="004E6DD9">
        <w:rPr>
          <w:rFonts w:ascii="Arial" w:hAnsi="Arial" w:cs="Arial"/>
          <w:sz w:val="20"/>
          <w:szCs w:val="20"/>
        </w:rPr>
        <w:t xml:space="preserve"> </w:t>
      </w:r>
      <w:r w:rsidR="00F35B45" w:rsidRPr="004E6DD9">
        <w:rPr>
          <w:rFonts w:ascii="Arial" w:hAnsi="Arial" w:cs="Arial"/>
          <w:sz w:val="20"/>
          <w:szCs w:val="20"/>
        </w:rPr>
        <w:t>las siguientes</w:t>
      </w:r>
      <w:r w:rsidRPr="004E6DD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4E6DD9" w:rsidTr="00A7075F">
        <w:trPr>
          <w:trHeight w:val="300"/>
        </w:trPr>
        <w:tc>
          <w:tcPr>
            <w:tcW w:w="7840"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Contribuciones de mejoras</w:t>
            </w:r>
          </w:p>
        </w:tc>
        <w:tc>
          <w:tcPr>
            <w:tcW w:w="2280" w:type="dxa"/>
            <w:shd w:val="clear" w:color="000000" w:fill="D8D8D8"/>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73504">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73504">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4E6DD9" w:rsidRDefault="00E7350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4E6DD9" w:rsidRDefault="00E7350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765"/>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5B45" w:rsidRPr="004E6DD9" w:rsidRDefault="00F35B45" w:rsidP="0002049F">
      <w:pPr>
        <w:widowControl w:val="0"/>
        <w:autoSpaceDE w:val="0"/>
        <w:autoSpaceDN w:val="0"/>
        <w:adjustRightInd w:val="0"/>
        <w:spacing w:after="0" w:line="360" w:lineRule="auto"/>
        <w:ind w:left="1322"/>
        <w:rPr>
          <w:rFonts w:ascii="Arial" w:hAnsi="Arial" w:cs="Arial"/>
          <w:sz w:val="20"/>
          <w:szCs w:val="20"/>
        </w:rPr>
      </w:pPr>
    </w:p>
    <w:p w:rsidR="00F347C8" w:rsidRDefault="00F347C8" w:rsidP="006E3655">
      <w:pPr>
        <w:widowControl w:val="0"/>
        <w:autoSpaceDE w:val="0"/>
        <w:autoSpaceDN w:val="0"/>
        <w:adjustRightInd w:val="0"/>
        <w:spacing w:after="0" w:line="360" w:lineRule="auto"/>
        <w:ind w:left="1322"/>
        <w:rPr>
          <w:rFonts w:ascii="Arial" w:hAnsi="Arial" w:cs="Arial"/>
          <w:b/>
          <w:sz w:val="20"/>
          <w:szCs w:val="20"/>
        </w:rPr>
      </w:pPr>
    </w:p>
    <w:p w:rsidR="0002049F" w:rsidRPr="004E6DD9" w:rsidRDefault="00F35B45"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8.- </w:t>
      </w:r>
      <w:r w:rsidRPr="004E6DD9">
        <w:rPr>
          <w:rFonts w:ascii="Arial" w:hAnsi="Arial" w:cs="Arial"/>
          <w:sz w:val="20"/>
          <w:szCs w:val="20"/>
        </w:rPr>
        <w:t>Los ingresos que la Hacienda Pública Municipal percibirá por concepto de productos, serán las siguientes: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4E6DD9" w:rsidTr="00A7075F">
        <w:trPr>
          <w:trHeight w:val="300"/>
        </w:trPr>
        <w:tc>
          <w:tcPr>
            <w:tcW w:w="7840"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Productos</w:t>
            </w:r>
          </w:p>
        </w:tc>
        <w:tc>
          <w:tcPr>
            <w:tcW w:w="2280" w:type="dxa"/>
            <w:shd w:val="clear" w:color="000000" w:fill="D8D8D8"/>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A80D2E">
              <w:rPr>
                <w:rFonts w:ascii="Arial" w:hAnsi="Arial" w:cs="Arial"/>
                <w:b/>
                <w:bCs/>
                <w:color w:val="000000"/>
                <w:sz w:val="20"/>
                <w:szCs w:val="20"/>
              </w:rPr>
              <w:t>11,0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tipo corriente</w:t>
            </w:r>
          </w:p>
        </w:tc>
        <w:tc>
          <w:tcPr>
            <w:tcW w:w="2280"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A80D2E">
              <w:rPr>
                <w:rFonts w:ascii="Arial" w:hAnsi="Arial" w:cs="Arial"/>
                <w:b/>
                <w:bCs/>
                <w:color w:val="000000"/>
                <w:sz w:val="20"/>
                <w:szCs w:val="20"/>
              </w:rPr>
              <w:t xml:space="preserve"> </w:t>
            </w:r>
            <w:r>
              <w:rPr>
                <w:rFonts w:ascii="Arial" w:hAnsi="Arial" w:cs="Arial"/>
                <w:b/>
                <w:bCs/>
                <w:color w:val="000000"/>
                <w:sz w:val="20"/>
                <w:szCs w:val="20"/>
              </w:rPr>
              <w:t xml:space="preserve">    </w:t>
            </w:r>
            <w:r w:rsidR="00A80D2E">
              <w:rPr>
                <w:rFonts w:ascii="Arial" w:hAnsi="Arial" w:cs="Arial"/>
                <w:b/>
                <w:bCs/>
                <w:color w:val="000000"/>
                <w:sz w:val="20"/>
                <w:szCs w:val="20"/>
              </w:rPr>
              <w:t>1,0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4E6DD9" w:rsidRDefault="00A80D2E"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capital</w:t>
            </w:r>
          </w:p>
        </w:tc>
        <w:tc>
          <w:tcPr>
            <w:tcW w:w="2280"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A80D2E">
              <w:rPr>
                <w:rFonts w:ascii="Arial" w:hAnsi="Arial" w:cs="Arial"/>
                <w:b/>
                <w:bCs/>
                <w:color w:val="000000"/>
                <w:sz w:val="20"/>
                <w:szCs w:val="20"/>
              </w:rPr>
              <w:t>1</w:t>
            </w:r>
            <w:r w:rsidR="007872C6">
              <w:rPr>
                <w:rFonts w:ascii="Arial" w:hAnsi="Arial" w:cs="Arial"/>
                <w:b/>
                <w:bCs/>
                <w:color w:val="000000"/>
                <w:sz w:val="20"/>
                <w:szCs w:val="20"/>
              </w:rPr>
              <w:t>0,000</w:t>
            </w:r>
            <w:r w:rsidR="00F35B45" w:rsidRPr="004E6DD9">
              <w:rPr>
                <w:rFonts w:ascii="Arial" w:hAnsi="Arial" w:cs="Arial"/>
                <w:b/>
                <w:bCs/>
                <w:color w:val="000000"/>
                <w:sz w:val="20"/>
                <w:szCs w:val="20"/>
              </w:rPr>
              <w:t>.00</w:t>
            </w:r>
          </w:p>
        </w:tc>
      </w:tr>
      <w:tr w:rsidR="00F35B45" w:rsidRPr="004E6DD9" w:rsidTr="00A7075F">
        <w:trPr>
          <w:trHeight w:val="51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4E6DD9" w:rsidRDefault="00A80D2E"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872C6">
              <w:rPr>
                <w:rFonts w:ascii="Arial" w:hAnsi="Arial" w:cs="Arial"/>
                <w:b/>
                <w:bCs/>
                <w:color w:val="000000"/>
                <w:sz w:val="20"/>
                <w:szCs w:val="20"/>
              </w:rPr>
              <w:t>0,000</w:t>
            </w:r>
            <w:r w:rsidR="00F35B45" w:rsidRPr="004E6DD9">
              <w:rPr>
                <w:rFonts w:ascii="Arial" w:hAnsi="Arial" w:cs="Arial"/>
                <w:b/>
                <w:bCs/>
                <w:color w:val="000000"/>
                <w:sz w:val="20"/>
                <w:szCs w:val="20"/>
              </w:rPr>
              <w:t>.00</w:t>
            </w:r>
          </w:p>
        </w:tc>
      </w:tr>
      <w:tr w:rsidR="00F35B45" w:rsidRPr="004E6DD9" w:rsidTr="00A7075F">
        <w:trPr>
          <w:trHeight w:val="525"/>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rsidTr="00A7075F">
        <w:trPr>
          <w:trHeight w:val="51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Otros Productos</w:t>
            </w:r>
          </w:p>
        </w:tc>
        <w:tc>
          <w:tcPr>
            <w:tcW w:w="2280" w:type="dxa"/>
            <w:shd w:val="clear" w:color="auto" w:fill="auto"/>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5B45" w:rsidRPr="004E6DD9" w:rsidRDefault="00F35B45"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F35B45"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9.- </w:t>
      </w:r>
      <w:r w:rsidRPr="004E6DD9">
        <w:rPr>
          <w:rFonts w:ascii="Arial" w:hAnsi="Arial" w:cs="Arial"/>
          <w:sz w:val="20"/>
          <w:szCs w:val="20"/>
        </w:rPr>
        <w:t>Los ingresos que la Hacienda Pública Municipal percibirá por concepto de aprovechamientos, se clasificarán de la siguiente manera:</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Aprovechamientos</w:t>
            </w:r>
          </w:p>
        </w:tc>
        <w:tc>
          <w:tcPr>
            <w:tcW w:w="2280" w:type="dxa"/>
            <w:shd w:val="clear" w:color="000000" w:fill="D8D8D8"/>
            <w:vAlign w:val="center"/>
            <w:hideMark/>
          </w:tcPr>
          <w:p w:rsidR="00483AFD" w:rsidRPr="004E6DD9" w:rsidRDefault="00D3473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A75AE">
              <w:rPr>
                <w:rFonts w:ascii="Arial" w:hAnsi="Arial" w:cs="Arial"/>
                <w:b/>
                <w:bCs/>
                <w:color w:val="000000"/>
                <w:sz w:val="20"/>
                <w:szCs w:val="20"/>
              </w:rPr>
              <w:t>30,4</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4E6DD9" w:rsidRDefault="00D3473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A75AE">
              <w:rPr>
                <w:rFonts w:ascii="Arial" w:hAnsi="Arial" w:cs="Arial"/>
                <w:b/>
                <w:bCs/>
                <w:color w:val="000000"/>
                <w:sz w:val="20"/>
                <w:szCs w:val="20"/>
              </w:rPr>
              <w:t>30,4</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4E6DD9" w:rsidRDefault="00EA75AE" w:rsidP="00483AFD">
            <w:pPr>
              <w:spacing w:line="240" w:lineRule="auto"/>
              <w:jc w:val="right"/>
              <w:rPr>
                <w:rFonts w:ascii="Arial" w:hAnsi="Arial" w:cs="Arial"/>
                <w:b/>
                <w:bCs/>
                <w:color w:val="000000"/>
                <w:sz w:val="20"/>
                <w:szCs w:val="20"/>
              </w:rPr>
            </w:pPr>
            <w:r>
              <w:rPr>
                <w:rFonts w:ascii="Arial" w:hAnsi="Arial" w:cs="Arial"/>
                <w:b/>
                <w:bCs/>
                <w:color w:val="000000"/>
                <w:sz w:val="20"/>
                <w:szCs w:val="20"/>
              </w:rPr>
              <w:t>9,6</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4E6DD9" w:rsidRDefault="00A80D2E"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EA75AE">
              <w:rPr>
                <w:rFonts w:ascii="Arial" w:hAnsi="Arial" w:cs="Arial"/>
                <w:b/>
                <w:bCs/>
                <w:color w:val="000000"/>
                <w:sz w:val="20"/>
                <w:szCs w:val="20"/>
              </w:rPr>
              <w:t>,8</w:t>
            </w:r>
            <w:r w:rsidR="007872C6">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Cesiones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Herencias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Legados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Donaciones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Judiciales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Convenidos con la </w:t>
            </w:r>
            <w:r w:rsidR="009C44DD" w:rsidRPr="004E6DD9">
              <w:rPr>
                <w:rFonts w:ascii="Arial" w:hAnsi="Arial" w:cs="Arial"/>
                <w:b/>
                <w:bCs/>
                <w:color w:val="000000"/>
                <w:sz w:val="20"/>
                <w:szCs w:val="20"/>
              </w:rPr>
              <w:t>Federación</w:t>
            </w:r>
            <w:r w:rsidRPr="004E6DD9">
              <w:rPr>
                <w:rFonts w:ascii="Arial" w:hAnsi="Arial" w:cs="Arial"/>
                <w:b/>
                <w:bCs/>
                <w:color w:val="000000"/>
                <w:sz w:val="20"/>
                <w:szCs w:val="20"/>
              </w:rPr>
              <w:t xml:space="preserve"> y el Estado (Zofemat, Capufe, entre otros)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4E6DD9" w:rsidRDefault="00EA75AE"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7872C6">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51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Pr="004E6DD9" w:rsidRDefault="00483AFD" w:rsidP="00F35B45">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10.- </w:t>
      </w:r>
      <w:r w:rsidRPr="004E6DD9">
        <w:rPr>
          <w:rFonts w:ascii="Arial" w:hAnsi="Arial" w:cs="Arial"/>
          <w:sz w:val="20"/>
          <w:szCs w:val="20"/>
        </w:rPr>
        <w:t>Los ingresos por Participaciones que percibirá la Hacienda Pública Municipal se integrarán por  los siguientes conceptos: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Participaciones</w:t>
            </w:r>
          </w:p>
        </w:tc>
        <w:tc>
          <w:tcPr>
            <w:tcW w:w="2280" w:type="dxa"/>
            <w:shd w:val="clear" w:color="000000" w:fill="D7E4BC"/>
            <w:vAlign w:val="center"/>
            <w:hideMark/>
          </w:tcPr>
          <w:p w:rsidR="00483AFD" w:rsidRPr="004E6DD9" w:rsidRDefault="00EA75AE" w:rsidP="005F525A">
            <w:pPr>
              <w:spacing w:line="240" w:lineRule="auto"/>
              <w:jc w:val="right"/>
              <w:rPr>
                <w:rFonts w:ascii="Arial" w:hAnsi="Arial" w:cs="Arial"/>
                <w:b/>
                <w:bCs/>
                <w:color w:val="000000"/>
                <w:sz w:val="20"/>
                <w:szCs w:val="20"/>
              </w:rPr>
            </w:pPr>
            <w:r>
              <w:rPr>
                <w:rFonts w:ascii="Arial" w:hAnsi="Arial" w:cs="Arial"/>
                <w:b/>
                <w:bCs/>
                <w:color w:val="000000"/>
                <w:sz w:val="20"/>
                <w:szCs w:val="20"/>
              </w:rPr>
              <w:t>$  14´862,52</w:t>
            </w:r>
            <w:r w:rsidR="00A80D2E">
              <w:rPr>
                <w:rFonts w:ascii="Arial" w:hAnsi="Arial" w:cs="Arial"/>
                <w:b/>
                <w:bCs/>
                <w:color w:val="000000"/>
                <w:sz w:val="20"/>
                <w:szCs w:val="20"/>
              </w:rPr>
              <w:t>0</w:t>
            </w:r>
            <w:r w:rsidR="00D3473B">
              <w:rPr>
                <w:rFonts w:ascii="Arial" w:hAnsi="Arial" w:cs="Arial"/>
                <w:b/>
                <w:bCs/>
                <w:color w:val="000000"/>
                <w:sz w:val="20"/>
                <w:szCs w:val="20"/>
              </w:rPr>
              <w:t>.0</w:t>
            </w:r>
            <w:r w:rsidR="005F525A" w:rsidRPr="004E6DD9">
              <w:rPr>
                <w:rFonts w:ascii="Arial" w:hAnsi="Arial" w:cs="Arial"/>
                <w:b/>
                <w:bCs/>
                <w:color w:val="000000"/>
                <w:sz w:val="20"/>
                <w:szCs w:val="20"/>
              </w:rPr>
              <w:t>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4E6DD9" w:rsidRDefault="00EA75AE"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14´862,52</w:t>
            </w:r>
            <w:r w:rsidR="00A80D2E">
              <w:rPr>
                <w:rFonts w:ascii="Arial" w:hAnsi="Arial" w:cs="Arial"/>
                <w:b/>
                <w:bCs/>
                <w:color w:val="000000"/>
                <w:sz w:val="20"/>
                <w:szCs w:val="20"/>
              </w:rPr>
              <w:t>0</w:t>
            </w:r>
            <w:r w:rsidR="00D3473B">
              <w:rPr>
                <w:rFonts w:ascii="Arial" w:hAnsi="Arial" w:cs="Arial"/>
                <w:b/>
                <w:bCs/>
                <w:color w:val="000000"/>
                <w:sz w:val="20"/>
                <w:szCs w:val="20"/>
              </w:rPr>
              <w:t>.0</w:t>
            </w:r>
            <w:r w:rsidR="00483AFD" w:rsidRPr="004E6DD9">
              <w:rPr>
                <w:rFonts w:ascii="Arial" w:hAnsi="Arial" w:cs="Arial"/>
                <w:b/>
                <w:bCs/>
                <w:color w:val="000000"/>
                <w:sz w:val="20"/>
                <w:szCs w:val="20"/>
              </w:rPr>
              <w:t>0</w:t>
            </w:r>
          </w:p>
        </w:tc>
      </w:tr>
    </w:tbl>
    <w:p w:rsidR="00483AFD" w:rsidRPr="004E6DD9" w:rsidRDefault="00483AFD" w:rsidP="00483AFD">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F35B45"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11.- </w:t>
      </w:r>
      <w:r w:rsidRPr="004E6DD9">
        <w:rPr>
          <w:rFonts w:ascii="Arial" w:hAnsi="Arial" w:cs="Arial"/>
          <w:sz w:val="20"/>
          <w:szCs w:val="20"/>
        </w:rPr>
        <w:t>Las aportaciones que recaudará la Hacienda Pública Municipal se integrarán con  los siguientes conceptos:</w:t>
      </w: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4E6DD9" w:rsidRDefault="00EA75AE" w:rsidP="005F525A">
            <w:pPr>
              <w:spacing w:line="240" w:lineRule="auto"/>
              <w:jc w:val="right"/>
              <w:rPr>
                <w:rFonts w:ascii="Arial" w:hAnsi="Arial" w:cs="Arial"/>
                <w:b/>
                <w:bCs/>
                <w:color w:val="000000"/>
                <w:sz w:val="20"/>
                <w:szCs w:val="20"/>
              </w:rPr>
            </w:pPr>
            <w:r>
              <w:rPr>
                <w:rFonts w:ascii="Arial" w:hAnsi="Arial" w:cs="Arial"/>
                <w:b/>
                <w:bCs/>
                <w:color w:val="000000"/>
                <w:sz w:val="20"/>
                <w:szCs w:val="20"/>
              </w:rPr>
              <w:t>$  4´865,750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DF4EF4">
              <w:rPr>
                <w:rFonts w:ascii="Arial" w:hAnsi="Arial" w:cs="Arial"/>
                <w:b/>
                <w:bCs/>
                <w:color w:val="000000"/>
                <w:sz w:val="20"/>
                <w:szCs w:val="20"/>
              </w:rPr>
              <w:t>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EA75AE" w:rsidP="005F525A">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F347C8">
              <w:rPr>
                <w:rFonts w:ascii="Arial" w:hAnsi="Arial" w:cs="Arial"/>
                <w:b/>
                <w:bCs/>
                <w:color w:val="000000"/>
                <w:sz w:val="20"/>
                <w:szCs w:val="20"/>
              </w:rPr>
              <w:t>´</w:t>
            </w:r>
            <w:r>
              <w:rPr>
                <w:rFonts w:ascii="Arial" w:hAnsi="Arial" w:cs="Arial"/>
                <w:b/>
                <w:bCs/>
                <w:color w:val="000000"/>
                <w:sz w:val="20"/>
                <w:szCs w:val="20"/>
              </w:rPr>
              <w:t>219,530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DF4EF4">
              <w:rPr>
                <w:rFonts w:ascii="Arial" w:hAnsi="Arial" w:cs="Arial"/>
                <w:b/>
                <w:bCs/>
                <w:color w:val="000000"/>
                <w:sz w:val="20"/>
                <w:szCs w:val="20"/>
              </w:rPr>
              <w:t>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EA75AE"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2´646,220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F347C8">
              <w:rPr>
                <w:rFonts w:ascii="Arial" w:hAnsi="Arial" w:cs="Arial"/>
                <w:b/>
                <w:bCs/>
                <w:color w:val="000000"/>
                <w:sz w:val="20"/>
                <w:szCs w:val="20"/>
              </w:rPr>
              <w:t>0</w:t>
            </w:r>
          </w:p>
        </w:tc>
      </w:tr>
    </w:tbl>
    <w:p w:rsidR="00483AFD" w:rsidRPr="004E6DD9" w:rsidRDefault="00483AFD"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12.- </w:t>
      </w:r>
      <w:r w:rsidRPr="004E6DD9">
        <w:rPr>
          <w:rFonts w:ascii="Arial" w:hAnsi="Arial" w:cs="Arial"/>
          <w:sz w:val="20"/>
          <w:szCs w:val="20"/>
        </w:rPr>
        <w:t>Los ingresos extraordinarios que podrá percibir la Hacienda Pública Municipal serán los siguientes:</w:t>
      </w: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Default="00483AFD" w:rsidP="00DF4EF4">
      <w:pPr>
        <w:widowControl w:val="0"/>
        <w:autoSpaceDE w:val="0"/>
        <w:autoSpaceDN w:val="0"/>
        <w:adjustRightInd w:val="0"/>
        <w:spacing w:after="0" w:line="360" w:lineRule="auto"/>
        <w:rPr>
          <w:rFonts w:ascii="Arial" w:hAnsi="Arial" w:cs="Arial"/>
          <w:sz w:val="20"/>
          <w:szCs w:val="20"/>
        </w:rPr>
      </w:pPr>
    </w:p>
    <w:p w:rsidR="00F347C8" w:rsidRPr="004E6DD9" w:rsidRDefault="00F347C8"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0A1D7E">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0A1D7E">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47C8" w:rsidRPr="004E6DD9" w:rsidRDefault="00F347C8" w:rsidP="00DF4EF4">
      <w:pPr>
        <w:widowControl w:val="0"/>
        <w:autoSpaceDE w:val="0"/>
        <w:autoSpaceDN w:val="0"/>
        <w:adjustRightInd w:val="0"/>
        <w:spacing w:after="0" w:line="360" w:lineRule="auto"/>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0A1D7E" w:rsidRPr="004E6DD9" w:rsidRDefault="000A1D7E"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4E6DD9" w:rsidRDefault="00D3473B" w:rsidP="000A1D7E">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F13401">
              <w:rPr>
                <w:rFonts w:ascii="Arial" w:hAnsi="Arial" w:cs="Arial"/>
                <w:b/>
                <w:bCs/>
                <w:color w:val="000000"/>
                <w:sz w:val="20"/>
                <w:szCs w:val="20"/>
              </w:rPr>
              <w:t>5</w:t>
            </w:r>
            <w:r w:rsidR="00DF4EF4">
              <w:rPr>
                <w:rFonts w:ascii="Arial" w:hAnsi="Arial" w:cs="Arial"/>
                <w:b/>
                <w:bCs/>
                <w:color w:val="000000"/>
                <w:sz w:val="20"/>
                <w:szCs w:val="20"/>
              </w:rPr>
              <w:t>´0</w:t>
            </w:r>
            <w:r w:rsidR="005F525A" w:rsidRPr="004E6DD9">
              <w:rPr>
                <w:rFonts w:ascii="Arial" w:hAnsi="Arial" w:cs="Arial"/>
                <w:b/>
                <w:bCs/>
                <w:color w:val="000000"/>
                <w:sz w:val="20"/>
                <w:szCs w:val="20"/>
              </w:rPr>
              <w:t>00,000</w:t>
            </w:r>
            <w:r w:rsidR="000A1D7E" w:rsidRPr="004E6DD9">
              <w:rPr>
                <w:rFonts w:ascii="Arial" w:hAnsi="Arial" w:cs="Arial"/>
                <w:b/>
                <w:bCs/>
                <w:color w:val="000000"/>
                <w:sz w:val="20"/>
                <w:szCs w:val="20"/>
              </w:rPr>
              <w:t>.00</w:t>
            </w:r>
          </w:p>
        </w:tc>
      </w:tr>
      <w:tr w:rsidR="000A1D7E" w:rsidRPr="004E6DD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0A1D7E" w:rsidRPr="004E6DD9" w:rsidRDefault="000A1D7E" w:rsidP="000A1D7E">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4E6DD9" w:rsidRDefault="00F13401" w:rsidP="000A1D7E">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DF4EF4">
              <w:rPr>
                <w:rFonts w:ascii="Arial" w:hAnsi="Arial" w:cs="Arial"/>
                <w:b/>
                <w:bCs/>
                <w:color w:val="000000"/>
                <w:sz w:val="20"/>
                <w:szCs w:val="20"/>
              </w:rPr>
              <w:t>´0</w:t>
            </w:r>
            <w:r w:rsidR="005F525A" w:rsidRPr="004E6DD9">
              <w:rPr>
                <w:rFonts w:ascii="Arial" w:hAnsi="Arial" w:cs="Arial"/>
                <w:b/>
                <w:bCs/>
                <w:color w:val="000000"/>
                <w:sz w:val="20"/>
                <w:szCs w:val="20"/>
              </w:rPr>
              <w:t>00,000</w:t>
            </w:r>
            <w:r w:rsidR="000A1D7E" w:rsidRPr="004E6DD9">
              <w:rPr>
                <w:rFonts w:ascii="Arial" w:hAnsi="Arial" w:cs="Arial"/>
                <w:b/>
                <w:bCs/>
                <w:color w:val="000000"/>
                <w:sz w:val="20"/>
                <w:szCs w:val="20"/>
              </w:rPr>
              <w:t>.00</w:t>
            </w:r>
          </w:p>
        </w:tc>
      </w:tr>
    </w:tbl>
    <w:p w:rsidR="00483AFD" w:rsidRDefault="00F347C8" w:rsidP="00F347C8">
      <w:pPr>
        <w:widowControl w:val="0"/>
        <w:autoSpaceDE w:val="0"/>
        <w:autoSpaceDN w:val="0"/>
        <w:adjustRightInd w:val="0"/>
        <w:spacing w:after="0" w:line="360" w:lineRule="auto"/>
        <w:ind w:left="1322"/>
        <w:rPr>
          <w:rFonts w:ascii="Arial" w:hAnsi="Arial" w:cs="Arial"/>
          <w:sz w:val="20"/>
          <w:szCs w:val="20"/>
        </w:rPr>
      </w:pPr>
      <w:r>
        <w:rPr>
          <w:rFonts w:ascii="Arial" w:hAnsi="Arial" w:cs="Arial"/>
          <w:sz w:val="20"/>
          <w:szCs w:val="20"/>
        </w:rPr>
        <w:tab/>
      </w:r>
      <w:r>
        <w:rPr>
          <w:rFonts w:ascii="Arial" w:hAnsi="Arial" w:cs="Arial"/>
          <w:sz w:val="20"/>
          <w:szCs w:val="20"/>
        </w:rPr>
        <w:tab/>
      </w:r>
    </w:p>
    <w:p w:rsidR="004F0734" w:rsidRPr="004E6DD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3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6"/>
        <w:gridCol w:w="1701"/>
      </w:tblGrid>
      <w:tr w:rsidR="00491B3E" w:rsidRPr="004E6DD9" w:rsidTr="00F347C8">
        <w:trPr>
          <w:trHeight w:val="300"/>
        </w:trPr>
        <w:tc>
          <w:tcPr>
            <w:tcW w:w="7796" w:type="dxa"/>
            <w:shd w:val="clear" w:color="000000" w:fill="D8D8D8"/>
            <w:vAlign w:val="center"/>
            <w:hideMark/>
          </w:tcPr>
          <w:p w:rsidR="00491B3E" w:rsidRPr="004E6DD9" w:rsidRDefault="00491B3E" w:rsidP="00F347C8">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derivados de Financiamientos</w:t>
            </w:r>
          </w:p>
        </w:tc>
        <w:tc>
          <w:tcPr>
            <w:tcW w:w="1701" w:type="dxa"/>
            <w:shd w:val="clear" w:color="000000" w:fill="D8D8D8"/>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000000" w:fill="D7E4BC"/>
            <w:vAlign w:val="center"/>
            <w:hideMark/>
          </w:tcPr>
          <w:p w:rsidR="00491B3E" w:rsidRPr="004E6DD9" w:rsidRDefault="00491B3E" w:rsidP="00F347C8">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Endeudamiento interno</w:t>
            </w:r>
          </w:p>
        </w:tc>
        <w:tc>
          <w:tcPr>
            <w:tcW w:w="1701" w:type="dxa"/>
            <w:shd w:val="clear" w:color="000000" w:fill="D7E4BC"/>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auto" w:fill="auto"/>
            <w:vAlign w:val="center"/>
            <w:hideMark/>
          </w:tcPr>
          <w:p w:rsidR="00491B3E" w:rsidRPr="004E6DD9" w:rsidRDefault="00491B3E" w:rsidP="00F347C8">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anticipos del Gobierno del Estado</w:t>
            </w:r>
          </w:p>
        </w:tc>
        <w:tc>
          <w:tcPr>
            <w:tcW w:w="1701"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auto" w:fill="auto"/>
            <w:vAlign w:val="center"/>
            <w:hideMark/>
          </w:tcPr>
          <w:p w:rsidR="00491B3E" w:rsidRPr="004E6DD9" w:rsidRDefault="00491B3E" w:rsidP="00F347C8">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de Desarrollo</w:t>
            </w:r>
          </w:p>
        </w:tc>
        <w:tc>
          <w:tcPr>
            <w:tcW w:w="1701"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auto" w:fill="auto"/>
            <w:vAlign w:val="center"/>
            <w:hideMark/>
          </w:tcPr>
          <w:p w:rsidR="00491B3E" w:rsidRPr="004E6DD9" w:rsidRDefault="00491B3E" w:rsidP="00F347C8">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Comercial</w:t>
            </w:r>
          </w:p>
        </w:tc>
        <w:tc>
          <w:tcPr>
            <w:tcW w:w="1701"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D62C65" w:rsidRDefault="00D62C65" w:rsidP="00744B9E">
      <w:pPr>
        <w:widowControl w:val="0"/>
        <w:autoSpaceDE w:val="0"/>
        <w:autoSpaceDN w:val="0"/>
        <w:adjustRightInd w:val="0"/>
        <w:spacing w:after="0" w:line="360" w:lineRule="auto"/>
        <w:ind w:left="1778"/>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F347C8" w:rsidRPr="004E6DD9"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DF4EF4">
      <w:pPr>
        <w:widowControl w:val="0"/>
        <w:autoSpaceDE w:val="0"/>
        <w:autoSpaceDN w:val="0"/>
        <w:adjustRightInd w:val="0"/>
        <w:spacing w:after="0" w:line="360" w:lineRule="auto"/>
        <w:ind w:right="70"/>
        <w:rPr>
          <w:rFonts w:ascii="Arial" w:hAnsi="Arial" w:cs="Arial"/>
          <w:b/>
          <w:bCs/>
          <w:sz w:val="20"/>
          <w:szCs w:val="20"/>
        </w:rPr>
      </w:pPr>
    </w:p>
    <w:p w:rsidR="00F347C8" w:rsidRPr="004E6DD9"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tbl>
      <w:tblPr>
        <w:tblpPr w:leftFromText="141" w:rightFromText="141" w:vertAnchor="text" w:horzAnchor="margin" w:tblpXSpec="center" w:tblpY="82"/>
        <w:tblW w:w="9498" w:type="dxa"/>
        <w:tblLayout w:type="fixed"/>
        <w:tblCellMar>
          <w:left w:w="0" w:type="dxa"/>
          <w:right w:w="0" w:type="dxa"/>
        </w:tblCellMar>
        <w:tblLook w:val="0000" w:firstRow="0" w:lastRow="0" w:firstColumn="0" w:lastColumn="0" w:noHBand="0" w:noVBand="0"/>
      </w:tblPr>
      <w:tblGrid>
        <w:gridCol w:w="7518"/>
        <w:gridCol w:w="1980"/>
      </w:tblGrid>
      <w:tr w:rsidR="00F347C8" w:rsidRPr="004E6DD9" w:rsidTr="00F347C8">
        <w:trPr>
          <w:trHeight w:hRule="exact" w:val="724"/>
        </w:trPr>
        <w:tc>
          <w:tcPr>
            <w:tcW w:w="7518" w:type="dxa"/>
            <w:tcBorders>
              <w:top w:val="single" w:sz="4" w:space="0" w:color="000000"/>
              <w:left w:val="single" w:sz="4" w:space="0" w:color="000000"/>
              <w:bottom w:val="single" w:sz="4" w:space="0" w:color="000000"/>
              <w:right w:val="single" w:sz="4" w:space="0" w:color="000000"/>
            </w:tcBorders>
          </w:tcPr>
          <w:p w:rsidR="00F347C8" w:rsidRPr="004E6DD9" w:rsidRDefault="00F347C8" w:rsidP="00F347C8">
            <w:pPr>
              <w:widowControl w:val="0"/>
              <w:autoSpaceDE w:val="0"/>
              <w:autoSpaceDN w:val="0"/>
              <w:adjustRightInd w:val="0"/>
              <w:spacing w:after="0" w:line="360" w:lineRule="auto"/>
              <w:rPr>
                <w:rFonts w:ascii="Arial" w:hAnsi="Arial" w:cs="Arial"/>
                <w:b/>
                <w:sz w:val="20"/>
                <w:szCs w:val="20"/>
              </w:rPr>
            </w:pPr>
            <w:r w:rsidRPr="004E6DD9">
              <w:rPr>
                <w:rFonts w:ascii="Arial" w:hAnsi="Arial" w:cs="Arial"/>
                <w:b/>
                <w:bCs/>
                <w:sz w:val="20"/>
                <w:szCs w:val="20"/>
              </w:rPr>
              <w:t xml:space="preserve">EL TOTAL DE INGRESOS QUE EL MUNICIPIO DE </w:t>
            </w:r>
            <w:r>
              <w:rPr>
                <w:rFonts w:ascii="Arial" w:hAnsi="Arial" w:cs="Arial"/>
                <w:b/>
                <w:sz w:val="20"/>
                <w:szCs w:val="20"/>
              </w:rPr>
              <w:t>CHICXULUB PUEBLO</w:t>
            </w:r>
            <w:r w:rsidRPr="004E6DD9">
              <w:rPr>
                <w:rFonts w:ascii="Arial" w:hAnsi="Arial" w:cs="Arial"/>
                <w:b/>
                <w:bCs/>
                <w:sz w:val="20"/>
                <w:szCs w:val="20"/>
              </w:rPr>
              <w:t xml:space="preserve">, YUCATÁN PERCIBIRÁ </w:t>
            </w:r>
            <w:r w:rsidR="00F82EAE">
              <w:rPr>
                <w:rFonts w:ascii="Arial" w:hAnsi="Arial" w:cs="Arial"/>
                <w:b/>
                <w:bCs/>
                <w:sz w:val="20"/>
                <w:szCs w:val="20"/>
              </w:rPr>
              <w:t>DURANTE EL EJERCICIO FISCAL 2019</w:t>
            </w:r>
            <w:r w:rsidRPr="004E6DD9">
              <w:rPr>
                <w:rFonts w:ascii="Arial" w:hAnsi="Arial" w:cs="Arial"/>
                <w:b/>
                <w:bCs/>
                <w:sz w:val="20"/>
                <w:szCs w:val="20"/>
              </w:rPr>
              <w:t>, ASCENDERÁ A:</w:t>
            </w:r>
          </w:p>
        </w:tc>
        <w:tc>
          <w:tcPr>
            <w:tcW w:w="1980" w:type="dxa"/>
            <w:tcBorders>
              <w:top w:val="single" w:sz="4" w:space="0" w:color="000000"/>
              <w:left w:val="single" w:sz="4" w:space="0" w:color="000000"/>
              <w:bottom w:val="single" w:sz="4" w:space="0" w:color="000000"/>
              <w:right w:val="single" w:sz="4" w:space="0" w:color="000000"/>
            </w:tcBorders>
          </w:tcPr>
          <w:p w:rsidR="00F347C8" w:rsidRPr="004E6DD9" w:rsidRDefault="00F347C8" w:rsidP="00F347C8">
            <w:pPr>
              <w:widowControl w:val="0"/>
              <w:autoSpaceDE w:val="0"/>
              <w:autoSpaceDN w:val="0"/>
              <w:adjustRightInd w:val="0"/>
              <w:spacing w:after="0" w:line="360" w:lineRule="auto"/>
              <w:jc w:val="right"/>
              <w:rPr>
                <w:rFonts w:ascii="Arial" w:hAnsi="Arial" w:cs="Arial"/>
                <w:b/>
                <w:bCs/>
                <w:sz w:val="20"/>
                <w:szCs w:val="20"/>
              </w:rPr>
            </w:pPr>
          </w:p>
          <w:p w:rsidR="00F347C8" w:rsidRPr="004E6DD9" w:rsidRDefault="00F347C8" w:rsidP="00F13401">
            <w:pPr>
              <w:widowControl w:val="0"/>
              <w:autoSpaceDE w:val="0"/>
              <w:autoSpaceDN w:val="0"/>
              <w:adjustRightInd w:val="0"/>
              <w:spacing w:after="0" w:line="360" w:lineRule="auto"/>
              <w:jc w:val="right"/>
              <w:rPr>
                <w:rFonts w:ascii="Arial" w:hAnsi="Arial" w:cs="Arial"/>
                <w:b/>
                <w:sz w:val="20"/>
                <w:szCs w:val="20"/>
              </w:rPr>
            </w:pPr>
            <w:r w:rsidRPr="004E6DD9">
              <w:rPr>
                <w:rFonts w:ascii="Arial" w:hAnsi="Arial" w:cs="Arial"/>
                <w:b/>
                <w:bCs/>
                <w:sz w:val="20"/>
                <w:szCs w:val="20"/>
              </w:rPr>
              <w:t xml:space="preserve">$ </w:t>
            </w:r>
            <w:r w:rsidR="0071353D">
              <w:rPr>
                <w:rFonts w:ascii="Arial" w:hAnsi="Arial" w:cs="Arial"/>
                <w:b/>
                <w:bCs/>
                <w:sz w:val="20"/>
                <w:szCs w:val="20"/>
              </w:rPr>
              <w:t xml:space="preserve"> </w:t>
            </w:r>
            <w:r w:rsidR="00F13401">
              <w:rPr>
                <w:rFonts w:ascii="Arial" w:hAnsi="Arial" w:cs="Arial"/>
                <w:b/>
                <w:bCs/>
                <w:sz w:val="20"/>
                <w:szCs w:val="20"/>
              </w:rPr>
              <w:t>28</w:t>
            </w:r>
            <w:r w:rsidR="00990EEF">
              <w:rPr>
                <w:rFonts w:ascii="Arial" w:hAnsi="Arial" w:cs="Arial"/>
                <w:b/>
                <w:bCs/>
                <w:sz w:val="20"/>
                <w:szCs w:val="20"/>
              </w:rPr>
              <w:t>´3</w:t>
            </w:r>
            <w:r w:rsidR="0071353D">
              <w:rPr>
                <w:rFonts w:ascii="Arial" w:hAnsi="Arial" w:cs="Arial"/>
                <w:b/>
                <w:bCs/>
                <w:sz w:val="20"/>
                <w:szCs w:val="20"/>
              </w:rPr>
              <w:t>23,470</w:t>
            </w:r>
            <w:r w:rsidRPr="004E6DD9">
              <w:rPr>
                <w:rFonts w:ascii="Arial" w:hAnsi="Arial" w:cs="Arial"/>
                <w:b/>
                <w:bCs/>
                <w:sz w:val="20"/>
                <w:szCs w:val="20"/>
              </w:rPr>
              <w:t>.</w:t>
            </w:r>
            <w:r w:rsidR="00D3473B">
              <w:rPr>
                <w:rFonts w:ascii="Arial" w:hAnsi="Arial" w:cs="Arial"/>
                <w:b/>
                <w:bCs/>
                <w:sz w:val="20"/>
                <w:szCs w:val="20"/>
              </w:rPr>
              <w:t>0</w:t>
            </w:r>
            <w:r w:rsidR="00DF4EF4">
              <w:rPr>
                <w:rFonts w:ascii="Arial" w:hAnsi="Arial" w:cs="Arial"/>
                <w:b/>
                <w:bCs/>
                <w:sz w:val="20"/>
                <w:szCs w:val="20"/>
              </w:rPr>
              <w:t>0</w:t>
            </w:r>
          </w:p>
        </w:tc>
      </w:tr>
    </w:tbl>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DF4EF4">
      <w:pPr>
        <w:widowControl w:val="0"/>
        <w:autoSpaceDE w:val="0"/>
        <w:autoSpaceDN w:val="0"/>
        <w:adjustRightInd w:val="0"/>
        <w:spacing w:after="0" w:line="360" w:lineRule="auto"/>
        <w:ind w:right="70"/>
        <w:rPr>
          <w:rFonts w:ascii="Arial" w:hAnsi="Arial" w:cs="Arial"/>
          <w:b/>
          <w:bCs/>
          <w:sz w:val="20"/>
          <w:szCs w:val="20"/>
        </w:rPr>
      </w:pPr>
    </w:p>
    <w:p w:rsidR="00D62C65" w:rsidRPr="004E6DD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4E6DD9">
        <w:rPr>
          <w:rFonts w:ascii="Arial" w:hAnsi="Arial" w:cs="Arial"/>
          <w:b/>
          <w:bCs/>
          <w:sz w:val="20"/>
          <w:szCs w:val="20"/>
        </w:rPr>
        <w:t>T</w:t>
      </w:r>
      <w:r w:rsidR="004852C7" w:rsidRPr="004E6DD9">
        <w:rPr>
          <w:rFonts w:ascii="Arial" w:hAnsi="Arial" w:cs="Arial"/>
          <w:b/>
          <w:bCs/>
          <w:sz w:val="20"/>
          <w:szCs w:val="20"/>
        </w:rPr>
        <w:t>ÍT</w:t>
      </w:r>
      <w:r w:rsidRPr="004E6DD9">
        <w:rPr>
          <w:rFonts w:ascii="Arial" w:hAnsi="Arial" w:cs="Arial"/>
          <w:b/>
          <w:bCs/>
          <w:sz w:val="20"/>
          <w:szCs w:val="20"/>
        </w:rPr>
        <w:t>ULO SEGUNDO</w:t>
      </w:r>
    </w:p>
    <w:p w:rsidR="00684255" w:rsidRPr="004E6DD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4E6DD9">
        <w:rPr>
          <w:rFonts w:ascii="Arial" w:hAnsi="Arial" w:cs="Arial"/>
          <w:b/>
          <w:bCs/>
          <w:sz w:val="20"/>
          <w:szCs w:val="20"/>
        </w:rPr>
        <w:t xml:space="preserve"> IMPUESTOS</w:t>
      </w:r>
    </w:p>
    <w:p w:rsidR="00684255" w:rsidRPr="004E6DD9"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62C65" w:rsidRPr="004E6DD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4E6DD9">
        <w:rPr>
          <w:rFonts w:ascii="Arial" w:hAnsi="Arial" w:cs="Arial"/>
          <w:b/>
          <w:bCs/>
          <w:sz w:val="20"/>
          <w:szCs w:val="20"/>
        </w:rPr>
        <w:t xml:space="preserve">CAPÍTULO I </w:t>
      </w:r>
    </w:p>
    <w:p w:rsidR="00684255" w:rsidRPr="004E6DD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4E6DD9">
        <w:rPr>
          <w:rFonts w:ascii="Arial" w:hAnsi="Arial" w:cs="Arial"/>
          <w:b/>
          <w:bCs/>
          <w:sz w:val="20"/>
          <w:szCs w:val="20"/>
        </w:rPr>
        <w:t>Impuesto Predial</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13</w:t>
      </w:r>
      <w:r w:rsidRPr="004E6DD9">
        <w:rPr>
          <w:rFonts w:ascii="Arial" w:hAnsi="Arial" w:cs="Arial"/>
          <w:b/>
          <w:bCs/>
          <w:sz w:val="20"/>
          <w:szCs w:val="20"/>
        </w:rPr>
        <w:t xml:space="preserve">.- </w:t>
      </w:r>
      <w:r w:rsidR="005F525A" w:rsidRPr="004E6DD9">
        <w:rPr>
          <w:rFonts w:ascii="Arial" w:hAnsi="Arial" w:cs="Arial"/>
          <w:sz w:val="20"/>
          <w:szCs w:val="20"/>
        </w:rPr>
        <w:t>Cuando la base del impuesto predial sea el valor catastral del inmueble, el impuesto se determinará aplicando  al valor catastral, la siguiente tabla:</w:t>
      </w:r>
    </w:p>
    <w:p w:rsidR="005F525A" w:rsidRPr="004E6DD9" w:rsidRDefault="005F525A" w:rsidP="00744B9E">
      <w:pPr>
        <w:widowControl w:val="0"/>
        <w:autoSpaceDE w:val="0"/>
        <w:autoSpaceDN w:val="0"/>
        <w:adjustRightInd w:val="0"/>
        <w:spacing w:after="0" w:line="360" w:lineRule="auto"/>
        <w:ind w:left="1322"/>
        <w:rPr>
          <w:rFonts w:ascii="Arial" w:hAnsi="Arial" w:cs="Arial"/>
          <w:sz w:val="20"/>
          <w:szCs w:val="20"/>
        </w:rPr>
      </w:pPr>
    </w:p>
    <w:p w:rsidR="005F525A" w:rsidRPr="004E6DD9" w:rsidRDefault="005F525A" w:rsidP="00744B9E">
      <w:pPr>
        <w:widowControl w:val="0"/>
        <w:autoSpaceDE w:val="0"/>
        <w:autoSpaceDN w:val="0"/>
        <w:adjustRightInd w:val="0"/>
        <w:spacing w:after="0" w:line="360" w:lineRule="auto"/>
        <w:ind w:left="1322"/>
        <w:rPr>
          <w:rFonts w:ascii="Arial" w:hAnsi="Arial" w:cs="Arial"/>
          <w:b/>
          <w:sz w:val="20"/>
          <w:szCs w:val="20"/>
        </w:rPr>
      </w:pPr>
      <w:r w:rsidRPr="004E6DD9">
        <w:rPr>
          <w:rFonts w:ascii="Arial" w:hAnsi="Arial" w:cs="Arial"/>
          <w:b/>
          <w:sz w:val="20"/>
          <w:szCs w:val="20"/>
        </w:rPr>
        <w:t xml:space="preserve">                                                             TARIFA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62"/>
        <w:gridCol w:w="1128"/>
        <w:gridCol w:w="2006"/>
      </w:tblGrid>
      <w:tr w:rsidR="005F525A" w:rsidRPr="004E6DD9" w:rsidTr="00DF4EF4">
        <w:tc>
          <w:tcPr>
            <w:tcW w:w="1698" w:type="dxa"/>
          </w:tcPr>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Limite</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Inferior</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Pesos</w:t>
            </w:r>
          </w:p>
        </w:tc>
        <w:tc>
          <w:tcPr>
            <w:tcW w:w="0" w:type="auto"/>
          </w:tcPr>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Limite</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Superior</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Pesos</w:t>
            </w:r>
          </w:p>
        </w:tc>
        <w:tc>
          <w:tcPr>
            <w:tcW w:w="0" w:type="auto"/>
          </w:tcPr>
          <w:p w:rsidR="005F525A" w:rsidRPr="004E6DD9" w:rsidRDefault="005F525A" w:rsidP="00F910BF">
            <w:pPr>
              <w:spacing w:line="240" w:lineRule="auto"/>
              <w:jc w:val="center"/>
              <w:rPr>
                <w:rFonts w:ascii="Arial" w:hAnsi="Arial" w:cs="Arial"/>
                <w:b/>
                <w:sz w:val="20"/>
                <w:szCs w:val="20"/>
              </w:rPr>
            </w:pPr>
            <w:r w:rsidRPr="004E6DD9">
              <w:rPr>
                <w:rFonts w:ascii="Arial" w:hAnsi="Arial" w:cs="Arial"/>
                <w:b/>
                <w:sz w:val="20"/>
                <w:szCs w:val="20"/>
              </w:rPr>
              <w:t>Cuota fija</w:t>
            </w:r>
          </w:p>
          <w:p w:rsidR="005F525A" w:rsidRPr="004E6DD9" w:rsidRDefault="005F525A" w:rsidP="00F910BF">
            <w:pPr>
              <w:spacing w:line="240" w:lineRule="auto"/>
              <w:jc w:val="center"/>
              <w:rPr>
                <w:rFonts w:ascii="Arial" w:hAnsi="Arial" w:cs="Arial"/>
                <w:b/>
                <w:sz w:val="20"/>
                <w:szCs w:val="20"/>
              </w:rPr>
            </w:pPr>
            <w:r w:rsidRPr="004E6DD9">
              <w:rPr>
                <w:rFonts w:ascii="Arial" w:hAnsi="Arial" w:cs="Arial"/>
                <w:b/>
                <w:sz w:val="20"/>
                <w:szCs w:val="20"/>
              </w:rPr>
              <w:t>Anual</w:t>
            </w:r>
          </w:p>
          <w:p w:rsidR="005F525A" w:rsidRPr="004E6DD9" w:rsidRDefault="005F525A" w:rsidP="00F910BF">
            <w:pPr>
              <w:spacing w:line="240" w:lineRule="auto"/>
              <w:jc w:val="center"/>
              <w:rPr>
                <w:rFonts w:ascii="Arial" w:hAnsi="Arial" w:cs="Arial"/>
                <w:b/>
                <w:sz w:val="20"/>
                <w:szCs w:val="20"/>
              </w:rPr>
            </w:pPr>
            <w:r w:rsidRPr="004E6DD9">
              <w:rPr>
                <w:rFonts w:ascii="Arial" w:hAnsi="Arial" w:cs="Arial"/>
                <w:b/>
                <w:sz w:val="20"/>
                <w:szCs w:val="20"/>
              </w:rPr>
              <w:t>Pesos</w:t>
            </w:r>
          </w:p>
        </w:tc>
        <w:tc>
          <w:tcPr>
            <w:tcW w:w="0" w:type="auto"/>
          </w:tcPr>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Factor para aplicar</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Al excedente del</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Limite.</w:t>
            </w:r>
          </w:p>
        </w:tc>
      </w:tr>
      <w:tr w:rsidR="005F525A" w:rsidRPr="004E6DD9" w:rsidTr="00DF4EF4">
        <w:tc>
          <w:tcPr>
            <w:tcW w:w="1698" w:type="dxa"/>
          </w:tcPr>
          <w:p w:rsidR="005F525A" w:rsidRPr="004E6DD9" w:rsidRDefault="00DF4EF4" w:rsidP="005F525A">
            <w:pPr>
              <w:spacing w:line="240" w:lineRule="auto"/>
              <w:jc w:val="center"/>
              <w:rPr>
                <w:rFonts w:ascii="Arial" w:hAnsi="Arial" w:cs="Arial"/>
                <w:sz w:val="20"/>
                <w:szCs w:val="20"/>
              </w:rPr>
            </w:pPr>
            <w:r>
              <w:rPr>
                <w:rFonts w:ascii="Arial" w:hAnsi="Arial" w:cs="Arial"/>
                <w:sz w:val="20"/>
                <w:szCs w:val="20"/>
              </w:rPr>
              <w:t>De $ 1.00</w:t>
            </w:r>
          </w:p>
        </w:tc>
        <w:tc>
          <w:tcPr>
            <w:tcW w:w="0" w:type="auto"/>
          </w:tcPr>
          <w:p w:rsidR="005F525A" w:rsidRPr="004E6DD9" w:rsidRDefault="00DF4EF4" w:rsidP="005F525A">
            <w:pPr>
              <w:spacing w:line="240" w:lineRule="auto"/>
              <w:jc w:val="right"/>
              <w:rPr>
                <w:rFonts w:ascii="Arial" w:hAnsi="Arial" w:cs="Arial"/>
                <w:sz w:val="20"/>
                <w:szCs w:val="20"/>
              </w:rPr>
            </w:pPr>
            <w:r>
              <w:rPr>
                <w:rFonts w:ascii="Arial" w:hAnsi="Arial" w:cs="Arial"/>
                <w:sz w:val="20"/>
                <w:szCs w:val="20"/>
              </w:rPr>
              <w:t xml:space="preserve">   $</w:t>
            </w:r>
            <w:r w:rsidR="00F910BF">
              <w:rPr>
                <w:rFonts w:ascii="Arial" w:hAnsi="Arial" w:cs="Arial"/>
                <w:sz w:val="20"/>
                <w:szCs w:val="20"/>
              </w:rPr>
              <w:t xml:space="preserve">    </w:t>
            </w:r>
            <w:r>
              <w:rPr>
                <w:rFonts w:ascii="Arial" w:hAnsi="Arial" w:cs="Arial"/>
                <w:sz w:val="20"/>
                <w:szCs w:val="20"/>
              </w:rPr>
              <w:t xml:space="preserve"> 20</w:t>
            </w:r>
            <w:r w:rsidR="005F525A" w:rsidRPr="004E6DD9">
              <w:rPr>
                <w:rFonts w:ascii="Arial" w:hAnsi="Arial" w:cs="Arial"/>
                <w:sz w:val="20"/>
                <w:szCs w:val="20"/>
              </w:rPr>
              <w:t>,000.00</w:t>
            </w:r>
          </w:p>
        </w:tc>
        <w:tc>
          <w:tcPr>
            <w:tcW w:w="0" w:type="auto"/>
          </w:tcPr>
          <w:p w:rsidR="005F525A" w:rsidRPr="004E6DD9" w:rsidRDefault="00F910BF" w:rsidP="00F910BF">
            <w:pPr>
              <w:spacing w:line="240" w:lineRule="auto"/>
              <w:jc w:val="center"/>
              <w:rPr>
                <w:rFonts w:ascii="Arial" w:hAnsi="Arial" w:cs="Arial"/>
                <w:sz w:val="20"/>
                <w:szCs w:val="20"/>
              </w:rPr>
            </w:pPr>
            <w:r>
              <w:rPr>
                <w:rFonts w:ascii="Arial" w:hAnsi="Arial" w:cs="Arial"/>
                <w:sz w:val="20"/>
                <w:szCs w:val="20"/>
              </w:rPr>
              <w:t xml:space="preserve">$   </w:t>
            </w:r>
            <w:r w:rsidR="00F347C8">
              <w:rPr>
                <w:rFonts w:ascii="Arial" w:hAnsi="Arial" w:cs="Arial"/>
                <w:sz w:val="20"/>
                <w:szCs w:val="20"/>
              </w:rPr>
              <w:t>70</w:t>
            </w:r>
            <w:r w:rsidR="005F525A" w:rsidRPr="004E6DD9">
              <w:rPr>
                <w:rFonts w:ascii="Arial" w:hAnsi="Arial" w:cs="Arial"/>
                <w:sz w:val="20"/>
                <w:szCs w:val="20"/>
              </w:rPr>
              <w:t>.00</w:t>
            </w:r>
          </w:p>
        </w:tc>
        <w:tc>
          <w:tcPr>
            <w:tcW w:w="0" w:type="auto"/>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DF4EF4">
              <w:rPr>
                <w:rFonts w:ascii="Arial" w:hAnsi="Arial" w:cs="Arial"/>
                <w:sz w:val="20"/>
                <w:szCs w:val="20"/>
              </w:rPr>
              <w:t>0001</w:t>
            </w:r>
          </w:p>
        </w:tc>
      </w:tr>
      <w:tr w:rsidR="005F525A" w:rsidRPr="004E6DD9" w:rsidTr="00DF4EF4">
        <w:tc>
          <w:tcPr>
            <w:tcW w:w="1698" w:type="dxa"/>
          </w:tcPr>
          <w:p w:rsidR="005F525A" w:rsidRPr="004E6DD9" w:rsidRDefault="00F347C8" w:rsidP="005F525A">
            <w:pPr>
              <w:spacing w:line="240" w:lineRule="auto"/>
              <w:jc w:val="center"/>
              <w:rPr>
                <w:rFonts w:ascii="Arial" w:hAnsi="Arial" w:cs="Arial"/>
                <w:sz w:val="20"/>
                <w:szCs w:val="20"/>
              </w:rPr>
            </w:pPr>
            <w:r>
              <w:rPr>
                <w:rFonts w:ascii="Arial" w:hAnsi="Arial" w:cs="Arial"/>
                <w:sz w:val="20"/>
                <w:szCs w:val="20"/>
              </w:rPr>
              <w:t xml:space="preserve"> </w:t>
            </w:r>
            <w:r w:rsidR="00DF4EF4">
              <w:rPr>
                <w:rFonts w:ascii="Arial" w:hAnsi="Arial" w:cs="Arial"/>
                <w:sz w:val="20"/>
                <w:szCs w:val="20"/>
              </w:rPr>
              <w:t>$ 20</w:t>
            </w:r>
            <w:r w:rsidR="005F525A" w:rsidRPr="004E6DD9">
              <w:rPr>
                <w:rFonts w:ascii="Arial" w:hAnsi="Arial" w:cs="Arial"/>
                <w:sz w:val="20"/>
                <w:szCs w:val="20"/>
              </w:rPr>
              <w:t>,000.01</w:t>
            </w:r>
          </w:p>
        </w:tc>
        <w:tc>
          <w:tcPr>
            <w:tcW w:w="0" w:type="auto"/>
          </w:tcPr>
          <w:p w:rsidR="005F525A" w:rsidRPr="004E6DD9" w:rsidRDefault="00F910BF" w:rsidP="005F525A">
            <w:pPr>
              <w:spacing w:line="240" w:lineRule="auto"/>
              <w:jc w:val="right"/>
              <w:rPr>
                <w:rFonts w:ascii="Arial" w:hAnsi="Arial" w:cs="Arial"/>
                <w:sz w:val="20"/>
                <w:szCs w:val="20"/>
              </w:rPr>
            </w:pPr>
            <w:r>
              <w:rPr>
                <w:rFonts w:ascii="Arial" w:hAnsi="Arial" w:cs="Arial"/>
                <w:sz w:val="20"/>
                <w:szCs w:val="20"/>
              </w:rPr>
              <w:t xml:space="preserve"> $     50,0</w:t>
            </w:r>
            <w:r w:rsidR="005F525A" w:rsidRPr="004E6DD9">
              <w:rPr>
                <w:rFonts w:ascii="Arial" w:hAnsi="Arial" w:cs="Arial"/>
                <w:sz w:val="20"/>
                <w:szCs w:val="20"/>
              </w:rPr>
              <w:t>00.00</w:t>
            </w:r>
          </w:p>
        </w:tc>
        <w:tc>
          <w:tcPr>
            <w:tcW w:w="0" w:type="auto"/>
          </w:tcPr>
          <w:p w:rsidR="005F525A" w:rsidRPr="004E6DD9" w:rsidRDefault="00F910BF" w:rsidP="00F910BF">
            <w:pPr>
              <w:spacing w:line="240" w:lineRule="auto"/>
              <w:jc w:val="center"/>
              <w:rPr>
                <w:rFonts w:ascii="Arial" w:hAnsi="Arial" w:cs="Arial"/>
                <w:sz w:val="20"/>
                <w:szCs w:val="20"/>
              </w:rPr>
            </w:pPr>
            <w:r>
              <w:rPr>
                <w:rFonts w:ascii="Arial" w:hAnsi="Arial" w:cs="Arial"/>
                <w:sz w:val="20"/>
                <w:szCs w:val="20"/>
              </w:rPr>
              <w:t xml:space="preserve">$   </w:t>
            </w:r>
            <w:r w:rsidR="00F347C8">
              <w:rPr>
                <w:rFonts w:ascii="Arial" w:hAnsi="Arial" w:cs="Arial"/>
                <w:sz w:val="20"/>
                <w:szCs w:val="20"/>
              </w:rPr>
              <w:t>80</w:t>
            </w:r>
            <w:r w:rsidR="005F525A" w:rsidRPr="004E6DD9">
              <w:rPr>
                <w:rFonts w:ascii="Arial" w:hAnsi="Arial" w:cs="Arial"/>
                <w:sz w:val="20"/>
                <w:szCs w:val="20"/>
              </w:rPr>
              <w:t>.00</w:t>
            </w:r>
          </w:p>
        </w:tc>
        <w:tc>
          <w:tcPr>
            <w:tcW w:w="0" w:type="auto"/>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00</w:t>
            </w:r>
            <w:r w:rsidR="00F910BF">
              <w:rPr>
                <w:rFonts w:ascii="Arial" w:hAnsi="Arial" w:cs="Arial"/>
                <w:sz w:val="20"/>
                <w:szCs w:val="20"/>
              </w:rPr>
              <w:t>004</w:t>
            </w:r>
          </w:p>
        </w:tc>
      </w:tr>
      <w:tr w:rsidR="00F910BF" w:rsidRPr="004E6DD9" w:rsidTr="00DF4EF4">
        <w:tc>
          <w:tcPr>
            <w:tcW w:w="1698" w:type="dxa"/>
          </w:tcPr>
          <w:p w:rsidR="00F910BF" w:rsidRDefault="00F910BF" w:rsidP="005F525A">
            <w:pPr>
              <w:spacing w:line="240" w:lineRule="auto"/>
              <w:jc w:val="center"/>
              <w:rPr>
                <w:rFonts w:ascii="Arial" w:hAnsi="Arial" w:cs="Arial"/>
                <w:sz w:val="20"/>
                <w:szCs w:val="20"/>
              </w:rPr>
            </w:pPr>
            <w:r>
              <w:rPr>
                <w:rFonts w:ascii="Arial" w:hAnsi="Arial" w:cs="Arial"/>
                <w:sz w:val="20"/>
                <w:szCs w:val="20"/>
              </w:rPr>
              <w:t>$ 50,000.01</w:t>
            </w:r>
          </w:p>
        </w:tc>
        <w:tc>
          <w:tcPr>
            <w:tcW w:w="0" w:type="auto"/>
          </w:tcPr>
          <w:p w:rsidR="00F910BF" w:rsidRDefault="00F910BF" w:rsidP="005F525A">
            <w:pPr>
              <w:spacing w:line="240" w:lineRule="auto"/>
              <w:jc w:val="right"/>
              <w:rPr>
                <w:rFonts w:ascii="Arial" w:hAnsi="Arial" w:cs="Arial"/>
                <w:sz w:val="20"/>
                <w:szCs w:val="20"/>
              </w:rPr>
            </w:pPr>
            <w:r>
              <w:rPr>
                <w:rFonts w:ascii="Arial" w:hAnsi="Arial" w:cs="Arial"/>
                <w:sz w:val="20"/>
                <w:szCs w:val="20"/>
              </w:rPr>
              <w:t>$   100,000.00</w:t>
            </w:r>
          </w:p>
        </w:tc>
        <w:tc>
          <w:tcPr>
            <w:tcW w:w="0" w:type="auto"/>
          </w:tcPr>
          <w:p w:rsidR="00F910BF" w:rsidRDefault="00F910BF" w:rsidP="00F910BF">
            <w:pPr>
              <w:spacing w:line="240" w:lineRule="auto"/>
              <w:jc w:val="center"/>
              <w:rPr>
                <w:rFonts w:ascii="Arial" w:hAnsi="Arial" w:cs="Arial"/>
                <w:sz w:val="20"/>
                <w:szCs w:val="20"/>
              </w:rPr>
            </w:pPr>
            <w:r>
              <w:rPr>
                <w:rFonts w:ascii="Arial" w:hAnsi="Arial" w:cs="Arial"/>
                <w:sz w:val="20"/>
                <w:szCs w:val="20"/>
              </w:rPr>
              <w:t>$   90.00</w:t>
            </w:r>
          </w:p>
        </w:tc>
        <w:tc>
          <w:tcPr>
            <w:tcW w:w="0" w:type="auto"/>
          </w:tcPr>
          <w:p w:rsidR="00F910BF" w:rsidRPr="004E6DD9" w:rsidRDefault="00F910BF" w:rsidP="005F525A">
            <w:pPr>
              <w:spacing w:line="240" w:lineRule="auto"/>
              <w:jc w:val="center"/>
              <w:rPr>
                <w:rFonts w:ascii="Arial" w:hAnsi="Arial" w:cs="Arial"/>
                <w:sz w:val="20"/>
                <w:szCs w:val="20"/>
              </w:rPr>
            </w:pPr>
            <w:r>
              <w:rPr>
                <w:rFonts w:ascii="Arial" w:hAnsi="Arial" w:cs="Arial"/>
                <w:sz w:val="20"/>
                <w:szCs w:val="20"/>
              </w:rPr>
              <w:t>0.00007</w:t>
            </w:r>
          </w:p>
        </w:tc>
      </w:tr>
      <w:tr w:rsidR="005F525A" w:rsidRPr="004E6DD9" w:rsidTr="00DF4EF4">
        <w:tc>
          <w:tcPr>
            <w:tcW w:w="1698" w:type="dxa"/>
          </w:tcPr>
          <w:p w:rsidR="005F525A" w:rsidRPr="004E6DD9" w:rsidRDefault="00DF4EF4" w:rsidP="005F525A">
            <w:pPr>
              <w:spacing w:line="240" w:lineRule="auto"/>
              <w:jc w:val="center"/>
              <w:rPr>
                <w:rFonts w:ascii="Arial" w:hAnsi="Arial" w:cs="Arial"/>
                <w:sz w:val="20"/>
                <w:szCs w:val="20"/>
              </w:rPr>
            </w:pPr>
            <w:r>
              <w:rPr>
                <w:rFonts w:ascii="Arial" w:hAnsi="Arial" w:cs="Arial"/>
                <w:sz w:val="20"/>
                <w:szCs w:val="20"/>
              </w:rPr>
              <w:t xml:space="preserve"> $ 100,0</w:t>
            </w:r>
            <w:r w:rsidR="005F525A" w:rsidRPr="004E6DD9">
              <w:rPr>
                <w:rFonts w:ascii="Arial" w:hAnsi="Arial" w:cs="Arial"/>
                <w:sz w:val="20"/>
                <w:szCs w:val="20"/>
              </w:rPr>
              <w:t>00.01</w:t>
            </w:r>
          </w:p>
        </w:tc>
        <w:tc>
          <w:tcPr>
            <w:tcW w:w="0" w:type="auto"/>
          </w:tcPr>
          <w:p w:rsidR="005F525A" w:rsidRPr="004E6DD9" w:rsidRDefault="00F910BF" w:rsidP="005F525A">
            <w:pPr>
              <w:spacing w:line="240" w:lineRule="auto"/>
              <w:jc w:val="right"/>
              <w:rPr>
                <w:rFonts w:ascii="Arial" w:hAnsi="Arial" w:cs="Arial"/>
                <w:sz w:val="20"/>
                <w:szCs w:val="20"/>
              </w:rPr>
            </w:pPr>
            <w:r>
              <w:rPr>
                <w:rFonts w:ascii="Arial" w:hAnsi="Arial" w:cs="Arial"/>
                <w:sz w:val="20"/>
                <w:szCs w:val="20"/>
              </w:rPr>
              <w:t xml:space="preserve"> $   150,0</w:t>
            </w:r>
            <w:r w:rsidR="005F525A" w:rsidRPr="004E6DD9">
              <w:rPr>
                <w:rFonts w:ascii="Arial" w:hAnsi="Arial" w:cs="Arial"/>
                <w:sz w:val="20"/>
                <w:szCs w:val="20"/>
              </w:rPr>
              <w:t>00.00</w:t>
            </w:r>
          </w:p>
        </w:tc>
        <w:tc>
          <w:tcPr>
            <w:tcW w:w="0" w:type="auto"/>
          </w:tcPr>
          <w:p w:rsidR="005F525A" w:rsidRPr="004E6DD9" w:rsidRDefault="00F910BF" w:rsidP="00F910BF">
            <w:pPr>
              <w:spacing w:line="240" w:lineRule="auto"/>
              <w:jc w:val="center"/>
              <w:rPr>
                <w:rFonts w:ascii="Arial" w:hAnsi="Arial" w:cs="Arial"/>
                <w:sz w:val="20"/>
                <w:szCs w:val="20"/>
              </w:rPr>
            </w:pPr>
            <w:r>
              <w:rPr>
                <w:rFonts w:ascii="Arial" w:hAnsi="Arial" w:cs="Arial"/>
                <w:sz w:val="20"/>
                <w:szCs w:val="20"/>
              </w:rPr>
              <w:t>$ 10</w:t>
            </w:r>
            <w:r w:rsidR="00F347C8">
              <w:rPr>
                <w:rFonts w:ascii="Arial" w:hAnsi="Arial" w:cs="Arial"/>
                <w:sz w:val="20"/>
                <w:szCs w:val="20"/>
              </w:rPr>
              <w:t>0</w:t>
            </w:r>
            <w:r w:rsidR="005F525A" w:rsidRPr="004E6DD9">
              <w:rPr>
                <w:rFonts w:ascii="Arial" w:hAnsi="Arial" w:cs="Arial"/>
                <w:sz w:val="20"/>
                <w:szCs w:val="20"/>
              </w:rPr>
              <w:t>.00</w:t>
            </w:r>
          </w:p>
        </w:tc>
        <w:tc>
          <w:tcPr>
            <w:tcW w:w="0" w:type="auto"/>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0010</w:t>
            </w:r>
          </w:p>
        </w:tc>
      </w:tr>
      <w:tr w:rsidR="005F525A" w:rsidRPr="004E6DD9" w:rsidTr="00DF4EF4">
        <w:tc>
          <w:tcPr>
            <w:tcW w:w="1698" w:type="dxa"/>
          </w:tcPr>
          <w:p w:rsidR="005F525A" w:rsidRPr="004E6DD9" w:rsidRDefault="00DF4EF4" w:rsidP="005F525A">
            <w:pPr>
              <w:spacing w:line="240" w:lineRule="auto"/>
              <w:jc w:val="center"/>
              <w:rPr>
                <w:rFonts w:ascii="Arial" w:hAnsi="Arial" w:cs="Arial"/>
                <w:sz w:val="20"/>
                <w:szCs w:val="20"/>
              </w:rPr>
            </w:pPr>
            <w:r>
              <w:rPr>
                <w:rFonts w:ascii="Arial" w:hAnsi="Arial" w:cs="Arial"/>
                <w:sz w:val="20"/>
                <w:szCs w:val="20"/>
              </w:rPr>
              <w:t xml:space="preserve"> $150,0</w:t>
            </w:r>
            <w:r w:rsidR="005F525A" w:rsidRPr="004E6DD9">
              <w:rPr>
                <w:rFonts w:ascii="Arial" w:hAnsi="Arial" w:cs="Arial"/>
                <w:sz w:val="20"/>
                <w:szCs w:val="20"/>
              </w:rPr>
              <w:t>00.01</w:t>
            </w:r>
          </w:p>
        </w:tc>
        <w:tc>
          <w:tcPr>
            <w:tcW w:w="0" w:type="auto"/>
          </w:tcPr>
          <w:p w:rsidR="005F525A" w:rsidRPr="004E6DD9" w:rsidRDefault="00F910BF" w:rsidP="005F525A">
            <w:pPr>
              <w:spacing w:line="240" w:lineRule="auto"/>
              <w:jc w:val="right"/>
              <w:rPr>
                <w:rFonts w:ascii="Arial" w:hAnsi="Arial" w:cs="Arial"/>
                <w:sz w:val="20"/>
                <w:szCs w:val="20"/>
              </w:rPr>
            </w:pPr>
            <w:r>
              <w:rPr>
                <w:rFonts w:ascii="Arial" w:hAnsi="Arial" w:cs="Arial"/>
                <w:sz w:val="20"/>
                <w:szCs w:val="20"/>
              </w:rPr>
              <w:t xml:space="preserve"> $   250,0</w:t>
            </w:r>
            <w:r w:rsidR="005F525A" w:rsidRPr="004E6DD9">
              <w:rPr>
                <w:rFonts w:ascii="Arial" w:hAnsi="Arial" w:cs="Arial"/>
                <w:sz w:val="20"/>
                <w:szCs w:val="20"/>
              </w:rPr>
              <w:t>00.00</w:t>
            </w:r>
          </w:p>
        </w:tc>
        <w:tc>
          <w:tcPr>
            <w:tcW w:w="0" w:type="auto"/>
          </w:tcPr>
          <w:p w:rsidR="005F525A" w:rsidRPr="004E6DD9" w:rsidRDefault="00F910BF" w:rsidP="00F910BF">
            <w:pPr>
              <w:spacing w:line="240" w:lineRule="auto"/>
              <w:jc w:val="center"/>
              <w:rPr>
                <w:rFonts w:ascii="Arial" w:hAnsi="Arial" w:cs="Arial"/>
                <w:sz w:val="20"/>
                <w:szCs w:val="20"/>
              </w:rPr>
            </w:pPr>
            <w:r>
              <w:rPr>
                <w:rFonts w:ascii="Arial" w:hAnsi="Arial" w:cs="Arial"/>
                <w:sz w:val="20"/>
                <w:szCs w:val="20"/>
              </w:rPr>
              <w:t>$ 12</w:t>
            </w:r>
            <w:r w:rsidR="00F347C8">
              <w:rPr>
                <w:rFonts w:ascii="Arial" w:hAnsi="Arial" w:cs="Arial"/>
                <w:sz w:val="20"/>
                <w:szCs w:val="20"/>
              </w:rPr>
              <w:t>0</w:t>
            </w:r>
            <w:r w:rsidR="005F525A" w:rsidRPr="004E6DD9">
              <w:rPr>
                <w:rFonts w:ascii="Arial" w:hAnsi="Arial" w:cs="Arial"/>
                <w:sz w:val="20"/>
                <w:szCs w:val="20"/>
              </w:rPr>
              <w:t>.00</w:t>
            </w:r>
          </w:p>
        </w:tc>
        <w:tc>
          <w:tcPr>
            <w:tcW w:w="0" w:type="auto"/>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0013</w:t>
            </w:r>
          </w:p>
        </w:tc>
      </w:tr>
      <w:tr w:rsidR="005F525A" w:rsidRPr="004E6DD9" w:rsidTr="00DF4EF4">
        <w:tc>
          <w:tcPr>
            <w:tcW w:w="1698" w:type="dxa"/>
          </w:tcPr>
          <w:p w:rsidR="005F525A" w:rsidRPr="004E6DD9" w:rsidRDefault="00DF4EF4" w:rsidP="005F525A">
            <w:pPr>
              <w:spacing w:line="240" w:lineRule="auto"/>
              <w:jc w:val="center"/>
              <w:rPr>
                <w:rFonts w:ascii="Arial" w:hAnsi="Arial" w:cs="Arial"/>
                <w:sz w:val="20"/>
                <w:szCs w:val="20"/>
              </w:rPr>
            </w:pPr>
            <w:r>
              <w:rPr>
                <w:rFonts w:ascii="Arial" w:hAnsi="Arial" w:cs="Arial"/>
                <w:sz w:val="20"/>
                <w:szCs w:val="20"/>
              </w:rPr>
              <w:t xml:space="preserve"> $ 250,0</w:t>
            </w:r>
            <w:r w:rsidR="005F525A" w:rsidRPr="004E6DD9">
              <w:rPr>
                <w:rFonts w:ascii="Arial" w:hAnsi="Arial" w:cs="Arial"/>
                <w:sz w:val="20"/>
                <w:szCs w:val="20"/>
              </w:rPr>
              <w:t>00.01</w:t>
            </w:r>
          </w:p>
        </w:tc>
        <w:tc>
          <w:tcPr>
            <w:tcW w:w="0" w:type="auto"/>
          </w:tcPr>
          <w:p w:rsidR="005F525A" w:rsidRPr="004E6DD9" w:rsidRDefault="00F910BF" w:rsidP="005F525A">
            <w:pPr>
              <w:spacing w:line="240" w:lineRule="auto"/>
              <w:jc w:val="right"/>
              <w:rPr>
                <w:rFonts w:ascii="Arial" w:hAnsi="Arial" w:cs="Arial"/>
                <w:sz w:val="20"/>
                <w:szCs w:val="20"/>
              </w:rPr>
            </w:pPr>
            <w:r>
              <w:rPr>
                <w:rFonts w:ascii="Arial" w:hAnsi="Arial" w:cs="Arial"/>
                <w:sz w:val="20"/>
                <w:szCs w:val="20"/>
              </w:rPr>
              <w:t xml:space="preserve"> $   500,0</w:t>
            </w:r>
            <w:r w:rsidR="005F525A" w:rsidRPr="004E6DD9">
              <w:rPr>
                <w:rFonts w:ascii="Arial" w:hAnsi="Arial" w:cs="Arial"/>
                <w:sz w:val="20"/>
                <w:szCs w:val="20"/>
              </w:rPr>
              <w:t>00.00</w:t>
            </w:r>
          </w:p>
        </w:tc>
        <w:tc>
          <w:tcPr>
            <w:tcW w:w="0" w:type="auto"/>
          </w:tcPr>
          <w:p w:rsidR="005F525A" w:rsidRPr="004E6DD9" w:rsidRDefault="00F910BF" w:rsidP="00F910BF">
            <w:pPr>
              <w:spacing w:line="240" w:lineRule="auto"/>
              <w:jc w:val="center"/>
              <w:rPr>
                <w:rFonts w:ascii="Arial" w:hAnsi="Arial" w:cs="Arial"/>
                <w:sz w:val="20"/>
                <w:szCs w:val="20"/>
              </w:rPr>
            </w:pPr>
            <w:r>
              <w:rPr>
                <w:rFonts w:ascii="Arial" w:hAnsi="Arial" w:cs="Arial"/>
                <w:sz w:val="20"/>
                <w:szCs w:val="20"/>
              </w:rPr>
              <w:t>$ 14</w:t>
            </w:r>
            <w:r w:rsidR="00F347C8">
              <w:rPr>
                <w:rFonts w:ascii="Arial" w:hAnsi="Arial" w:cs="Arial"/>
                <w:sz w:val="20"/>
                <w:szCs w:val="20"/>
              </w:rPr>
              <w:t>0</w:t>
            </w:r>
            <w:r w:rsidR="005F525A" w:rsidRPr="004E6DD9">
              <w:rPr>
                <w:rFonts w:ascii="Arial" w:hAnsi="Arial" w:cs="Arial"/>
                <w:sz w:val="20"/>
                <w:szCs w:val="20"/>
              </w:rPr>
              <w:t>.00</w:t>
            </w:r>
          </w:p>
        </w:tc>
        <w:tc>
          <w:tcPr>
            <w:tcW w:w="0" w:type="auto"/>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0016</w:t>
            </w:r>
          </w:p>
        </w:tc>
      </w:tr>
      <w:tr w:rsidR="005F525A" w:rsidRPr="004E6DD9" w:rsidTr="00DF4EF4">
        <w:tc>
          <w:tcPr>
            <w:tcW w:w="1698" w:type="dxa"/>
          </w:tcPr>
          <w:p w:rsidR="005F525A" w:rsidRPr="004E6DD9" w:rsidRDefault="00DF4EF4" w:rsidP="005F525A">
            <w:pPr>
              <w:spacing w:line="240" w:lineRule="auto"/>
              <w:jc w:val="center"/>
              <w:rPr>
                <w:rFonts w:ascii="Arial" w:hAnsi="Arial" w:cs="Arial"/>
                <w:sz w:val="20"/>
                <w:szCs w:val="20"/>
              </w:rPr>
            </w:pPr>
            <w:r>
              <w:rPr>
                <w:rFonts w:ascii="Arial" w:hAnsi="Arial" w:cs="Arial"/>
                <w:sz w:val="20"/>
                <w:szCs w:val="20"/>
              </w:rPr>
              <w:t>$ 500,0</w:t>
            </w:r>
            <w:r w:rsidR="005F525A" w:rsidRPr="004E6DD9">
              <w:rPr>
                <w:rFonts w:ascii="Arial" w:hAnsi="Arial" w:cs="Arial"/>
                <w:sz w:val="20"/>
                <w:szCs w:val="20"/>
              </w:rPr>
              <w:t>00.01</w:t>
            </w:r>
          </w:p>
        </w:tc>
        <w:tc>
          <w:tcPr>
            <w:tcW w:w="0" w:type="auto"/>
          </w:tcPr>
          <w:p w:rsidR="005F525A" w:rsidRPr="004E6DD9" w:rsidRDefault="00F347C8" w:rsidP="005F525A">
            <w:pPr>
              <w:spacing w:line="240" w:lineRule="auto"/>
              <w:jc w:val="right"/>
              <w:rPr>
                <w:rFonts w:ascii="Arial" w:hAnsi="Arial" w:cs="Arial"/>
                <w:sz w:val="20"/>
                <w:szCs w:val="20"/>
              </w:rPr>
            </w:pPr>
            <w:r>
              <w:rPr>
                <w:rFonts w:ascii="Arial" w:hAnsi="Arial" w:cs="Arial"/>
                <w:sz w:val="20"/>
                <w:szCs w:val="20"/>
              </w:rPr>
              <w:t xml:space="preserve"> </w:t>
            </w:r>
            <w:r w:rsidR="00F910BF">
              <w:rPr>
                <w:rFonts w:ascii="Arial" w:hAnsi="Arial" w:cs="Arial"/>
                <w:sz w:val="20"/>
                <w:szCs w:val="20"/>
              </w:rPr>
              <w:t>$   750,</w:t>
            </w:r>
            <w:r w:rsidR="005F525A" w:rsidRPr="004E6DD9">
              <w:rPr>
                <w:rFonts w:ascii="Arial" w:hAnsi="Arial" w:cs="Arial"/>
                <w:sz w:val="20"/>
                <w:szCs w:val="20"/>
              </w:rPr>
              <w:t>000.00</w:t>
            </w:r>
          </w:p>
        </w:tc>
        <w:tc>
          <w:tcPr>
            <w:tcW w:w="0" w:type="auto"/>
          </w:tcPr>
          <w:p w:rsidR="005F525A" w:rsidRPr="004E6DD9" w:rsidRDefault="00F910BF" w:rsidP="00F910BF">
            <w:pPr>
              <w:spacing w:line="240" w:lineRule="auto"/>
              <w:jc w:val="center"/>
              <w:rPr>
                <w:rFonts w:ascii="Arial" w:hAnsi="Arial" w:cs="Arial"/>
                <w:sz w:val="20"/>
                <w:szCs w:val="20"/>
              </w:rPr>
            </w:pPr>
            <w:r>
              <w:rPr>
                <w:rFonts w:ascii="Arial" w:hAnsi="Arial" w:cs="Arial"/>
                <w:sz w:val="20"/>
                <w:szCs w:val="20"/>
              </w:rPr>
              <w:t>$ 20</w:t>
            </w:r>
            <w:r w:rsidR="00F347C8">
              <w:rPr>
                <w:rFonts w:ascii="Arial" w:hAnsi="Arial" w:cs="Arial"/>
                <w:sz w:val="20"/>
                <w:szCs w:val="20"/>
              </w:rPr>
              <w:t>0</w:t>
            </w:r>
            <w:r w:rsidR="005F525A" w:rsidRPr="004E6DD9">
              <w:rPr>
                <w:rFonts w:ascii="Arial" w:hAnsi="Arial" w:cs="Arial"/>
                <w:sz w:val="20"/>
                <w:szCs w:val="20"/>
              </w:rPr>
              <w:t>.00</w:t>
            </w:r>
          </w:p>
        </w:tc>
        <w:tc>
          <w:tcPr>
            <w:tcW w:w="0" w:type="auto"/>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0050</w:t>
            </w:r>
          </w:p>
        </w:tc>
      </w:tr>
      <w:tr w:rsidR="005F525A" w:rsidRPr="004E6DD9" w:rsidTr="00DF4EF4">
        <w:tc>
          <w:tcPr>
            <w:tcW w:w="1698" w:type="dxa"/>
          </w:tcPr>
          <w:p w:rsidR="005F525A" w:rsidRPr="004E6DD9" w:rsidRDefault="00DF4EF4" w:rsidP="005F525A">
            <w:pPr>
              <w:spacing w:line="240" w:lineRule="auto"/>
              <w:jc w:val="center"/>
              <w:rPr>
                <w:rFonts w:ascii="Arial" w:hAnsi="Arial" w:cs="Arial"/>
                <w:sz w:val="20"/>
                <w:szCs w:val="20"/>
              </w:rPr>
            </w:pPr>
            <w:r>
              <w:rPr>
                <w:rFonts w:ascii="Arial" w:hAnsi="Arial" w:cs="Arial"/>
                <w:sz w:val="20"/>
                <w:szCs w:val="20"/>
              </w:rPr>
              <w:t>$ 750</w:t>
            </w:r>
            <w:r w:rsidR="005F525A" w:rsidRPr="004E6DD9">
              <w:rPr>
                <w:rFonts w:ascii="Arial" w:hAnsi="Arial" w:cs="Arial"/>
                <w:sz w:val="20"/>
                <w:szCs w:val="20"/>
              </w:rPr>
              <w:t>,000.01</w:t>
            </w:r>
          </w:p>
        </w:tc>
        <w:tc>
          <w:tcPr>
            <w:tcW w:w="0" w:type="auto"/>
          </w:tcPr>
          <w:p w:rsidR="005F525A" w:rsidRPr="004E6DD9" w:rsidRDefault="00F910BF" w:rsidP="005F525A">
            <w:pPr>
              <w:spacing w:line="240" w:lineRule="auto"/>
              <w:jc w:val="right"/>
              <w:rPr>
                <w:rFonts w:ascii="Arial" w:hAnsi="Arial" w:cs="Arial"/>
                <w:sz w:val="20"/>
                <w:szCs w:val="20"/>
              </w:rPr>
            </w:pPr>
            <w:r>
              <w:rPr>
                <w:rFonts w:ascii="Arial" w:hAnsi="Arial" w:cs="Arial"/>
                <w:sz w:val="20"/>
                <w:szCs w:val="20"/>
              </w:rPr>
              <w:t>$ 1´000,000.00</w:t>
            </w:r>
          </w:p>
        </w:tc>
        <w:tc>
          <w:tcPr>
            <w:tcW w:w="0" w:type="auto"/>
          </w:tcPr>
          <w:p w:rsidR="005F525A" w:rsidRPr="004E6DD9" w:rsidRDefault="00F910BF" w:rsidP="00F910BF">
            <w:pPr>
              <w:spacing w:line="240" w:lineRule="auto"/>
              <w:jc w:val="center"/>
              <w:rPr>
                <w:rFonts w:ascii="Arial" w:hAnsi="Arial" w:cs="Arial"/>
                <w:sz w:val="20"/>
                <w:szCs w:val="20"/>
              </w:rPr>
            </w:pPr>
            <w:r>
              <w:rPr>
                <w:rFonts w:ascii="Arial" w:hAnsi="Arial" w:cs="Arial"/>
                <w:sz w:val="20"/>
                <w:szCs w:val="20"/>
              </w:rPr>
              <w:t>$ 25</w:t>
            </w:r>
            <w:r w:rsidR="00F347C8">
              <w:rPr>
                <w:rFonts w:ascii="Arial" w:hAnsi="Arial" w:cs="Arial"/>
                <w:sz w:val="20"/>
                <w:szCs w:val="20"/>
              </w:rPr>
              <w:t>0</w:t>
            </w:r>
            <w:r w:rsidR="005F525A" w:rsidRPr="004E6DD9">
              <w:rPr>
                <w:rFonts w:ascii="Arial" w:hAnsi="Arial" w:cs="Arial"/>
                <w:sz w:val="20"/>
                <w:szCs w:val="20"/>
              </w:rPr>
              <w:t>.00</w:t>
            </w:r>
          </w:p>
        </w:tc>
        <w:tc>
          <w:tcPr>
            <w:tcW w:w="0" w:type="auto"/>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0100</w:t>
            </w:r>
          </w:p>
        </w:tc>
      </w:tr>
      <w:tr w:rsidR="00F910BF" w:rsidRPr="004E6DD9" w:rsidTr="009A7E1A">
        <w:tc>
          <w:tcPr>
            <w:tcW w:w="1698" w:type="dxa"/>
          </w:tcPr>
          <w:p w:rsidR="00F910BF" w:rsidRPr="004E6DD9" w:rsidRDefault="00F910BF" w:rsidP="009A7E1A">
            <w:pPr>
              <w:spacing w:line="240" w:lineRule="auto"/>
              <w:jc w:val="center"/>
              <w:rPr>
                <w:rFonts w:ascii="Arial" w:hAnsi="Arial" w:cs="Arial"/>
                <w:sz w:val="20"/>
                <w:szCs w:val="20"/>
              </w:rPr>
            </w:pPr>
            <w:r>
              <w:rPr>
                <w:rFonts w:ascii="Arial" w:hAnsi="Arial" w:cs="Arial"/>
                <w:sz w:val="20"/>
                <w:szCs w:val="20"/>
              </w:rPr>
              <w:t>$ 1´000</w:t>
            </w:r>
            <w:r w:rsidRPr="004E6DD9">
              <w:rPr>
                <w:rFonts w:ascii="Arial" w:hAnsi="Arial" w:cs="Arial"/>
                <w:sz w:val="20"/>
                <w:szCs w:val="20"/>
              </w:rPr>
              <w:t>,000.01</w:t>
            </w:r>
          </w:p>
        </w:tc>
        <w:tc>
          <w:tcPr>
            <w:tcW w:w="0" w:type="auto"/>
          </w:tcPr>
          <w:p w:rsidR="00F910BF" w:rsidRPr="004E6DD9" w:rsidRDefault="00F910BF" w:rsidP="009A7E1A">
            <w:pPr>
              <w:spacing w:line="240" w:lineRule="auto"/>
              <w:jc w:val="right"/>
              <w:rPr>
                <w:rFonts w:ascii="Arial" w:hAnsi="Arial" w:cs="Arial"/>
                <w:sz w:val="20"/>
                <w:szCs w:val="20"/>
              </w:rPr>
            </w:pPr>
            <w:r>
              <w:rPr>
                <w:rFonts w:ascii="Arial" w:hAnsi="Arial" w:cs="Arial"/>
                <w:sz w:val="20"/>
                <w:szCs w:val="20"/>
              </w:rPr>
              <w:t>$ 1´500,000.00</w:t>
            </w:r>
          </w:p>
        </w:tc>
        <w:tc>
          <w:tcPr>
            <w:tcW w:w="0" w:type="auto"/>
          </w:tcPr>
          <w:p w:rsidR="00F910BF" w:rsidRPr="004E6DD9" w:rsidRDefault="00F910BF" w:rsidP="00F910BF">
            <w:pPr>
              <w:spacing w:line="240" w:lineRule="auto"/>
              <w:jc w:val="center"/>
              <w:rPr>
                <w:rFonts w:ascii="Arial" w:hAnsi="Arial" w:cs="Arial"/>
                <w:sz w:val="20"/>
                <w:szCs w:val="20"/>
              </w:rPr>
            </w:pPr>
            <w:r>
              <w:rPr>
                <w:rFonts w:ascii="Arial" w:hAnsi="Arial" w:cs="Arial"/>
                <w:sz w:val="20"/>
                <w:szCs w:val="20"/>
              </w:rPr>
              <w:t>$ 400</w:t>
            </w:r>
            <w:r w:rsidRPr="004E6DD9">
              <w:rPr>
                <w:rFonts w:ascii="Arial" w:hAnsi="Arial" w:cs="Arial"/>
                <w:sz w:val="20"/>
                <w:szCs w:val="20"/>
              </w:rPr>
              <w:t>.00</w:t>
            </w:r>
          </w:p>
        </w:tc>
        <w:tc>
          <w:tcPr>
            <w:tcW w:w="0" w:type="auto"/>
          </w:tcPr>
          <w:p w:rsidR="00F910BF" w:rsidRPr="004E6DD9" w:rsidRDefault="00F910BF" w:rsidP="009A7E1A">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00200</w:t>
            </w:r>
          </w:p>
        </w:tc>
      </w:tr>
      <w:tr w:rsidR="00F910BF" w:rsidRPr="004E6DD9" w:rsidTr="009A7E1A">
        <w:tc>
          <w:tcPr>
            <w:tcW w:w="1698" w:type="dxa"/>
          </w:tcPr>
          <w:p w:rsidR="00F910BF" w:rsidRPr="004E6DD9" w:rsidRDefault="00F910BF" w:rsidP="009A7E1A">
            <w:pPr>
              <w:spacing w:line="240" w:lineRule="auto"/>
              <w:jc w:val="center"/>
              <w:rPr>
                <w:rFonts w:ascii="Arial" w:hAnsi="Arial" w:cs="Arial"/>
                <w:sz w:val="20"/>
                <w:szCs w:val="20"/>
              </w:rPr>
            </w:pPr>
            <w:r>
              <w:rPr>
                <w:rFonts w:ascii="Arial" w:hAnsi="Arial" w:cs="Arial"/>
                <w:sz w:val="20"/>
                <w:szCs w:val="20"/>
              </w:rPr>
              <w:t>$ 1´500</w:t>
            </w:r>
            <w:r w:rsidRPr="004E6DD9">
              <w:rPr>
                <w:rFonts w:ascii="Arial" w:hAnsi="Arial" w:cs="Arial"/>
                <w:sz w:val="20"/>
                <w:szCs w:val="20"/>
              </w:rPr>
              <w:t>,000.01</w:t>
            </w:r>
          </w:p>
        </w:tc>
        <w:tc>
          <w:tcPr>
            <w:tcW w:w="0" w:type="auto"/>
          </w:tcPr>
          <w:p w:rsidR="00F910BF" w:rsidRPr="004E6DD9" w:rsidRDefault="00F910BF" w:rsidP="009A7E1A">
            <w:pPr>
              <w:spacing w:line="240" w:lineRule="auto"/>
              <w:jc w:val="right"/>
              <w:rPr>
                <w:rFonts w:ascii="Arial" w:hAnsi="Arial" w:cs="Arial"/>
                <w:sz w:val="20"/>
                <w:szCs w:val="20"/>
              </w:rPr>
            </w:pPr>
            <w:r w:rsidRPr="004E6DD9">
              <w:rPr>
                <w:rFonts w:ascii="Arial" w:hAnsi="Arial" w:cs="Arial"/>
                <w:sz w:val="20"/>
                <w:szCs w:val="20"/>
              </w:rPr>
              <w:t>En adelante</w:t>
            </w:r>
          </w:p>
        </w:tc>
        <w:tc>
          <w:tcPr>
            <w:tcW w:w="0" w:type="auto"/>
          </w:tcPr>
          <w:p w:rsidR="00F910BF" w:rsidRPr="004E6DD9" w:rsidRDefault="00F910BF" w:rsidP="00F910BF">
            <w:pPr>
              <w:spacing w:line="240" w:lineRule="auto"/>
              <w:jc w:val="center"/>
              <w:rPr>
                <w:rFonts w:ascii="Arial" w:hAnsi="Arial" w:cs="Arial"/>
                <w:sz w:val="20"/>
                <w:szCs w:val="20"/>
              </w:rPr>
            </w:pPr>
            <w:r>
              <w:rPr>
                <w:rFonts w:ascii="Arial" w:hAnsi="Arial" w:cs="Arial"/>
                <w:sz w:val="20"/>
                <w:szCs w:val="20"/>
              </w:rPr>
              <w:t>$ 500</w:t>
            </w:r>
            <w:r w:rsidRPr="004E6DD9">
              <w:rPr>
                <w:rFonts w:ascii="Arial" w:hAnsi="Arial" w:cs="Arial"/>
                <w:sz w:val="20"/>
                <w:szCs w:val="20"/>
              </w:rPr>
              <w:t>.00</w:t>
            </w:r>
          </w:p>
        </w:tc>
        <w:tc>
          <w:tcPr>
            <w:tcW w:w="0" w:type="auto"/>
          </w:tcPr>
          <w:p w:rsidR="00F910BF" w:rsidRPr="004E6DD9" w:rsidRDefault="00F910BF" w:rsidP="009A7E1A">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00400</w:t>
            </w:r>
          </w:p>
        </w:tc>
      </w:tr>
    </w:tbl>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4E6DD9" w:rsidRPr="004E6DD9" w:rsidRDefault="005F525A" w:rsidP="004E6DD9">
      <w:pPr>
        <w:spacing w:line="360" w:lineRule="auto"/>
        <w:ind w:left="1276" w:firstLine="164"/>
        <w:jc w:val="both"/>
        <w:rPr>
          <w:rFonts w:ascii="Arial" w:hAnsi="Arial" w:cs="Arial"/>
          <w:sz w:val="20"/>
          <w:szCs w:val="20"/>
        </w:rPr>
      </w:pPr>
      <w:r w:rsidRPr="004E6DD9">
        <w:rPr>
          <w:rFonts w:ascii="Arial" w:hAnsi="Arial" w:cs="Arial"/>
          <w:sz w:val="20"/>
          <w:szCs w:val="20"/>
        </w:rPr>
        <w:t>A la cantidad que exceda del límite inferior le será aplicado el factor determinado en esta tarifa y el resultado se incrementará con la cuota fija anual respectiva. Se cobrara un recargo de 50% anual por el pago de impuestos atrasados.</w:t>
      </w:r>
    </w:p>
    <w:p w:rsidR="005F525A" w:rsidRPr="004E6DD9" w:rsidRDefault="005F525A" w:rsidP="004E6DD9">
      <w:pPr>
        <w:spacing w:line="360" w:lineRule="auto"/>
        <w:ind w:left="1276" w:firstLine="164"/>
        <w:jc w:val="both"/>
        <w:rPr>
          <w:rFonts w:ascii="Arial" w:hAnsi="Arial" w:cs="Arial"/>
          <w:sz w:val="20"/>
          <w:szCs w:val="20"/>
        </w:rPr>
      </w:pPr>
      <w:r w:rsidRPr="004E6DD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684255" w:rsidRDefault="005F525A" w:rsidP="0014509A">
      <w:pPr>
        <w:spacing w:line="360" w:lineRule="auto"/>
        <w:ind w:left="1276" w:firstLine="164"/>
        <w:jc w:val="both"/>
        <w:rPr>
          <w:rFonts w:ascii="Arial" w:hAnsi="Arial" w:cs="Arial"/>
          <w:sz w:val="20"/>
          <w:szCs w:val="20"/>
        </w:rPr>
      </w:pPr>
      <w:r w:rsidRPr="004E6DD9">
        <w:rPr>
          <w:rFonts w:ascii="Arial" w:hAnsi="Arial" w:cs="Arial"/>
          <w:sz w:val="20"/>
          <w:szCs w:val="20"/>
        </w:rPr>
        <w:t>Para efectos de la determinación del impuesto predial con base en el valor catastral, se establece la siguiente Tabla de Valores Unitarios de Terreno y Construcción:</w:t>
      </w:r>
    </w:p>
    <w:tbl>
      <w:tblPr>
        <w:tblW w:w="0" w:type="auto"/>
        <w:tblInd w:w="1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12"/>
        <w:gridCol w:w="2500"/>
        <w:gridCol w:w="1700"/>
        <w:gridCol w:w="1332"/>
      </w:tblGrid>
      <w:tr w:rsidR="00B86070" w:rsidRPr="00B86070" w:rsidTr="00B86070">
        <w:tc>
          <w:tcPr>
            <w:tcW w:w="3712"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t>COLONIA O CALLE</w:t>
            </w:r>
          </w:p>
        </w:tc>
        <w:tc>
          <w:tcPr>
            <w:tcW w:w="2500"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t>TRAMO ENTRE CALLE</w:t>
            </w:r>
          </w:p>
        </w:tc>
        <w:tc>
          <w:tcPr>
            <w:tcW w:w="1700"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t>Y CALLE</w:t>
            </w:r>
          </w:p>
        </w:tc>
        <w:tc>
          <w:tcPr>
            <w:tcW w:w="1332"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t>$ POR M2</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1</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332" w:type="dxa"/>
          </w:tcPr>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16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15</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15</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tc>
        <w:tc>
          <w:tcPr>
            <w:tcW w:w="1332" w:type="dxa"/>
          </w:tcPr>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2</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23</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332" w:type="dxa"/>
          </w:tcPr>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16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25</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23</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23</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23</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25</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23</w:t>
            </w:r>
          </w:p>
        </w:tc>
        <w:tc>
          <w:tcPr>
            <w:tcW w:w="1332" w:type="dxa"/>
          </w:tcPr>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F910BF"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3</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23</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22</w:t>
            </w: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25</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24</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w:t>
            </w:r>
            <w:r w:rsidR="00C578B8">
              <w:rPr>
                <w:rFonts w:ascii="Arial" w:hAnsi="Arial" w:cs="Arial"/>
                <w:sz w:val="18"/>
                <w:szCs w:val="18"/>
              </w:rPr>
              <w:t xml:space="preserve"> 1</w:t>
            </w:r>
            <w:r w:rsidRPr="00B86070">
              <w:rPr>
                <w:rFonts w:ascii="Arial" w:hAnsi="Arial" w:cs="Arial"/>
                <w:sz w:val="18"/>
                <w:szCs w:val="18"/>
              </w:rPr>
              <w:t>5</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C578B8" w:rsidP="00B86070">
            <w:pPr>
              <w:spacing w:line="240" w:lineRule="auto"/>
              <w:jc w:val="center"/>
              <w:rPr>
                <w:rFonts w:ascii="Arial" w:hAnsi="Arial" w:cs="Arial"/>
                <w:sz w:val="18"/>
                <w:szCs w:val="18"/>
              </w:rPr>
            </w:pPr>
            <w:r>
              <w:rPr>
                <w:rFonts w:ascii="Arial" w:hAnsi="Arial" w:cs="Arial"/>
                <w:sz w:val="18"/>
                <w:szCs w:val="18"/>
              </w:rPr>
              <w:t>23</w:t>
            </w:r>
          </w:p>
          <w:p w:rsidR="00B86070" w:rsidRPr="00B86070" w:rsidRDefault="00C578B8" w:rsidP="00B86070">
            <w:pPr>
              <w:spacing w:line="240" w:lineRule="auto"/>
              <w:jc w:val="center"/>
              <w:rPr>
                <w:rFonts w:ascii="Arial" w:hAnsi="Arial" w:cs="Arial"/>
                <w:sz w:val="18"/>
                <w:szCs w:val="18"/>
              </w:rPr>
            </w:pPr>
            <w:r>
              <w:rPr>
                <w:rFonts w:ascii="Arial" w:hAnsi="Arial" w:cs="Arial"/>
                <w:sz w:val="18"/>
                <w:szCs w:val="18"/>
              </w:rPr>
              <w:t>14</w:t>
            </w:r>
          </w:p>
          <w:p w:rsidR="00B86070" w:rsidRPr="00B86070" w:rsidRDefault="00C578B8" w:rsidP="00B86070">
            <w:pPr>
              <w:spacing w:line="240" w:lineRule="auto"/>
              <w:jc w:val="center"/>
              <w:rPr>
                <w:rFonts w:ascii="Arial" w:hAnsi="Arial" w:cs="Arial"/>
                <w:sz w:val="18"/>
                <w:szCs w:val="18"/>
              </w:rPr>
            </w:pPr>
            <w:r>
              <w:rPr>
                <w:rFonts w:ascii="Arial" w:hAnsi="Arial" w:cs="Arial"/>
                <w:sz w:val="18"/>
                <w:szCs w:val="18"/>
              </w:rPr>
              <w:t>14</w:t>
            </w:r>
          </w:p>
          <w:p w:rsidR="00B86070" w:rsidRPr="00B86070" w:rsidRDefault="00C578B8" w:rsidP="00B86070">
            <w:pPr>
              <w:spacing w:line="240" w:lineRule="auto"/>
              <w:jc w:val="center"/>
              <w:rPr>
                <w:rFonts w:ascii="Arial" w:hAnsi="Arial" w:cs="Arial"/>
                <w:sz w:val="18"/>
                <w:szCs w:val="18"/>
              </w:rPr>
            </w:pPr>
            <w:r>
              <w:rPr>
                <w:rFonts w:ascii="Arial" w:hAnsi="Arial" w:cs="Arial"/>
                <w:sz w:val="18"/>
                <w:szCs w:val="18"/>
              </w:rPr>
              <w:t>21</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23</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25</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25</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22</w:t>
            </w: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4</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22</w:t>
            </w: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15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24</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15</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22</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15</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15</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22</w:t>
            </w: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7</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6</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rPr>
                <w:rFonts w:ascii="Arial" w:hAnsi="Arial" w:cs="Arial"/>
                <w:sz w:val="18"/>
                <w:szCs w:val="18"/>
              </w:rPr>
            </w:pP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TODAS LAS COMISARIAS</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0.00</w:t>
            </w:r>
          </w:p>
        </w:tc>
      </w:tr>
    </w:tbl>
    <w:p w:rsidR="00C52EF7" w:rsidRDefault="00C52EF7" w:rsidP="00D22910">
      <w:pPr>
        <w:widowControl w:val="0"/>
        <w:autoSpaceDE w:val="0"/>
        <w:autoSpaceDN w:val="0"/>
        <w:adjustRightInd w:val="0"/>
        <w:spacing w:after="0" w:line="360" w:lineRule="auto"/>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97"/>
        <w:gridCol w:w="762"/>
        <w:gridCol w:w="2385"/>
        <w:gridCol w:w="2385"/>
      </w:tblGrid>
      <w:tr w:rsidR="00B86070" w:rsidRPr="00B86070" w:rsidTr="00B86070">
        <w:tc>
          <w:tcPr>
            <w:tcW w:w="3697" w:type="dxa"/>
          </w:tcPr>
          <w:p w:rsidR="00B86070" w:rsidRPr="00B86070" w:rsidRDefault="00B86070" w:rsidP="00B86070">
            <w:pPr>
              <w:spacing w:line="240" w:lineRule="auto"/>
              <w:jc w:val="center"/>
              <w:rPr>
                <w:rFonts w:ascii="Arial" w:hAnsi="Arial" w:cs="Arial"/>
                <w:b/>
                <w:sz w:val="18"/>
                <w:szCs w:val="18"/>
                <w:u w:val="single"/>
              </w:rPr>
            </w:pPr>
            <w:r w:rsidRPr="00B86070">
              <w:rPr>
                <w:rFonts w:ascii="Arial" w:hAnsi="Arial" w:cs="Arial"/>
                <w:b/>
                <w:sz w:val="18"/>
                <w:szCs w:val="18"/>
                <w:u w:val="single"/>
              </w:rPr>
              <w:t>RUSTICOS</w:t>
            </w:r>
          </w:p>
        </w:tc>
        <w:tc>
          <w:tcPr>
            <w:tcW w:w="762" w:type="dxa"/>
          </w:tcPr>
          <w:p w:rsidR="00B86070" w:rsidRPr="00B86070" w:rsidRDefault="00B86070" w:rsidP="00B86070">
            <w:pPr>
              <w:spacing w:line="240" w:lineRule="auto"/>
              <w:jc w:val="center"/>
              <w:rPr>
                <w:rFonts w:ascii="Arial" w:hAnsi="Arial" w:cs="Arial"/>
                <w:b/>
                <w:sz w:val="18"/>
                <w:szCs w:val="18"/>
              </w:rPr>
            </w:pPr>
          </w:p>
        </w:tc>
        <w:tc>
          <w:tcPr>
            <w:tcW w:w="2385" w:type="dxa"/>
          </w:tcPr>
          <w:p w:rsidR="00B86070" w:rsidRPr="00B86070" w:rsidRDefault="00B86070" w:rsidP="00B86070">
            <w:pPr>
              <w:spacing w:line="240" w:lineRule="auto"/>
              <w:jc w:val="center"/>
              <w:rPr>
                <w:rFonts w:ascii="Arial" w:hAnsi="Arial" w:cs="Arial"/>
                <w:b/>
                <w:sz w:val="18"/>
                <w:szCs w:val="18"/>
              </w:rPr>
            </w:pPr>
          </w:p>
        </w:tc>
        <w:tc>
          <w:tcPr>
            <w:tcW w:w="2385" w:type="dxa"/>
          </w:tcPr>
          <w:p w:rsidR="00B86070" w:rsidRPr="00B86070" w:rsidRDefault="00B86070" w:rsidP="00B86070">
            <w:pPr>
              <w:spacing w:line="240" w:lineRule="auto"/>
              <w:jc w:val="right"/>
              <w:rPr>
                <w:rFonts w:ascii="Arial" w:hAnsi="Arial" w:cs="Arial"/>
                <w:b/>
                <w:sz w:val="18"/>
                <w:szCs w:val="18"/>
              </w:rPr>
            </w:pPr>
            <w:r w:rsidRPr="00B86070">
              <w:rPr>
                <w:rFonts w:ascii="Arial" w:hAnsi="Arial" w:cs="Arial"/>
                <w:b/>
                <w:sz w:val="18"/>
                <w:szCs w:val="18"/>
              </w:rPr>
              <w:t>$ POR HECTAREA</w:t>
            </w:r>
          </w:p>
        </w:tc>
      </w:tr>
      <w:tr w:rsidR="00B86070" w:rsidRPr="00B86070" w:rsidTr="00B86070">
        <w:tc>
          <w:tcPr>
            <w:tcW w:w="3697"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BRECHA</w:t>
            </w:r>
          </w:p>
        </w:tc>
        <w:tc>
          <w:tcPr>
            <w:tcW w:w="762"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730</w:t>
            </w:r>
            <w:r w:rsidR="00B86070" w:rsidRPr="00B86070">
              <w:rPr>
                <w:rFonts w:ascii="Arial" w:hAnsi="Arial" w:cs="Arial"/>
                <w:sz w:val="18"/>
                <w:szCs w:val="18"/>
              </w:rPr>
              <w:t>.00</w:t>
            </w:r>
          </w:p>
        </w:tc>
      </w:tr>
      <w:tr w:rsidR="00B86070" w:rsidRPr="00B86070" w:rsidTr="00B86070">
        <w:tc>
          <w:tcPr>
            <w:tcW w:w="3697"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CAMINO BLANCO</w:t>
            </w:r>
          </w:p>
        </w:tc>
        <w:tc>
          <w:tcPr>
            <w:tcW w:w="762"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1,100</w:t>
            </w:r>
            <w:r w:rsidR="00B86070" w:rsidRPr="00B86070">
              <w:rPr>
                <w:rFonts w:ascii="Arial" w:hAnsi="Arial" w:cs="Arial"/>
                <w:sz w:val="18"/>
                <w:szCs w:val="18"/>
              </w:rPr>
              <w:t>.00</w:t>
            </w:r>
          </w:p>
        </w:tc>
      </w:tr>
      <w:tr w:rsidR="00B86070" w:rsidRPr="00B86070" w:rsidTr="00B86070">
        <w:tc>
          <w:tcPr>
            <w:tcW w:w="3697"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CARRETERA</w:t>
            </w:r>
          </w:p>
        </w:tc>
        <w:tc>
          <w:tcPr>
            <w:tcW w:w="762"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1,710</w:t>
            </w:r>
            <w:r w:rsidR="00B86070" w:rsidRPr="00B86070">
              <w:rPr>
                <w:rFonts w:ascii="Arial" w:hAnsi="Arial" w:cs="Arial"/>
                <w:sz w:val="18"/>
                <w:szCs w:val="18"/>
              </w:rPr>
              <w:t>.00</w:t>
            </w:r>
          </w:p>
        </w:tc>
      </w:tr>
    </w:tbl>
    <w:p w:rsidR="00B86070" w:rsidRDefault="00B86070" w:rsidP="00D22910">
      <w:pPr>
        <w:widowControl w:val="0"/>
        <w:autoSpaceDE w:val="0"/>
        <w:autoSpaceDN w:val="0"/>
        <w:adjustRightInd w:val="0"/>
        <w:spacing w:after="0" w:line="360" w:lineRule="auto"/>
        <w:rPr>
          <w:rFonts w:ascii="Arial" w:hAnsi="Arial" w:cs="Arial"/>
          <w:sz w:val="20"/>
          <w:szCs w:val="20"/>
        </w:rPr>
      </w:pPr>
    </w:p>
    <w:p w:rsidR="009A7E1A" w:rsidRDefault="009A7E1A" w:rsidP="00C578B8">
      <w:pPr>
        <w:widowControl w:val="0"/>
        <w:autoSpaceDE w:val="0"/>
        <w:autoSpaceDN w:val="0"/>
        <w:adjustRightInd w:val="0"/>
        <w:spacing w:after="0" w:line="360" w:lineRule="auto"/>
        <w:jc w:val="center"/>
        <w:rPr>
          <w:rFonts w:ascii="Arial" w:hAnsi="Arial" w:cs="Arial"/>
          <w:b/>
          <w:sz w:val="20"/>
          <w:szCs w:val="20"/>
        </w:rPr>
      </w:pPr>
    </w:p>
    <w:p w:rsidR="00C578B8" w:rsidRPr="009A7E1A" w:rsidRDefault="00C578B8" w:rsidP="00C578B8">
      <w:pPr>
        <w:widowControl w:val="0"/>
        <w:autoSpaceDE w:val="0"/>
        <w:autoSpaceDN w:val="0"/>
        <w:adjustRightInd w:val="0"/>
        <w:spacing w:after="0" w:line="360" w:lineRule="auto"/>
        <w:jc w:val="center"/>
        <w:rPr>
          <w:rFonts w:ascii="Arial" w:hAnsi="Arial" w:cs="Arial"/>
          <w:b/>
          <w:sz w:val="20"/>
          <w:szCs w:val="20"/>
        </w:rPr>
      </w:pPr>
      <w:r w:rsidRPr="009A7E1A">
        <w:rPr>
          <w:rFonts w:ascii="Arial" w:hAnsi="Arial" w:cs="Arial"/>
          <w:b/>
          <w:sz w:val="20"/>
          <w:szCs w:val="20"/>
        </w:rPr>
        <w:t>Tabla de Valores Unitarios de Construcción</w:t>
      </w:r>
    </w:p>
    <w:tbl>
      <w:tblPr>
        <w:tblW w:w="0" w:type="auto"/>
        <w:tblInd w:w="1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71"/>
        <w:gridCol w:w="1701"/>
        <w:gridCol w:w="1747"/>
        <w:gridCol w:w="1949"/>
      </w:tblGrid>
      <w:tr w:rsidR="00B86070" w:rsidRPr="00B86070" w:rsidTr="00C578B8">
        <w:tc>
          <w:tcPr>
            <w:tcW w:w="3871" w:type="dxa"/>
            <w:tcBorders>
              <w:bottom w:val="nil"/>
            </w:tcBorders>
          </w:tcPr>
          <w:p w:rsidR="00B86070" w:rsidRPr="00C578B8" w:rsidRDefault="00C578B8" w:rsidP="00C578B8">
            <w:pPr>
              <w:spacing w:line="240" w:lineRule="auto"/>
              <w:rPr>
                <w:rFonts w:ascii="Arial" w:hAnsi="Arial" w:cs="Arial"/>
                <w:b/>
                <w:sz w:val="18"/>
                <w:szCs w:val="18"/>
                <w:u w:val="single"/>
              </w:rPr>
            </w:pPr>
            <w:r w:rsidRPr="00C578B8">
              <w:rPr>
                <w:rFonts w:ascii="Arial" w:hAnsi="Arial" w:cs="Arial"/>
                <w:b/>
                <w:sz w:val="18"/>
                <w:szCs w:val="18"/>
              </w:rPr>
              <w:t xml:space="preserve">       </w:t>
            </w:r>
            <w:r>
              <w:rPr>
                <w:rFonts w:ascii="Arial" w:hAnsi="Arial" w:cs="Arial"/>
                <w:b/>
                <w:sz w:val="18"/>
                <w:szCs w:val="18"/>
                <w:u w:val="single"/>
              </w:rPr>
              <w:t xml:space="preserve">   TIPO  </w:t>
            </w:r>
            <w:r>
              <w:rPr>
                <w:rFonts w:ascii="Arial" w:hAnsi="Arial" w:cs="Arial"/>
                <w:b/>
                <w:sz w:val="18"/>
                <w:szCs w:val="18"/>
              </w:rPr>
              <w:t xml:space="preserve">                               </w:t>
            </w:r>
            <w:r>
              <w:rPr>
                <w:rFonts w:ascii="Arial" w:hAnsi="Arial" w:cs="Arial"/>
                <w:b/>
                <w:sz w:val="18"/>
                <w:szCs w:val="18"/>
                <w:u w:val="single"/>
              </w:rPr>
              <w:t>CLASE</w:t>
            </w:r>
          </w:p>
        </w:tc>
        <w:tc>
          <w:tcPr>
            <w:tcW w:w="1701" w:type="dxa"/>
            <w:tcBorders>
              <w:bottom w:val="nil"/>
            </w:tcBorders>
          </w:tcPr>
          <w:p w:rsidR="00B86070" w:rsidRPr="00B86070" w:rsidRDefault="00C578B8" w:rsidP="00C578B8">
            <w:pPr>
              <w:spacing w:line="240" w:lineRule="auto"/>
              <w:rPr>
                <w:rFonts w:ascii="Arial" w:hAnsi="Arial" w:cs="Arial"/>
                <w:b/>
                <w:sz w:val="18"/>
                <w:szCs w:val="18"/>
                <w:u w:val="single"/>
              </w:rPr>
            </w:pPr>
            <w:r>
              <w:rPr>
                <w:rFonts w:ascii="Arial" w:hAnsi="Arial" w:cs="Arial"/>
                <w:b/>
                <w:sz w:val="18"/>
                <w:szCs w:val="18"/>
                <w:u w:val="single"/>
              </w:rPr>
              <w:t xml:space="preserve">   </w:t>
            </w:r>
            <w:r w:rsidR="00B86070" w:rsidRPr="00B86070">
              <w:rPr>
                <w:rFonts w:ascii="Arial" w:hAnsi="Arial" w:cs="Arial"/>
                <w:b/>
                <w:sz w:val="18"/>
                <w:szCs w:val="18"/>
                <w:u w:val="single"/>
              </w:rPr>
              <w:t xml:space="preserve">AREA </w:t>
            </w:r>
            <w:r>
              <w:rPr>
                <w:rFonts w:ascii="Arial" w:hAnsi="Arial" w:cs="Arial"/>
                <w:b/>
                <w:sz w:val="18"/>
                <w:szCs w:val="18"/>
                <w:u w:val="single"/>
              </w:rPr>
              <w:t>C</w:t>
            </w:r>
            <w:r w:rsidR="00B86070" w:rsidRPr="00B86070">
              <w:rPr>
                <w:rFonts w:ascii="Arial" w:hAnsi="Arial" w:cs="Arial"/>
                <w:b/>
                <w:sz w:val="18"/>
                <w:szCs w:val="18"/>
                <w:u w:val="single"/>
              </w:rPr>
              <w:t>ENTRO</w:t>
            </w:r>
          </w:p>
        </w:tc>
        <w:tc>
          <w:tcPr>
            <w:tcW w:w="1747" w:type="dxa"/>
            <w:tcBorders>
              <w:bottom w:val="nil"/>
            </w:tcBorders>
          </w:tcPr>
          <w:p w:rsidR="00B86070" w:rsidRPr="00B86070" w:rsidRDefault="00C578B8" w:rsidP="00B86070">
            <w:pPr>
              <w:spacing w:line="240" w:lineRule="auto"/>
              <w:jc w:val="center"/>
              <w:rPr>
                <w:rFonts w:ascii="Arial" w:hAnsi="Arial" w:cs="Arial"/>
                <w:b/>
                <w:sz w:val="18"/>
                <w:szCs w:val="18"/>
                <w:u w:val="single"/>
              </w:rPr>
            </w:pPr>
            <w:r w:rsidRPr="00C578B8">
              <w:rPr>
                <w:rFonts w:ascii="Arial" w:hAnsi="Arial" w:cs="Arial"/>
                <w:b/>
                <w:sz w:val="18"/>
                <w:szCs w:val="18"/>
              </w:rPr>
              <w:t xml:space="preserve">   </w:t>
            </w:r>
            <w:r>
              <w:rPr>
                <w:rFonts w:ascii="Arial" w:hAnsi="Arial" w:cs="Arial"/>
                <w:b/>
                <w:sz w:val="18"/>
                <w:szCs w:val="18"/>
                <w:u w:val="single"/>
              </w:rPr>
              <w:t xml:space="preserve">    </w:t>
            </w:r>
            <w:r w:rsidR="00B86070" w:rsidRPr="00B86070">
              <w:rPr>
                <w:rFonts w:ascii="Arial" w:hAnsi="Arial" w:cs="Arial"/>
                <w:b/>
                <w:sz w:val="18"/>
                <w:szCs w:val="18"/>
                <w:u w:val="single"/>
              </w:rPr>
              <w:t>AREA MEDIA</w:t>
            </w:r>
          </w:p>
        </w:tc>
        <w:tc>
          <w:tcPr>
            <w:tcW w:w="1949" w:type="dxa"/>
            <w:tcBorders>
              <w:bottom w:val="nil"/>
            </w:tcBorders>
          </w:tcPr>
          <w:p w:rsidR="00B86070" w:rsidRPr="00B86070" w:rsidRDefault="00C578B8" w:rsidP="00B86070">
            <w:pPr>
              <w:spacing w:line="240" w:lineRule="auto"/>
              <w:jc w:val="center"/>
              <w:rPr>
                <w:rFonts w:ascii="Arial" w:hAnsi="Arial" w:cs="Arial"/>
                <w:b/>
                <w:sz w:val="18"/>
                <w:szCs w:val="18"/>
                <w:u w:val="single"/>
              </w:rPr>
            </w:pPr>
            <w:r w:rsidRPr="00C578B8">
              <w:rPr>
                <w:rFonts w:ascii="Arial" w:hAnsi="Arial" w:cs="Arial"/>
                <w:b/>
                <w:sz w:val="18"/>
                <w:szCs w:val="18"/>
              </w:rPr>
              <w:t xml:space="preserve">    </w:t>
            </w:r>
            <w:r>
              <w:rPr>
                <w:rFonts w:ascii="Arial" w:hAnsi="Arial" w:cs="Arial"/>
                <w:b/>
                <w:sz w:val="18"/>
                <w:szCs w:val="18"/>
                <w:u w:val="single"/>
              </w:rPr>
              <w:t xml:space="preserve">  </w:t>
            </w:r>
            <w:r w:rsidR="00B86070" w:rsidRPr="00B86070">
              <w:rPr>
                <w:rFonts w:ascii="Arial" w:hAnsi="Arial" w:cs="Arial"/>
                <w:b/>
                <w:sz w:val="18"/>
                <w:szCs w:val="18"/>
                <w:u w:val="single"/>
              </w:rPr>
              <w:t>PERIFERIA</w:t>
            </w:r>
          </w:p>
        </w:tc>
      </w:tr>
      <w:tr w:rsidR="00B86070" w:rsidRPr="00B86070" w:rsidTr="00C578B8">
        <w:tc>
          <w:tcPr>
            <w:tcW w:w="3871" w:type="dxa"/>
            <w:tcBorders>
              <w:top w:val="nil"/>
              <w:bottom w:val="single" w:sz="4" w:space="0" w:color="auto"/>
            </w:tcBorders>
          </w:tcPr>
          <w:p w:rsidR="00B86070" w:rsidRPr="00B86070" w:rsidRDefault="00B86070" w:rsidP="00B86070">
            <w:pPr>
              <w:spacing w:line="240" w:lineRule="auto"/>
              <w:jc w:val="center"/>
              <w:rPr>
                <w:rFonts w:ascii="Arial" w:hAnsi="Arial" w:cs="Arial"/>
                <w:b/>
                <w:sz w:val="18"/>
                <w:szCs w:val="18"/>
              </w:rPr>
            </w:pPr>
          </w:p>
        </w:tc>
        <w:tc>
          <w:tcPr>
            <w:tcW w:w="1701" w:type="dxa"/>
            <w:tcBorders>
              <w:top w:val="nil"/>
              <w:bottom w:val="single" w:sz="4" w:space="0" w:color="auto"/>
            </w:tcBorders>
          </w:tcPr>
          <w:p w:rsidR="00B86070" w:rsidRPr="00B86070" w:rsidRDefault="00B86070" w:rsidP="00B86070">
            <w:pPr>
              <w:spacing w:line="240" w:lineRule="auto"/>
              <w:jc w:val="right"/>
              <w:rPr>
                <w:rFonts w:ascii="Arial" w:hAnsi="Arial" w:cs="Arial"/>
                <w:b/>
                <w:sz w:val="18"/>
                <w:szCs w:val="18"/>
              </w:rPr>
            </w:pPr>
            <w:r w:rsidRPr="00B86070">
              <w:rPr>
                <w:rFonts w:ascii="Arial" w:hAnsi="Arial" w:cs="Arial"/>
                <w:b/>
                <w:sz w:val="18"/>
                <w:szCs w:val="18"/>
              </w:rPr>
              <w:t>$ POR M2</w:t>
            </w:r>
          </w:p>
        </w:tc>
        <w:tc>
          <w:tcPr>
            <w:tcW w:w="1747" w:type="dxa"/>
            <w:tcBorders>
              <w:top w:val="nil"/>
              <w:bottom w:val="single" w:sz="4" w:space="0" w:color="auto"/>
            </w:tcBorders>
          </w:tcPr>
          <w:p w:rsidR="00B86070" w:rsidRPr="00B86070" w:rsidRDefault="00B86070" w:rsidP="00B86070">
            <w:pPr>
              <w:spacing w:line="240" w:lineRule="auto"/>
              <w:jc w:val="right"/>
              <w:rPr>
                <w:rFonts w:ascii="Arial" w:hAnsi="Arial" w:cs="Arial"/>
                <w:b/>
                <w:sz w:val="18"/>
                <w:szCs w:val="18"/>
              </w:rPr>
            </w:pPr>
            <w:r w:rsidRPr="00B86070">
              <w:rPr>
                <w:rFonts w:ascii="Arial" w:hAnsi="Arial" w:cs="Arial"/>
                <w:b/>
                <w:sz w:val="18"/>
                <w:szCs w:val="18"/>
              </w:rPr>
              <w:t>$ POR M2</w:t>
            </w:r>
          </w:p>
        </w:tc>
        <w:tc>
          <w:tcPr>
            <w:tcW w:w="1949" w:type="dxa"/>
            <w:tcBorders>
              <w:top w:val="nil"/>
              <w:bottom w:val="single" w:sz="4" w:space="0" w:color="auto"/>
            </w:tcBorders>
          </w:tcPr>
          <w:p w:rsidR="00B86070" w:rsidRPr="00B86070" w:rsidRDefault="00B86070" w:rsidP="00B86070">
            <w:pPr>
              <w:spacing w:line="240" w:lineRule="auto"/>
              <w:jc w:val="right"/>
              <w:rPr>
                <w:rFonts w:ascii="Arial" w:hAnsi="Arial" w:cs="Arial"/>
                <w:b/>
                <w:sz w:val="18"/>
                <w:szCs w:val="18"/>
              </w:rPr>
            </w:pPr>
            <w:r w:rsidRPr="00B86070">
              <w:rPr>
                <w:rFonts w:ascii="Arial" w:hAnsi="Arial" w:cs="Arial"/>
                <w:b/>
                <w:sz w:val="18"/>
                <w:szCs w:val="18"/>
              </w:rPr>
              <w:t>$ POR M2</w:t>
            </w:r>
          </w:p>
        </w:tc>
      </w:tr>
      <w:tr w:rsidR="00B86070" w:rsidRPr="00B86070" w:rsidTr="00C578B8">
        <w:tc>
          <w:tcPr>
            <w:tcW w:w="3871" w:type="dxa"/>
            <w:tcBorders>
              <w:top w:val="single" w:sz="4" w:space="0" w:color="auto"/>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                                                   DE LUJO</w:t>
            </w:r>
          </w:p>
        </w:tc>
        <w:tc>
          <w:tcPr>
            <w:tcW w:w="1701" w:type="dxa"/>
            <w:tcBorders>
              <w:top w:val="single" w:sz="4" w:space="0" w:color="auto"/>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3,40</w:t>
            </w:r>
            <w:r w:rsidR="00B86070" w:rsidRPr="00B86070">
              <w:rPr>
                <w:rFonts w:ascii="Arial" w:hAnsi="Arial" w:cs="Arial"/>
                <w:sz w:val="18"/>
                <w:szCs w:val="18"/>
              </w:rPr>
              <w:t>0.00</w:t>
            </w:r>
          </w:p>
        </w:tc>
        <w:tc>
          <w:tcPr>
            <w:tcW w:w="1747" w:type="dxa"/>
            <w:tcBorders>
              <w:top w:val="single" w:sz="4" w:space="0" w:color="auto"/>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2,850</w:t>
            </w:r>
            <w:r w:rsidR="00B86070" w:rsidRPr="00B86070">
              <w:rPr>
                <w:rFonts w:ascii="Arial" w:hAnsi="Arial" w:cs="Arial"/>
                <w:sz w:val="18"/>
                <w:szCs w:val="18"/>
              </w:rPr>
              <w:t>.00</w:t>
            </w:r>
          </w:p>
        </w:tc>
        <w:tc>
          <w:tcPr>
            <w:tcW w:w="1949" w:type="dxa"/>
            <w:tcBorders>
              <w:top w:val="single" w:sz="4" w:space="0" w:color="auto"/>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1,950</w:t>
            </w:r>
            <w:r w:rsidR="00B86070" w:rsidRPr="00B86070">
              <w:rPr>
                <w:rFonts w:ascii="Arial" w:hAnsi="Arial" w:cs="Arial"/>
                <w:sz w:val="18"/>
                <w:szCs w:val="18"/>
              </w:rPr>
              <w:t>.00</w:t>
            </w:r>
          </w:p>
        </w:tc>
      </w:tr>
      <w:tr w:rsidR="00B86070" w:rsidRPr="00B86070" w:rsidTr="00C578B8">
        <w:tc>
          <w:tcPr>
            <w:tcW w:w="3871" w:type="dxa"/>
            <w:tcBorders>
              <w:bottom w:val="nil"/>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CONCRETO                             DE PRIMERA</w:t>
            </w:r>
          </w:p>
        </w:tc>
        <w:tc>
          <w:tcPr>
            <w:tcW w:w="1701" w:type="dxa"/>
            <w:tcBorders>
              <w:bottom w:val="nil"/>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3,100</w:t>
            </w:r>
            <w:r w:rsidR="00B86070" w:rsidRPr="00B86070">
              <w:rPr>
                <w:rFonts w:ascii="Arial" w:hAnsi="Arial" w:cs="Arial"/>
                <w:sz w:val="18"/>
                <w:szCs w:val="18"/>
              </w:rPr>
              <w:t>.00</w:t>
            </w:r>
          </w:p>
        </w:tc>
        <w:tc>
          <w:tcPr>
            <w:tcW w:w="1747" w:type="dxa"/>
            <w:tcBorders>
              <w:bottom w:val="nil"/>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2,500</w:t>
            </w:r>
            <w:r w:rsidR="00B86070" w:rsidRPr="00B86070">
              <w:rPr>
                <w:rFonts w:ascii="Arial" w:hAnsi="Arial" w:cs="Arial"/>
                <w:sz w:val="18"/>
                <w:szCs w:val="18"/>
              </w:rPr>
              <w:t>.00</w:t>
            </w:r>
          </w:p>
        </w:tc>
        <w:tc>
          <w:tcPr>
            <w:tcW w:w="1949" w:type="dxa"/>
            <w:tcBorders>
              <w:bottom w:val="nil"/>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1,750</w:t>
            </w:r>
            <w:r w:rsidR="00B86070" w:rsidRPr="00B86070">
              <w:rPr>
                <w:rFonts w:ascii="Arial" w:hAnsi="Arial" w:cs="Arial"/>
                <w:sz w:val="18"/>
                <w:szCs w:val="18"/>
              </w:rPr>
              <w:t>.00</w:t>
            </w:r>
          </w:p>
        </w:tc>
      </w:tr>
      <w:tr w:rsidR="00B86070" w:rsidRPr="00B86070" w:rsidTr="00C578B8">
        <w:tc>
          <w:tcPr>
            <w:tcW w:w="3871" w:type="dxa"/>
            <w:tcBorders>
              <w:top w:val="nil"/>
              <w:bottom w:val="single" w:sz="4" w:space="0" w:color="auto"/>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                                                 ECONOMICO</w:t>
            </w:r>
          </w:p>
        </w:tc>
        <w:tc>
          <w:tcPr>
            <w:tcW w:w="1701" w:type="dxa"/>
            <w:tcBorders>
              <w:top w:val="nil"/>
              <w:bottom w:val="single" w:sz="4" w:space="0" w:color="auto"/>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2,850</w:t>
            </w:r>
            <w:r w:rsidR="00B86070" w:rsidRPr="00B86070">
              <w:rPr>
                <w:rFonts w:ascii="Arial" w:hAnsi="Arial" w:cs="Arial"/>
                <w:sz w:val="18"/>
                <w:szCs w:val="18"/>
              </w:rPr>
              <w:t>.00</w:t>
            </w:r>
          </w:p>
        </w:tc>
        <w:tc>
          <w:tcPr>
            <w:tcW w:w="1747" w:type="dxa"/>
            <w:tcBorders>
              <w:top w:val="nil"/>
              <w:bottom w:val="single" w:sz="4" w:space="0" w:color="auto"/>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2,000</w:t>
            </w:r>
            <w:r w:rsidR="00B86070" w:rsidRPr="00B86070">
              <w:rPr>
                <w:rFonts w:ascii="Arial" w:hAnsi="Arial" w:cs="Arial"/>
                <w:sz w:val="18"/>
                <w:szCs w:val="18"/>
              </w:rPr>
              <w:t>.00</w:t>
            </w:r>
          </w:p>
        </w:tc>
        <w:tc>
          <w:tcPr>
            <w:tcW w:w="1949" w:type="dxa"/>
            <w:tcBorders>
              <w:top w:val="nil"/>
              <w:bottom w:val="single" w:sz="4" w:space="0" w:color="auto"/>
            </w:tcBorders>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1,450</w:t>
            </w:r>
            <w:r w:rsidR="00B86070" w:rsidRPr="00B86070">
              <w:rPr>
                <w:rFonts w:ascii="Arial" w:hAnsi="Arial" w:cs="Arial"/>
                <w:sz w:val="18"/>
                <w:szCs w:val="18"/>
              </w:rPr>
              <w:t>.00</w:t>
            </w:r>
          </w:p>
        </w:tc>
      </w:tr>
      <w:tr w:rsidR="00B86070" w:rsidRPr="00B86070" w:rsidTr="00C578B8">
        <w:tc>
          <w:tcPr>
            <w:tcW w:w="3871" w:type="dxa"/>
            <w:tcBorders>
              <w:top w:val="single" w:sz="4" w:space="0" w:color="auto"/>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                                                 DE PRIMERA</w:t>
            </w:r>
          </w:p>
        </w:tc>
        <w:tc>
          <w:tcPr>
            <w:tcW w:w="1701" w:type="dxa"/>
            <w:tcBorders>
              <w:top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xml:space="preserve">$  </w:t>
            </w:r>
            <w:r w:rsidR="00C578B8">
              <w:rPr>
                <w:rFonts w:ascii="Arial" w:hAnsi="Arial" w:cs="Arial"/>
                <w:sz w:val="18"/>
                <w:szCs w:val="18"/>
              </w:rPr>
              <w:t>1,700</w:t>
            </w:r>
            <w:r w:rsidR="00B86070" w:rsidRPr="00B86070">
              <w:rPr>
                <w:rFonts w:ascii="Arial" w:hAnsi="Arial" w:cs="Arial"/>
                <w:sz w:val="18"/>
                <w:szCs w:val="18"/>
              </w:rPr>
              <w:t>.00</w:t>
            </w:r>
          </w:p>
        </w:tc>
        <w:tc>
          <w:tcPr>
            <w:tcW w:w="1747" w:type="dxa"/>
            <w:tcBorders>
              <w:top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1,435.00</w:t>
            </w:r>
          </w:p>
        </w:tc>
        <w:tc>
          <w:tcPr>
            <w:tcW w:w="1949" w:type="dxa"/>
            <w:tcBorders>
              <w:top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1,135</w:t>
            </w:r>
            <w:r w:rsidR="00B86070" w:rsidRPr="00B86070">
              <w:rPr>
                <w:rFonts w:ascii="Arial" w:hAnsi="Arial" w:cs="Arial"/>
                <w:sz w:val="18"/>
                <w:szCs w:val="18"/>
              </w:rPr>
              <w:t>.00</w:t>
            </w:r>
          </w:p>
        </w:tc>
      </w:tr>
      <w:tr w:rsidR="00B86070" w:rsidRPr="00B86070" w:rsidTr="009A7E1A">
        <w:tc>
          <w:tcPr>
            <w:tcW w:w="3871" w:type="dxa"/>
            <w:tcBorders>
              <w:bottom w:val="single" w:sz="4" w:space="0" w:color="auto"/>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HIERRO YROLLIZOS              ECONOMICO</w:t>
            </w:r>
          </w:p>
        </w:tc>
        <w:tc>
          <w:tcPr>
            <w:tcW w:w="1701" w:type="dxa"/>
            <w:tcBorders>
              <w:bottom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xml:space="preserve">$  </w:t>
            </w:r>
            <w:r w:rsidR="00C578B8">
              <w:rPr>
                <w:rFonts w:ascii="Arial" w:hAnsi="Arial" w:cs="Arial"/>
                <w:sz w:val="18"/>
                <w:szCs w:val="18"/>
              </w:rPr>
              <w:t>1,435</w:t>
            </w:r>
            <w:r w:rsidR="00B86070" w:rsidRPr="00B86070">
              <w:rPr>
                <w:rFonts w:ascii="Arial" w:hAnsi="Arial" w:cs="Arial"/>
                <w:sz w:val="18"/>
                <w:szCs w:val="18"/>
              </w:rPr>
              <w:t>.00</w:t>
            </w:r>
          </w:p>
        </w:tc>
        <w:tc>
          <w:tcPr>
            <w:tcW w:w="1747" w:type="dxa"/>
            <w:tcBorders>
              <w:bottom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1,135</w:t>
            </w:r>
            <w:r w:rsidR="00B86070" w:rsidRPr="00B86070">
              <w:rPr>
                <w:rFonts w:ascii="Arial" w:hAnsi="Arial" w:cs="Arial"/>
                <w:sz w:val="18"/>
                <w:szCs w:val="18"/>
              </w:rPr>
              <w:t>.00</w:t>
            </w:r>
          </w:p>
        </w:tc>
        <w:tc>
          <w:tcPr>
            <w:tcW w:w="1949" w:type="dxa"/>
            <w:tcBorders>
              <w:bottom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950</w:t>
            </w:r>
            <w:r w:rsidR="00B86070" w:rsidRPr="00B86070">
              <w:rPr>
                <w:rFonts w:ascii="Arial" w:hAnsi="Arial" w:cs="Arial"/>
                <w:sz w:val="18"/>
                <w:szCs w:val="18"/>
              </w:rPr>
              <w:t>.00</w:t>
            </w:r>
          </w:p>
        </w:tc>
      </w:tr>
      <w:tr w:rsidR="00B86070" w:rsidRPr="00B86070" w:rsidTr="009A7E1A">
        <w:tc>
          <w:tcPr>
            <w:tcW w:w="3871" w:type="dxa"/>
            <w:tcBorders>
              <w:top w:val="single" w:sz="4" w:space="0" w:color="auto"/>
              <w:bottom w:val="nil"/>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                                                  INDUSTRIAL</w:t>
            </w:r>
          </w:p>
        </w:tc>
        <w:tc>
          <w:tcPr>
            <w:tcW w:w="1701" w:type="dxa"/>
            <w:tcBorders>
              <w:top w:val="single" w:sz="4" w:space="0" w:color="auto"/>
              <w:bottom w:val="nil"/>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xml:space="preserve">$  </w:t>
            </w:r>
            <w:r w:rsidR="00C578B8">
              <w:rPr>
                <w:rFonts w:ascii="Arial" w:hAnsi="Arial" w:cs="Arial"/>
                <w:sz w:val="18"/>
                <w:szCs w:val="18"/>
              </w:rPr>
              <w:t>2,000</w:t>
            </w:r>
            <w:r w:rsidR="00B86070" w:rsidRPr="00B86070">
              <w:rPr>
                <w:rFonts w:ascii="Arial" w:hAnsi="Arial" w:cs="Arial"/>
                <w:sz w:val="18"/>
                <w:szCs w:val="18"/>
              </w:rPr>
              <w:t>.00</w:t>
            </w:r>
          </w:p>
        </w:tc>
        <w:tc>
          <w:tcPr>
            <w:tcW w:w="1747" w:type="dxa"/>
            <w:tcBorders>
              <w:top w:val="single" w:sz="4" w:space="0" w:color="auto"/>
              <w:bottom w:val="nil"/>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1,850</w:t>
            </w:r>
            <w:r w:rsidR="00B86070" w:rsidRPr="00B86070">
              <w:rPr>
                <w:rFonts w:ascii="Arial" w:hAnsi="Arial" w:cs="Arial"/>
                <w:sz w:val="18"/>
                <w:szCs w:val="18"/>
              </w:rPr>
              <w:t>.00</w:t>
            </w:r>
          </w:p>
        </w:tc>
        <w:tc>
          <w:tcPr>
            <w:tcW w:w="1949" w:type="dxa"/>
            <w:tcBorders>
              <w:top w:val="single" w:sz="4" w:space="0" w:color="auto"/>
              <w:bottom w:val="nil"/>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1,650</w:t>
            </w:r>
            <w:r w:rsidR="00B86070" w:rsidRPr="00B86070">
              <w:rPr>
                <w:rFonts w:ascii="Arial" w:hAnsi="Arial" w:cs="Arial"/>
                <w:sz w:val="18"/>
                <w:szCs w:val="18"/>
              </w:rPr>
              <w:t>.00</w:t>
            </w:r>
          </w:p>
        </w:tc>
      </w:tr>
      <w:tr w:rsidR="00B86070" w:rsidRPr="00B86070" w:rsidTr="009A7E1A">
        <w:tc>
          <w:tcPr>
            <w:tcW w:w="3871" w:type="dxa"/>
            <w:tcBorders>
              <w:top w:val="nil"/>
              <w:bottom w:val="nil"/>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ZINC, ASBESTO O TEJA        DE PRIMERA</w:t>
            </w:r>
          </w:p>
        </w:tc>
        <w:tc>
          <w:tcPr>
            <w:tcW w:w="1701" w:type="dxa"/>
            <w:tcBorders>
              <w:top w:val="nil"/>
              <w:bottom w:val="nil"/>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1,650</w:t>
            </w:r>
            <w:r w:rsidR="00B86070" w:rsidRPr="00B86070">
              <w:rPr>
                <w:rFonts w:ascii="Arial" w:hAnsi="Arial" w:cs="Arial"/>
                <w:sz w:val="18"/>
                <w:szCs w:val="18"/>
              </w:rPr>
              <w:t>.00</w:t>
            </w:r>
          </w:p>
        </w:tc>
        <w:tc>
          <w:tcPr>
            <w:tcW w:w="1747" w:type="dxa"/>
            <w:tcBorders>
              <w:top w:val="nil"/>
              <w:bottom w:val="nil"/>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1,450</w:t>
            </w:r>
            <w:r w:rsidR="00B86070" w:rsidRPr="00B86070">
              <w:rPr>
                <w:rFonts w:ascii="Arial" w:hAnsi="Arial" w:cs="Arial"/>
                <w:sz w:val="18"/>
                <w:szCs w:val="18"/>
              </w:rPr>
              <w:t>.00</w:t>
            </w:r>
          </w:p>
        </w:tc>
        <w:tc>
          <w:tcPr>
            <w:tcW w:w="1949" w:type="dxa"/>
            <w:tcBorders>
              <w:top w:val="nil"/>
              <w:bottom w:val="nil"/>
            </w:tcBorders>
          </w:tcPr>
          <w:p w:rsidR="00B86070" w:rsidRPr="00B86070" w:rsidRDefault="009A7E1A" w:rsidP="009A7E1A">
            <w:pPr>
              <w:spacing w:line="240" w:lineRule="auto"/>
              <w:jc w:val="right"/>
              <w:rPr>
                <w:rFonts w:ascii="Arial" w:hAnsi="Arial" w:cs="Arial"/>
                <w:sz w:val="18"/>
                <w:szCs w:val="18"/>
              </w:rPr>
            </w:pPr>
            <w:r>
              <w:rPr>
                <w:rFonts w:ascii="Arial" w:hAnsi="Arial" w:cs="Arial"/>
                <w:sz w:val="18"/>
                <w:szCs w:val="18"/>
              </w:rPr>
              <w:t>$  1,249.50</w:t>
            </w:r>
          </w:p>
        </w:tc>
      </w:tr>
      <w:tr w:rsidR="00B86070" w:rsidRPr="00B86070" w:rsidTr="00C578B8">
        <w:tc>
          <w:tcPr>
            <w:tcW w:w="3871" w:type="dxa"/>
            <w:tcBorders>
              <w:top w:val="nil"/>
              <w:bottom w:val="single" w:sz="4" w:space="0" w:color="auto"/>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                                                 ECONOMICO</w:t>
            </w:r>
          </w:p>
        </w:tc>
        <w:tc>
          <w:tcPr>
            <w:tcW w:w="1701" w:type="dxa"/>
            <w:tcBorders>
              <w:top w:val="nil"/>
              <w:bottom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1,250</w:t>
            </w:r>
            <w:r w:rsidR="00B86070" w:rsidRPr="00B86070">
              <w:rPr>
                <w:rFonts w:ascii="Arial" w:hAnsi="Arial" w:cs="Arial"/>
                <w:sz w:val="18"/>
                <w:szCs w:val="18"/>
              </w:rPr>
              <w:t>.00</w:t>
            </w:r>
          </w:p>
        </w:tc>
        <w:tc>
          <w:tcPr>
            <w:tcW w:w="1747" w:type="dxa"/>
            <w:tcBorders>
              <w:top w:val="nil"/>
              <w:bottom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1,150</w:t>
            </w:r>
            <w:r w:rsidR="00B86070" w:rsidRPr="00B86070">
              <w:rPr>
                <w:rFonts w:ascii="Arial" w:hAnsi="Arial" w:cs="Arial"/>
                <w:sz w:val="18"/>
                <w:szCs w:val="18"/>
              </w:rPr>
              <w:t>.00</w:t>
            </w:r>
          </w:p>
        </w:tc>
        <w:tc>
          <w:tcPr>
            <w:tcW w:w="1949" w:type="dxa"/>
            <w:tcBorders>
              <w:top w:val="nil"/>
              <w:bottom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950</w:t>
            </w:r>
            <w:r w:rsidR="00B86070" w:rsidRPr="00B86070">
              <w:rPr>
                <w:rFonts w:ascii="Arial" w:hAnsi="Arial" w:cs="Arial"/>
                <w:sz w:val="18"/>
                <w:szCs w:val="18"/>
              </w:rPr>
              <w:t>.00</w:t>
            </w:r>
          </w:p>
        </w:tc>
      </w:tr>
      <w:tr w:rsidR="00B86070" w:rsidRPr="00B86070" w:rsidTr="00C578B8">
        <w:tc>
          <w:tcPr>
            <w:tcW w:w="3871" w:type="dxa"/>
            <w:tcBorders>
              <w:top w:val="single" w:sz="4" w:space="0" w:color="auto"/>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CARTON Y PAJA                      COMERCIAL</w:t>
            </w:r>
          </w:p>
        </w:tc>
        <w:tc>
          <w:tcPr>
            <w:tcW w:w="1701" w:type="dxa"/>
            <w:tcBorders>
              <w:top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1,435</w:t>
            </w:r>
            <w:r w:rsidR="00B86070" w:rsidRPr="00B86070">
              <w:rPr>
                <w:rFonts w:ascii="Arial" w:hAnsi="Arial" w:cs="Arial"/>
                <w:sz w:val="18"/>
                <w:szCs w:val="18"/>
              </w:rPr>
              <w:t>.00</w:t>
            </w:r>
          </w:p>
        </w:tc>
        <w:tc>
          <w:tcPr>
            <w:tcW w:w="1747" w:type="dxa"/>
            <w:tcBorders>
              <w:top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1,150</w:t>
            </w:r>
            <w:r w:rsidR="00B86070" w:rsidRPr="00B86070">
              <w:rPr>
                <w:rFonts w:ascii="Arial" w:hAnsi="Arial" w:cs="Arial"/>
                <w:sz w:val="18"/>
                <w:szCs w:val="18"/>
              </w:rPr>
              <w:t>.00</w:t>
            </w:r>
          </w:p>
        </w:tc>
        <w:tc>
          <w:tcPr>
            <w:tcW w:w="1949" w:type="dxa"/>
            <w:tcBorders>
              <w:top w:val="single" w:sz="4" w:space="0" w:color="auto"/>
            </w:tcBorders>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956</w:t>
            </w:r>
            <w:r w:rsidR="00B86070" w:rsidRPr="00B86070">
              <w:rPr>
                <w:rFonts w:ascii="Arial" w:hAnsi="Arial" w:cs="Arial"/>
                <w:sz w:val="18"/>
                <w:szCs w:val="18"/>
              </w:rPr>
              <w:t>.00</w:t>
            </w:r>
          </w:p>
        </w:tc>
      </w:tr>
      <w:tr w:rsidR="00B86070" w:rsidRPr="00B86070" w:rsidTr="00B86070">
        <w:tc>
          <w:tcPr>
            <w:tcW w:w="3871"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                                VIVIENDA ECONOMICA</w:t>
            </w:r>
          </w:p>
        </w:tc>
        <w:tc>
          <w:tcPr>
            <w:tcW w:w="1701" w:type="dxa"/>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1,125</w:t>
            </w:r>
            <w:r w:rsidR="00B86070" w:rsidRPr="00B86070">
              <w:rPr>
                <w:rFonts w:ascii="Arial" w:hAnsi="Arial" w:cs="Arial"/>
                <w:sz w:val="18"/>
                <w:szCs w:val="18"/>
              </w:rPr>
              <w:t>.00</w:t>
            </w:r>
          </w:p>
        </w:tc>
        <w:tc>
          <w:tcPr>
            <w:tcW w:w="1747" w:type="dxa"/>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895</w:t>
            </w:r>
            <w:r w:rsidR="00B86070" w:rsidRPr="00B86070">
              <w:rPr>
                <w:rFonts w:ascii="Arial" w:hAnsi="Arial" w:cs="Arial"/>
                <w:sz w:val="18"/>
                <w:szCs w:val="18"/>
              </w:rPr>
              <w:t>.00</w:t>
            </w:r>
          </w:p>
        </w:tc>
        <w:tc>
          <w:tcPr>
            <w:tcW w:w="1949" w:type="dxa"/>
          </w:tcPr>
          <w:p w:rsidR="00B86070" w:rsidRPr="00B86070" w:rsidRDefault="009A7E1A" w:rsidP="00B86070">
            <w:pPr>
              <w:spacing w:line="240" w:lineRule="auto"/>
              <w:jc w:val="right"/>
              <w:rPr>
                <w:rFonts w:ascii="Arial" w:hAnsi="Arial" w:cs="Arial"/>
                <w:sz w:val="18"/>
                <w:szCs w:val="18"/>
              </w:rPr>
            </w:pPr>
            <w:r>
              <w:rPr>
                <w:rFonts w:ascii="Arial" w:hAnsi="Arial" w:cs="Arial"/>
                <w:sz w:val="18"/>
                <w:szCs w:val="18"/>
              </w:rPr>
              <w:t>$     732</w:t>
            </w:r>
            <w:r w:rsidR="00B86070" w:rsidRPr="00B86070">
              <w:rPr>
                <w:rFonts w:ascii="Arial" w:hAnsi="Arial" w:cs="Arial"/>
                <w:sz w:val="18"/>
                <w:szCs w:val="18"/>
              </w:rPr>
              <w:t>.00</w:t>
            </w:r>
          </w:p>
        </w:tc>
      </w:tr>
    </w:tbl>
    <w:p w:rsidR="00B86070" w:rsidRDefault="00B86070" w:rsidP="00D22910">
      <w:pPr>
        <w:widowControl w:val="0"/>
        <w:autoSpaceDE w:val="0"/>
        <w:autoSpaceDN w:val="0"/>
        <w:adjustRightInd w:val="0"/>
        <w:spacing w:after="0" w:line="360" w:lineRule="auto"/>
        <w:rPr>
          <w:rFonts w:ascii="Arial" w:hAnsi="Arial" w:cs="Arial"/>
          <w:sz w:val="20"/>
          <w:szCs w:val="20"/>
        </w:rPr>
      </w:pPr>
    </w:p>
    <w:p w:rsidR="00B86070" w:rsidRPr="004E6DD9" w:rsidRDefault="00B86070" w:rsidP="00D22910">
      <w:pPr>
        <w:widowControl w:val="0"/>
        <w:autoSpaceDE w:val="0"/>
        <w:autoSpaceDN w:val="0"/>
        <w:adjustRightInd w:val="0"/>
        <w:spacing w:after="0" w:line="360" w:lineRule="auto"/>
        <w:rPr>
          <w:rFonts w:ascii="Arial" w:hAnsi="Arial" w:cs="Arial"/>
          <w:sz w:val="20"/>
          <w:szCs w:val="20"/>
        </w:rPr>
      </w:pPr>
    </w:p>
    <w:p w:rsidR="00F26689" w:rsidRDefault="00C52EF7" w:rsidP="004E6DD9">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sz w:val="20"/>
          <w:szCs w:val="20"/>
        </w:rPr>
        <w:t xml:space="preserve">  </w:t>
      </w:r>
      <w:r w:rsidR="009A7E1A">
        <w:rPr>
          <w:rFonts w:ascii="Arial" w:hAnsi="Arial" w:cs="Arial"/>
          <w:sz w:val="20"/>
          <w:szCs w:val="20"/>
        </w:rPr>
        <w:t xml:space="preserve"> </w:t>
      </w:r>
      <w:r w:rsidR="00684255" w:rsidRPr="004E6DD9">
        <w:rPr>
          <w:rFonts w:ascii="Arial" w:hAnsi="Arial" w:cs="Arial"/>
          <w:b/>
          <w:bCs/>
          <w:sz w:val="20"/>
          <w:szCs w:val="20"/>
        </w:rPr>
        <w:t xml:space="preserve">Artículo </w:t>
      </w:r>
      <w:r w:rsidR="000A1D7E" w:rsidRPr="004E6DD9">
        <w:rPr>
          <w:rFonts w:ascii="Arial" w:hAnsi="Arial" w:cs="Arial"/>
          <w:b/>
          <w:bCs/>
          <w:sz w:val="20"/>
          <w:szCs w:val="20"/>
        </w:rPr>
        <w:t>14</w:t>
      </w:r>
      <w:r w:rsidR="00684255" w:rsidRPr="004E6DD9">
        <w:rPr>
          <w:rFonts w:ascii="Arial" w:hAnsi="Arial" w:cs="Arial"/>
          <w:b/>
          <w:bCs/>
          <w:sz w:val="20"/>
          <w:szCs w:val="20"/>
        </w:rPr>
        <w:t xml:space="preserve">.- </w:t>
      </w:r>
      <w:r w:rsidR="00684255" w:rsidRPr="004E6DD9">
        <w:rPr>
          <w:rFonts w:ascii="Arial" w:hAnsi="Arial" w:cs="Arial"/>
          <w:sz w:val="20"/>
          <w:szCs w:val="20"/>
        </w:rPr>
        <w:t>Para efectos de l</w:t>
      </w:r>
      <w:r w:rsidR="00C72F47">
        <w:rPr>
          <w:rFonts w:ascii="Arial" w:hAnsi="Arial" w:cs="Arial"/>
          <w:sz w:val="20"/>
          <w:szCs w:val="20"/>
        </w:rPr>
        <w:t xml:space="preserve">o dispuesto en la Ley General de Hacienda </w:t>
      </w:r>
      <w:r w:rsidR="00684255" w:rsidRPr="004E6DD9">
        <w:rPr>
          <w:rFonts w:ascii="Arial" w:hAnsi="Arial" w:cs="Arial"/>
          <w:sz w:val="20"/>
          <w:szCs w:val="20"/>
        </w:rPr>
        <w:t xml:space="preserve">para los Municipios del Estado de Yucatán, cuando se pague el impuesto durante el primer bimestre del año, el contribuyente gozará de un descuento del </w:t>
      </w:r>
      <w:r w:rsidR="005F525A" w:rsidRPr="004E6DD9">
        <w:rPr>
          <w:rFonts w:ascii="Arial" w:hAnsi="Arial" w:cs="Arial"/>
          <w:sz w:val="20"/>
          <w:szCs w:val="20"/>
        </w:rPr>
        <w:t>10</w:t>
      </w:r>
      <w:r w:rsidR="00684255" w:rsidRPr="004E6DD9">
        <w:rPr>
          <w:rFonts w:ascii="Arial" w:hAnsi="Arial" w:cs="Arial"/>
          <w:sz w:val="20"/>
          <w:szCs w:val="20"/>
        </w:rPr>
        <w:t>% anual.</w:t>
      </w:r>
    </w:p>
    <w:p w:rsidR="00B86070" w:rsidRDefault="00B86070" w:rsidP="004E6DD9">
      <w:pPr>
        <w:widowControl w:val="0"/>
        <w:autoSpaceDE w:val="0"/>
        <w:autoSpaceDN w:val="0"/>
        <w:adjustRightInd w:val="0"/>
        <w:spacing w:after="0" w:line="360" w:lineRule="auto"/>
        <w:ind w:left="1322" w:right="-72"/>
        <w:jc w:val="both"/>
        <w:rPr>
          <w:rFonts w:ascii="Arial" w:hAnsi="Arial" w:cs="Arial"/>
          <w:sz w:val="20"/>
          <w:szCs w:val="20"/>
        </w:rPr>
      </w:pPr>
    </w:p>
    <w:p w:rsidR="00B86070" w:rsidRPr="004E6DD9" w:rsidRDefault="00B86070" w:rsidP="004E6DD9">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b/>
          <w:bCs/>
          <w:sz w:val="20"/>
          <w:szCs w:val="20"/>
        </w:rPr>
        <w:t>Artículo 15</w:t>
      </w:r>
      <w:r w:rsidRPr="00B86070">
        <w:rPr>
          <w:rFonts w:ascii="Arial" w:hAnsi="Arial" w:cs="Arial"/>
          <w:b/>
          <w:bCs/>
          <w:sz w:val="20"/>
          <w:szCs w:val="20"/>
        </w:rPr>
        <w:t xml:space="preserve">.- </w:t>
      </w:r>
      <w:r w:rsidRPr="00B86070">
        <w:rPr>
          <w:rFonts w:ascii="Arial" w:hAnsi="Arial" w:cs="Arial"/>
          <w:sz w:val="20"/>
          <w:szCs w:val="20"/>
        </w:rPr>
        <w:t>EL Impuesto predial  de las  Zonas  Residenciales se cobrara en base al Valor Catastral del Gobierno del Estado</w:t>
      </w:r>
      <w:r>
        <w:rPr>
          <w:rFonts w:ascii="Arial" w:hAnsi="Arial" w:cs="Arial"/>
          <w:sz w:val="20"/>
          <w:szCs w:val="20"/>
        </w:rPr>
        <w:t>.</w:t>
      </w:r>
    </w:p>
    <w:p w:rsidR="00F26689" w:rsidRDefault="00F26689" w:rsidP="004E6DD9">
      <w:pPr>
        <w:widowControl w:val="0"/>
        <w:autoSpaceDE w:val="0"/>
        <w:autoSpaceDN w:val="0"/>
        <w:adjustRightInd w:val="0"/>
        <w:spacing w:after="0" w:line="360" w:lineRule="auto"/>
        <w:ind w:right="70"/>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CAPÍTULO ll</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Sobre Adquisición de Inmuebles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w:t>
      </w:r>
      <w:r w:rsidR="00B86070">
        <w:rPr>
          <w:rFonts w:ascii="Arial" w:hAnsi="Arial" w:cs="Arial"/>
          <w:b/>
          <w:bCs/>
          <w:sz w:val="20"/>
          <w:szCs w:val="20"/>
        </w:rPr>
        <w:t>6</w:t>
      </w:r>
      <w:r w:rsidRPr="004E6DD9">
        <w:rPr>
          <w:rFonts w:ascii="Arial" w:hAnsi="Arial" w:cs="Arial"/>
          <w:b/>
          <w:bCs/>
          <w:sz w:val="20"/>
          <w:szCs w:val="20"/>
        </w:rPr>
        <w:t xml:space="preserve">.- </w:t>
      </w:r>
      <w:r w:rsidRPr="004E6DD9">
        <w:rPr>
          <w:rFonts w:ascii="Arial" w:hAnsi="Arial" w:cs="Arial"/>
          <w:sz w:val="20"/>
          <w:szCs w:val="20"/>
        </w:rPr>
        <w:t>El impuesto a que se refiere este capítulo, se c</w:t>
      </w:r>
      <w:r w:rsidR="006345BF" w:rsidRPr="004E6DD9">
        <w:rPr>
          <w:rFonts w:ascii="Arial" w:hAnsi="Arial" w:cs="Arial"/>
          <w:sz w:val="20"/>
          <w:szCs w:val="20"/>
        </w:rPr>
        <w:t>alc</w:t>
      </w:r>
      <w:r w:rsidR="005F525A" w:rsidRPr="004E6DD9">
        <w:rPr>
          <w:rFonts w:ascii="Arial" w:hAnsi="Arial" w:cs="Arial"/>
          <w:sz w:val="20"/>
          <w:szCs w:val="20"/>
        </w:rPr>
        <w:t>ulará aplicando la tasa del 2</w:t>
      </w:r>
      <w:r w:rsidRPr="004E6DD9">
        <w:rPr>
          <w:rFonts w:ascii="Arial" w:hAnsi="Arial" w:cs="Arial"/>
          <w:sz w:val="20"/>
          <w:szCs w:val="20"/>
        </w:rPr>
        <w:t>% a la base gravable señalada en el art</w:t>
      </w:r>
      <w:r w:rsidR="00863AA2" w:rsidRPr="004E6DD9">
        <w:rPr>
          <w:rFonts w:ascii="Arial" w:hAnsi="Arial" w:cs="Arial"/>
          <w:sz w:val="20"/>
          <w:szCs w:val="20"/>
        </w:rPr>
        <w:t>í</w:t>
      </w:r>
      <w:r w:rsidRPr="004E6DD9">
        <w:rPr>
          <w:rFonts w:ascii="Arial" w:hAnsi="Arial" w:cs="Arial"/>
          <w:sz w:val="20"/>
          <w:szCs w:val="20"/>
        </w:rPr>
        <w:t>culo 33 de la Ley General de Hacienda para los Municipios del Estado de Yucatán.</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CAPÍTULO lll</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a Espectáculos y Diversiones Públicas</w:t>
      </w:r>
    </w:p>
    <w:p w:rsidR="00684255" w:rsidRPr="004E6DD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4E6DD9" w:rsidRDefault="00684255" w:rsidP="00B86070">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17</w:t>
      </w:r>
      <w:r w:rsidRPr="004E6DD9">
        <w:rPr>
          <w:rFonts w:ascii="Arial" w:hAnsi="Arial" w:cs="Arial"/>
          <w:b/>
          <w:bCs/>
          <w:sz w:val="20"/>
          <w:szCs w:val="20"/>
        </w:rPr>
        <w:t xml:space="preserve">.- </w:t>
      </w:r>
      <w:r w:rsidRPr="004E6DD9">
        <w:rPr>
          <w:rFonts w:ascii="Arial" w:hAnsi="Arial" w:cs="Arial"/>
          <w:sz w:val="20"/>
          <w:szCs w:val="20"/>
        </w:rPr>
        <w:t>La cuota del impuesto a espectáculos y diversiones públicas se calculará sobre el monto total de los ingresos percibidos.</w:t>
      </w:r>
    </w:p>
    <w:p w:rsidR="00684255" w:rsidRPr="004E6DD9" w:rsidRDefault="00684255" w:rsidP="00B86070">
      <w:pPr>
        <w:widowControl w:val="0"/>
        <w:autoSpaceDE w:val="0"/>
        <w:autoSpaceDN w:val="0"/>
        <w:adjustRightInd w:val="0"/>
        <w:spacing w:after="0" w:line="360" w:lineRule="auto"/>
        <w:ind w:left="1440" w:right="70" w:firstLine="720"/>
        <w:jc w:val="both"/>
        <w:rPr>
          <w:rFonts w:ascii="Arial" w:hAnsi="Arial" w:cs="Arial"/>
          <w:sz w:val="20"/>
          <w:szCs w:val="20"/>
        </w:rPr>
      </w:pPr>
      <w:r w:rsidRPr="004E6DD9">
        <w:rPr>
          <w:rFonts w:ascii="Arial" w:hAnsi="Arial" w:cs="Arial"/>
          <w:sz w:val="20"/>
          <w:szCs w:val="20"/>
        </w:rPr>
        <w:t>El impuesto se determinará aplicando a la base antes referida, la tasa que para cada evento se establece a continuación:</w:t>
      </w:r>
    </w:p>
    <w:p w:rsidR="00684255" w:rsidRPr="004E6DD9" w:rsidRDefault="00863AA2" w:rsidP="00D22910">
      <w:pPr>
        <w:widowControl w:val="0"/>
        <w:autoSpaceDE w:val="0"/>
        <w:autoSpaceDN w:val="0"/>
        <w:adjustRightInd w:val="0"/>
        <w:spacing w:after="0" w:line="360" w:lineRule="auto"/>
        <w:ind w:left="1322" w:right="2298"/>
        <w:jc w:val="both"/>
        <w:rPr>
          <w:rFonts w:ascii="Arial" w:hAnsi="Arial" w:cs="Arial"/>
          <w:sz w:val="20"/>
          <w:szCs w:val="20"/>
        </w:rPr>
      </w:pPr>
      <w:r w:rsidRPr="004E6DD9">
        <w:rPr>
          <w:rFonts w:ascii="Arial" w:hAnsi="Arial" w:cs="Arial"/>
          <w:b/>
          <w:sz w:val="20"/>
          <w:szCs w:val="20"/>
        </w:rPr>
        <w:t xml:space="preserve"> </w:t>
      </w:r>
      <w:r w:rsidR="00684255" w:rsidRPr="004E6DD9">
        <w:rPr>
          <w:rFonts w:ascii="Arial" w:hAnsi="Arial" w:cs="Arial"/>
          <w:b/>
          <w:sz w:val="20"/>
          <w:szCs w:val="20"/>
        </w:rPr>
        <w:t xml:space="preserve">l.- </w:t>
      </w:r>
      <w:r w:rsidR="00684255" w:rsidRPr="004E6DD9">
        <w:rPr>
          <w:rFonts w:ascii="Arial" w:hAnsi="Arial" w:cs="Arial"/>
          <w:sz w:val="20"/>
          <w:szCs w:val="20"/>
        </w:rPr>
        <w:t>Funciones de circo…………………………………………………………</w:t>
      </w:r>
      <w:r w:rsidR="00C72F47">
        <w:rPr>
          <w:rFonts w:ascii="Arial" w:hAnsi="Arial" w:cs="Arial"/>
          <w:sz w:val="20"/>
          <w:szCs w:val="20"/>
        </w:rPr>
        <w:t>8</w:t>
      </w:r>
      <w:r w:rsidR="00684255" w:rsidRPr="004E6DD9">
        <w:rPr>
          <w:rFonts w:ascii="Arial" w:hAnsi="Arial" w:cs="Arial"/>
          <w:sz w:val="20"/>
          <w:szCs w:val="20"/>
        </w:rPr>
        <w:t>%</w:t>
      </w:r>
    </w:p>
    <w:p w:rsidR="00684255" w:rsidRPr="004E6DD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r w:rsidRPr="004E6DD9">
        <w:rPr>
          <w:rFonts w:ascii="Arial" w:hAnsi="Arial" w:cs="Arial"/>
          <w:b/>
          <w:sz w:val="20"/>
          <w:szCs w:val="20"/>
        </w:rPr>
        <w:t xml:space="preserve">ll.- </w:t>
      </w:r>
      <w:r w:rsidRPr="004E6DD9">
        <w:rPr>
          <w:rFonts w:ascii="Arial" w:hAnsi="Arial" w:cs="Arial"/>
          <w:sz w:val="20"/>
          <w:szCs w:val="20"/>
        </w:rPr>
        <w:t>Otros permitidos por la L</w:t>
      </w:r>
      <w:r w:rsidR="005F525A" w:rsidRPr="004E6DD9">
        <w:rPr>
          <w:rFonts w:ascii="Arial" w:hAnsi="Arial" w:cs="Arial"/>
          <w:sz w:val="20"/>
          <w:szCs w:val="20"/>
        </w:rPr>
        <w:t>ey</w:t>
      </w:r>
      <w:r w:rsidR="00C72F47">
        <w:rPr>
          <w:rFonts w:ascii="Arial" w:hAnsi="Arial" w:cs="Arial"/>
          <w:sz w:val="20"/>
          <w:szCs w:val="20"/>
        </w:rPr>
        <w:t xml:space="preserve"> de la Materia………….………………....20</w:t>
      </w:r>
      <w:r w:rsidRPr="004E6DD9">
        <w:rPr>
          <w:rFonts w:ascii="Arial" w:hAnsi="Arial" w:cs="Arial"/>
          <w:sz w:val="20"/>
          <w:szCs w:val="20"/>
        </w:rPr>
        <w:t>%</w:t>
      </w:r>
    </w:p>
    <w:p w:rsidR="000E226C" w:rsidRDefault="000E226C" w:rsidP="00D22910">
      <w:pPr>
        <w:widowControl w:val="0"/>
        <w:autoSpaceDE w:val="0"/>
        <w:autoSpaceDN w:val="0"/>
        <w:adjustRightInd w:val="0"/>
        <w:spacing w:after="0" w:line="360" w:lineRule="auto"/>
        <w:rPr>
          <w:rFonts w:ascii="Arial" w:hAnsi="Arial" w:cs="Arial"/>
          <w:sz w:val="20"/>
          <w:szCs w:val="20"/>
        </w:rPr>
      </w:pPr>
    </w:p>
    <w:p w:rsidR="00C72F47" w:rsidRDefault="00C72F47" w:rsidP="00744B9E">
      <w:pPr>
        <w:widowControl w:val="0"/>
        <w:autoSpaceDE w:val="0"/>
        <w:autoSpaceDN w:val="0"/>
        <w:adjustRightInd w:val="0"/>
        <w:spacing w:after="0" w:line="360" w:lineRule="auto"/>
        <w:ind w:left="4987" w:right="3785"/>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4E6DD9">
        <w:rPr>
          <w:rFonts w:ascii="Arial" w:hAnsi="Arial" w:cs="Arial"/>
          <w:b/>
          <w:bCs/>
          <w:sz w:val="20"/>
          <w:szCs w:val="20"/>
        </w:rPr>
        <w:t>TÍTULO TERCERO DERECHOS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l</w:t>
      </w:r>
    </w:p>
    <w:p w:rsidR="00684255" w:rsidRPr="004E6DD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4E6DD9">
        <w:rPr>
          <w:rFonts w:ascii="Arial" w:hAnsi="Arial" w:cs="Arial"/>
          <w:b/>
          <w:bCs/>
          <w:sz w:val="20"/>
          <w:szCs w:val="20"/>
        </w:rPr>
        <w:t>Derechos por Licencias y Permisos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18</w:t>
      </w:r>
      <w:r w:rsidRPr="004E6DD9">
        <w:rPr>
          <w:rFonts w:ascii="Arial" w:hAnsi="Arial" w:cs="Arial"/>
          <w:b/>
          <w:bCs/>
          <w:sz w:val="20"/>
          <w:szCs w:val="20"/>
        </w:rPr>
        <w:t xml:space="preserve">.- </w:t>
      </w:r>
      <w:r w:rsidRPr="004E6DD9">
        <w:rPr>
          <w:rFonts w:ascii="Arial" w:hAnsi="Arial" w:cs="Arial"/>
          <w:sz w:val="20"/>
          <w:szCs w:val="20"/>
        </w:rPr>
        <w:t xml:space="preserve">Por el otorgamiento de las licencias o permisos a que hace referencia </w:t>
      </w:r>
      <w:r w:rsidR="007928D1" w:rsidRPr="004E6DD9">
        <w:rPr>
          <w:rFonts w:ascii="Arial" w:hAnsi="Arial" w:cs="Arial"/>
          <w:sz w:val="20"/>
          <w:szCs w:val="20"/>
        </w:rPr>
        <w:t xml:space="preserve">la Ley General de </w:t>
      </w:r>
      <w:r w:rsidRPr="004E6DD9">
        <w:rPr>
          <w:rFonts w:ascii="Arial" w:hAnsi="Arial" w:cs="Arial"/>
          <w:sz w:val="20"/>
          <w:szCs w:val="20"/>
        </w:rPr>
        <w:t>Hacienda para los Municipios del Estado de Yucatán, se causarán y pagarán derechos de conformidad con las tarifas establecidas en los siguientes artículos.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4E6DD9">
        <w:rPr>
          <w:rFonts w:ascii="Arial" w:hAnsi="Arial" w:cs="Arial"/>
          <w:b/>
          <w:bCs/>
          <w:sz w:val="20"/>
          <w:szCs w:val="20"/>
        </w:rPr>
        <w:t>Artículo 1</w:t>
      </w:r>
      <w:r w:rsidR="00B86070">
        <w:rPr>
          <w:rFonts w:ascii="Arial" w:hAnsi="Arial" w:cs="Arial"/>
          <w:b/>
          <w:bCs/>
          <w:sz w:val="20"/>
          <w:szCs w:val="20"/>
        </w:rPr>
        <w:t>9</w:t>
      </w:r>
      <w:r w:rsidRPr="004E6DD9">
        <w:rPr>
          <w:rFonts w:ascii="Arial" w:hAnsi="Arial" w:cs="Arial"/>
          <w:b/>
          <w:bCs/>
          <w:sz w:val="20"/>
          <w:szCs w:val="20"/>
        </w:rPr>
        <w:t xml:space="preserve">.- </w:t>
      </w:r>
      <w:r w:rsidRPr="004E6DD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4E6DD9" w:rsidRDefault="008A57EE" w:rsidP="00744B9E">
      <w:pPr>
        <w:widowControl w:val="0"/>
        <w:autoSpaceDE w:val="0"/>
        <w:autoSpaceDN w:val="0"/>
        <w:adjustRightInd w:val="0"/>
        <w:spacing w:after="0" w:line="360" w:lineRule="auto"/>
        <w:ind w:left="1322" w:right="1128"/>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 </w:t>
      </w:r>
      <w:r w:rsidR="00684255" w:rsidRPr="004E6DD9">
        <w:rPr>
          <w:rFonts w:ascii="Arial" w:hAnsi="Arial" w:cs="Arial"/>
          <w:sz w:val="20"/>
          <w:szCs w:val="20"/>
        </w:rPr>
        <w:t>Vinaterías o lic</w:t>
      </w:r>
      <w:r w:rsidR="005F525A" w:rsidRPr="004E6DD9">
        <w:rPr>
          <w:rFonts w:ascii="Arial" w:hAnsi="Arial" w:cs="Arial"/>
          <w:sz w:val="20"/>
          <w:szCs w:val="20"/>
        </w:rPr>
        <w:t xml:space="preserve">orerías…………………………………………….…………….  </w:t>
      </w:r>
      <w:r w:rsidR="00684255" w:rsidRPr="004E6DD9">
        <w:rPr>
          <w:rFonts w:ascii="Arial" w:hAnsi="Arial" w:cs="Arial"/>
          <w:sz w:val="20"/>
          <w:szCs w:val="20"/>
        </w:rPr>
        <w:t>$</w:t>
      </w:r>
      <w:r w:rsidRPr="004E6DD9">
        <w:rPr>
          <w:rFonts w:ascii="Arial" w:hAnsi="Arial" w:cs="Arial"/>
          <w:sz w:val="20"/>
          <w:szCs w:val="20"/>
        </w:rPr>
        <w:t xml:space="preserve"> </w:t>
      </w:r>
      <w:r w:rsidR="00C72F47">
        <w:rPr>
          <w:rFonts w:ascii="Arial" w:hAnsi="Arial" w:cs="Arial"/>
          <w:sz w:val="20"/>
          <w:szCs w:val="20"/>
        </w:rPr>
        <w:t xml:space="preserve"> 20,0</w:t>
      </w:r>
      <w:r w:rsidR="005F525A" w:rsidRPr="004E6DD9">
        <w:rPr>
          <w:rFonts w:ascii="Arial" w:hAnsi="Arial" w:cs="Arial"/>
          <w:sz w:val="20"/>
          <w:szCs w:val="20"/>
        </w:rPr>
        <w:t>00.00</w:t>
      </w:r>
    </w:p>
    <w:p w:rsidR="009E3ED2" w:rsidRPr="004E6DD9" w:rsidRDefault="008A57EE" w:rsidP="009E3ED2">
      <w:pPr>
        <w:widowControl w:val="0"/>
        <w:autoSpaceDE w:val="0"/>
        <w:autoSpaceDN w:val="0"/>
        <w:adjustRightInd w:val="0"/>
        <w:spacing w:after="0" w:line="360" w:lineRule="auto"/>
        <w:ind w:left="1322" w:right="1150"/>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II.- </w:t>
      </w:r>
      <w:r w:rsidR="00684255" w:rsidRPr="004E6DD9">
        <w:rPr>
          <w:rFonts w:ascii="Arial" w:hAnsi="Arial" w:cs="Arial"/>
          <w:sz w:val="20"/>
          <w:szCs w:val="20"/>
        </w:rPr>
        <w:t>Expendios de cerveza………………………………………………….………</w:t>
      </w:r>
      <w:r w:rsidRPr="004E6DD9">
        <w:rPr>
          <w:rFonts w:ascii="Arial" w:hAnsi="Arial" w:cs="Arial"/>
          <w:sz w:val="20"/>
          <w:szCs w:val="20"/>
        </w:rPr>
        <w:t>.</w:t>
      </w:r>
      <w:r w:rsidR="00A73898" w:rsidRPr="004E6DD9">
        <w:rPr>
          <w:rFonts w:ascii="Arial" w:hAnsi="Arial" w:cs="Arial"/>
          <w:sz w:val="20"/>
          <w:szCs w:val="20"/>
        </w:rPr>
        <w:t xml:space="preserve"> </w:t>
      </w:r>
      <w:r w:rsidR="00684255" w:rsidRPr="004E6DD9">
        <w:rPr>
          <w:rFonts w:ascii="Arial" w:hAnsi="Arial" w:cs="Arial"/>
          <w:sz w:val="20"/>
          <w:szCs w:val="20"/>
        </w:rPr>
        <w:t>$</w:t>
      </w:r>
      <w:r w:rsidR="00B86070">
        <w:rPr>
          <w:rFonts w:ascii="Arial" w:hAnsi="Arial" w:cs="Arial"/>
          <w:sz w:val="20"/>
          <w:szCs w:val="20"/>
        </w:rPr>
        <w:t xml:space="preserve"> </w:t>
      </w:r>
      <w:r w:rsidRPr="004E6DD9">
        <w:rPr>
          <w:rFonts w:ascii="Arial" w:hAnsi="Arial" w:cs="Arial"/>
          <w:sz w:val="20"/>
          <w:szCs w:val="20"/>
        </w:rPr>
        <w:t xml:space="preserve"> </w:t>
      </w:r>
      <w:r w:rsidR="00C72F47">
        <w:rPr>
          <w:rFonts w:ascii="Arial" w:hAnsi="Arial" w:cs="Arial"/>
          <w:sz w:val="20"/>
          <w:szCs w:val="20"/>
        </w:rPr>
        <w:t>20,0</w:t>
      </w:r>
      <w:r w:rsidR="005F525A" w:rsidRPr="004E6DD9">
        <w:rPr>
          <w:rFonts w:ascii="Arial" w:hAnsi="Arial" w:cs="Arial"/>
          <w:sz w:val="20"/>
          <w:szCs w:val="20"/>
        </w:rPr>
        <w:t>00.00</w:t>
      </w:r>
    </w:p>
    <w:p w:rsidR="00684255" w:rsidRPr="004E6DD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Supermercados y minisúper con departamento de licores………………...</w:t>
      </w:r>
      <w:r w:rsidR="005F525A" w:rsidRPr="004E6DD9">
        <w:rPr>
          <w:rFonts w:ascii="Arial" w:hAnsi="Arial" w:cs="Arial"/>
          <w:sz w:val="20"/>
          <w:szCs w:val="20"/>
        </w:rPr>
        <w:t xml:space="preserve"> </w:t>
      </w:r>
      <w:r w:rsidRPr="004E6DD9">
        <w:rPr>
          <w:rFonts w:ascii="Arial" w:hAnsi="Arial" w:cs="Arial"/>
          <w:sz w:val="20"/>
          <w:szCs w:val="20"/>
        </w:rPr>
        <w:t>$</w:t>
      </w:r>
      <w:r w:rsidR="00C72F47">
        <w:rPr>
          <w:rFonts w:ascii="Arial" w:hAnsi="Arial" w:cs="Arial"/>
          <w:sz w:val="20"/>
          <w:szCs w:val="20"/>
        </w:rPr>
        <w:t xml:space="preserve">  30,6</w:t>
      </w:r>
      <w:r w:rsidR="005F525A" w:rsidRPr="004E6DD9">
        <w:rPr>
          <w:rFonts w:ascii="Arial" w:hAnsi="Arial" w:cs="Arial"/>
          <w:sz w:val="20"/>
          <w:szCs w:val="20"/>
        </w:rPr>
        <w:t>00.00</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B86070" w:rsidP="00744B9E">
      <w:pPr>
        <w:widowControl w:val="0"/>
        <w:autoSpaceDE w:val="0"/>
        <w:autoSpaceDN w:val="0"/>
        <w:adjustRightInd w:val="0"/>
        <w:spacing w:after="0" w:line="360" w:lineRule="auto"/>
        <w:ind w:left="1322" w:right="82"/>
        <w:jc w:val="both"/>
        <w:rPr>
          <w:rFonts w:ascii="Arial" w:hAnsi="Arial" w:cs="Arial"/>
          <w:sz w:val="20"/>
          <w:szCs w:val="20"/>
        </w:rPr>
      </w:pPr>
      <w:r>
        <w:rPr>
          <w:rFonts w:ascii="Arial" w:hAnsi="Arial" w:cs="Arial"/>
          <w:b/>
          <w:bCs/>
          <w:sz w:val="20"/>
          <w:szCs w:val="20"/>
        </w:rPr>
        <w:t>Artículo 20</w:t>
      </w:r>
      <w:r w:rsidR="00684255" w:rsidRPr="004E6DD9">
        <w:rPr>
          <w:rFonts w:ascii="Arial" w:hAnsi="Arial" w:cs="Arial"/>
          <w:b/>
          <w:bCs/>
          <w:sz w:val="20"/>
          <w:szCs w:val="20"/>
        </w:rPr>
        <w:t xml:space="preserve">.- </w:t>
      </w:r>
      <w:r w:rsidR="00684255" w:rsidRPr="004E6DD9">
        <w:rPr>
          <w:rFonts w:ascii="Arial" w:hAnsi="Arial" w:cs="Arial"/>
          <w:sz w:val="20"/>
          <w:szCs w:val="20"/>
        </w:rPr>
        <w:t>Por  los permisos eventuales para el funcionamiento de giros relacionados con la venta de bebidas alcohólicas se les aplicará la</w:t>
      </w:r>
      <w:r w:rsidR="00C72F47">
        <w:rPr>
          <w:rFonts w:ascii="Arial" w:hAnsi="Arial" w:cs="Arial"/>
          <w:sz w:val="20"/>
          <w:szCs w:val="20"/>
        </w:rPr>
        <w:t xml:space="preserve"> cuota de $6</w:t>
      </w:r>
      <w:r w:rsidR="005F525A" w:rsidRPr="004E6DD9">
        <w:rPr>
          <w:rFonts w:ascii="Arial" w:hAnsi="Arial" w:cs="Arial"/>
          <w:sz w:val="20"/>
          <w:szCs w:val="20"/>
        </w:rPr>
        <w:t>00.00</w:t>
      </w:r>
      <w:r w:rsidR="009E3ED2" w:rsidRPr="004E6DD9">
        <w:rPr>
          <w:rFonts w:ascii="Arial" w:hAnsi="Arial" w:cs="Arial"/>
          <w:sz w:val="20"/>
          <w:szCs w:val="20"/>
        </w:rPr>
        <w:t xml:space="preserve"> </w:t>
      </w:r>
      <w:r w:rsidR="00684255" w:rsidRPr="004E6DD9">
        <w:rPr>
          <w:rFonts w:ascii="Arial" w:hAnsi="Arial" w:cs="Arial"/>
          <w:sz w:val="20"/>
          <w:szCs w:val="20"/>
        </w:rPr>
        <w:t>diarios.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21</w:t>
      </w:r>
      <w:r w:rsidRPr="004E6DD9">
        <w:rPr>
          <w:rFonts w:ascii="Arial" w:hAnsi="Arial" w:cs="Arial"/>
          <w:b/>
          <w:bCs/>
          <w:sz w:val="20"/>
          <w:szCs w:val="20"/>
        </w:rPr>
        <w:t xml:space="preserve">.- </w:t>
      </w:r>
      <w:r w:rsidRPr="004E6DD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0" w:type="auto"/>
        <w:tblInd w:w="1346" w:type="dxa"/>
        <w:tblLayout w:type="fixed"/>
        <w:tblCellMar>
          <w:left w:w="70" w:type="dxa"/>
          <w:right w:w="70" w:type="dxa"/>
        </w:tblCellMar>
        <w:tblLook w:val="0000" w:firstRow="0" w:lastRow="0" w:firstColumn="0" w:lastColumn="0" w:noHBand="0" w:noVBand="0"/>
      </w:tblPr>
      <w:tblGrid>
        <w:gridCol w:w="5387"/>
        <w:gridCol w:w="2693"/>
      </w:tblGrid>
      <w:tr w:rsidR="005F525A" w:rsidRPr="004E6DD9" w:rsidTr="00B86070">
        <w:tc>
          <w:tcPr>
            <w:tcW w:w="538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 </w:t>
            </w:r>
            <w:r w:rsidRPr="004E6DD9">
              <w:rPr>
                <w:rFonts w:ascii="Arial" w:hAnsi="Arial" w:cs="Arial"/>
                <w:sz w:val="20"/>
                <w:szCs w:val="20"/>
              </w:rPr>
              <w:t>Cantinas o bares</w:t>
            </w:r>
          </w:p>
        </w:tc>
        <w:tc>
          <w:tcPr>
            <w:tcW w:w="2693" w:type="dxa"/>
          </w:tcPr>
          <w:p w:rsidR="005F525A" w:rsidRPr="004E6DD9" w:rsidRDefault="00C72F47" w:rsidP="005F525A">
            <w:pPr>
              <w:spacing w:line="240" w:lineRule="auto"/>
              <w:jc w:val="right"/>
              <w:rPr>
                <w:rFonts w:ascii="Arial" w:hAnsi="Arial" w:cs="Arial"/>
                <w:sz w:val="20"/>
                <w:szCs w:val="20"/>
              </w:rPr>
            </w:pPr>
            <w:r>
              <w:rPr>
                <w:rFonts w:ascii="Arial" w:hAnsi="Arial" w:cs="Arial"/>
                <w:sz w:val="20"/>
                <w:szCs w:val="20"/>
              </w:rPr>
              <w:t>$  10,0</w:t>
            </w:r>
            <w:r w:rsidR="005F525A" w:rsidRPr="004E6DD9">
              <w:rPr>
                <w:rFonts w:ascii="Arial" w:hAnsi="Arial" w:cs="Arial"/>
                <w:sz w:val="20"/>
                <w:szCs w:val="20"/>
              </w:rPr>
              <w:t>00.00</w:t>
            </w:r>
          </w:p>
        </w:tc>
      </w:tr>
      <w:tr w:rsidR="005F525A" w:rsidRPr="004E6DD9" w:rsidTr="00B86070">
        <w:tc>
          <w:tcPr>
            <w:tcW w:w="538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II.- </w:t>
            </w:r>
            <w:r w:rsidRPr="004E6DD9">
              <w:rPr>
                <w:rFonts w:ascii="Arial" w:hAnsi="Arial" w:cs="Arial"/>
                <w:sz w:val="20"/>
                <w:szCs w:val="20"/>
              </w:rPr>
              <w:t>Restaurante-Bar</w:t>
            </w:r>
          </w:p>
        </w:tc>
        <w:tc>
          <w:tcPr>
            <w:tcW w:w="2693" w:type="dxa"/>
          </w:tcPr>
          <w:p w:rsidR="005F525A" w:rsidRPr="004E6DD9" w:rsidRDefault="00B86070" w:rsidP="005F525A">
            <w:pPr>
              <w:spacing w:line="240" w:lineRule="auto"/>
              <w:jc w:val="right"/>
              <w:rPr>
                <w:rFonts w:ascii="Arial" w:hAnsi="Arial" w:cs="Arial"/>
                <w:sz w:val="20"/>
                <w:szCs w:val="20"/>
              </w:rPr>
            </w:pPr>
            <w:r>
              <w:rPr>
                <w:rFonts w:ascii="Arial" w:hAnsi="Arial" w:cs="Arial"/>
                <w:sz w:val="20"/>
                <w:szCs w:val="20"/>
              </w:rPr>
              <w:t xml:space="preserve"> </w:t>
            </w:r>
            <w:r w:rsidR="00C72F47">
              <w:rPr>
                <w:rFonts w:ascii="Arial" w:hAnsi="Arial" w:cs="Arial"/>
                <w:sz w:val="20"/>
                <w:szCs w:val="20"/>
              </w:rPr>
              <w:t xml:space="preserve">                      $  10,0</w:t>
            </w:r>
            <w:r w:rsidR="005F525A" w:rsidRPr="004E6DD9">
              <w:rPr>
                <w:rFonts w:ascii="Arial" w:hAnsi="Arial" w:cs="Arial"/>
                <w:sz w:val="20"/>
                <w:szCs w:val="20"/>
              </w:rPr>
              <w:t>00.00</w:t>
            </w:r>
          </w:p>
        </w:tc>
      </w:tr>
      <w:tr w:rsidR="005F525A" w:rsidRPr="004E6DD9" w:rsidTr="00B86070">
        <w:tc>
          <w:tcPr>
            <w:tcW w:w="5387" w:type="dxa"/>
          </w:tcPr>
          <w:p w:rsidR="005F525A" w:rsidRPr="004E6DD9" w:rsidRDefault="00B86070" w:rsidP="005F525A">
            <w:pPr>
              <w:spacing w:line="240" w:lineRule="auto"/>
              <w:jc w:val="both"/>
              <w:rPr>
                <w:rFonts w:ascii="Arial" w:hAnsi="Arial" w:cs="Arial"/>
                <w:sz w:val="20"/>
                <w:szCs w:val="20"/>
              </w:rPr>
            </w:pPr>
            <w:r>
              <w:rPr>
                <w:rFonts w:ascii="Arial" w:hAnsi="Arial" w:cs="Arial"/>
                <w:b/>
                <w:sz w:val="20"/>
                <w:szCs w:val="20"/>
              </w:rPr>
              <w:t>III</w:t>
            </w:r>
            <w:r w:rsidR="005F525A" w:rsidRPr="004E6DD9">
              <w:rPr>
                <w:rFonts w:ascii="Arial" w:hAnsi="Arial" w:cs="Arial"/>
                <w:b/>
                <w:sz w:val="20"/>
                <w:szCs w:val="20"/>
              </w:rPr>
              <w:t>.-</w:t>
            </w:r>
            <w:r w:rsidR="005F525A" w:rsidRPr="004E6DD9">
              <w:rPr>
                <w:rFonts w:ascii="Arial" w:hAnsi="Arial" w:cs="Arial"/>
                <w:sz w:val="20"/>
                <w:szCs w:val="20"/>
              </w:rPr>
              <w:t xml:space="preserve"> Discotecas y clubes sociales</w:t>
            </w:r>
          </w:p>
        </w:tc>
        <w:tc>
          <w:tcPr>
            <w:tcW w:w="2693" w:type="dxa"/>
          </w:tcPr>
          <w:p w:rsidR="005F525A" w:rsidRPr="004E6DD9" w:rsidRDefault="00C72F47" w:rsidP="005F525A">
            <w:pPr>
              <w:spacing w:line="240" w:lineRule="auto"/>
              <w:jc w:val="right"/>
              <w:rPr>
                <w:rFonts w:ascii="Arial" w:hAnsi="Arial" w:cs="Arial"/>
                <w:sz w:val="20"/>
                <w:szCs w:val="20"/>
              </w:rPr>
            </w:pPr>
            <w:r>
              <w:rPr>
                <w:rFonts w:ascii="Arial" w:hAnsi="Arial" w:cs="Arial"/>
                <w:sz w:val="20"/>
                <w:szCs w:val="20"/>
              </w:rPr>
              <w:t>$  10,0</w:t>
            </w:r>
            <w:r w:rsidR="005F525A" w:rsidRPr="004E6DD9">
              <w:rPr>
                <w:rFonts w:ascii="Arial" w:hAnsi="Arial" w:cs="Arial"/>
                <w:sz w:val="20"/>
                <w:szCs w:val="20"/>
              </w:rPr>
              <w:t>00.00</w:t>
            </w:r>
          </w:p>
        </w:tc>
      </w:tr>
    </w:tbl>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22</w:t>
      </w:r>
      <w:r w:rsidRPr="004E6DD9">
        <w:rPr>
          <w:rFonts w:ascii="Arial" w:hAnsi="Arial" w:cs="Arial"/>
          <w:b/>
          <w:bCs/>
          <w:sz w:val="20"/>
          <w:szCs w:val="20"/>
        </w:rPr>
        <w:t xml:space="preserve">.- </w:t>
      </w:r>
      <w:r w:rsidRPr="004E6DD9">
        <w:rPr>
          <w:rFonts w:ascii="Arial" w:hAnsi="Arial" w:cs="Arial"/>
          <w:sz w:val="20"/>
          <w:szCs w:val="20"/>
        </w:rPr>
        <w:t>Por el otorgamiento de la revalidación de licencias para el funcionamiento de los establecimientos que se relacionan en los artículos 1</w:t>
      </w:r>
      <w:r w:rsidR="00F94731">
        <w:rPr>
          <w:rFonts w:ascii="Arial" w:hAnsi="Arial" w:cs="Arial"/>
          <w:sz w:val="20"/>
          <w:szCs w:val="20"/>
        </w:rPr>
        <w:t>9</w:t>
      </w:r>
      <w:r w:rsidRPr="004E6DD9">
        <w:rPr>
          <w:rFonts w:ascii="Arial" w:hAnsi="Arial" w:cs="Arial"/>
          <w:sz w:val="20"/>
          <w:szCs w:val="20"/>
        </w:rPr>
        <w:t xml:space="preserve"> y </w:t>
      </w:r>
      <w:r w:rsidR="003659E7" w:rsidRPr="004E6DD9">
        <w:rPr>
          <w:rFonts w:ascii="Arial" w:hAnsi="Arial" w:cs="Arial"/>
          <w:sz w:val="20"/>
          <w:szCs w:val="20"/>
        </w:rPr>
        <w:t>2</w:t>
      </w:r>
      <w:r w:rsidR="00F94731">
        <w:rPr>
          <w:rFonts w:ascii="Arial" w:hAnsi="Arial" w:cs="Arial"/>
          <w:sz w:val="20"/>
          <w:szCs w:val="20"/>
        </w:rPr>
        <w:t>1</w:t>
      </w:r>
      <w:r w:rsidRPr="004E6DD9">
        <w:rPr>
          <w:rFonts w:ascii="Arial" w:hAnsi="Arial" w:cs="Arial"/>
          <w:sz w:val="20"/>
          <w:szCs w:val="20"/>
        </w:rPr>
        <w:t xml:space="preserve"> de esta Ley, se pagará un derecho conforme a la siguiente tarifa:</w:t>
      </w:r>
    </w:p>
    <w:p w:rsidR="00C72F47" w:rsidRDefault="00C72F47" w:rsidP="00744B9E">
      <w:pPr>
        <w:widowControl w:val="0"/>
        <w:autoSpaceDE w:val="0"/>
        <w:autoSpaceDN w:val="0"/>
        <w:adjustRightInd w:val="0"/>
        <w:spacing w:after="0" w:line="360" w:lineRule="auto"/>
        <w:ind w:left="1322" w:right="88"/>
        <w:jc w:val="both"/>
        <w:rPr>
          <w:rFonts w:ascii="Arial" w:hAnsi="Arial" w:cs="Arial"/>
          <w:sz w:val="20"/>
          <w:szCs w:val="20"/>
        </w:rPr>
      </w:pPr>
    </w:p>
    <w:tbl>
      <w:tblPr>
        <w:tblW w:w="0" w:type="auto"/>
        <w:tblInd w:w="1346" w:type="dxa"/>
        <w:tblLayout w:type="fixed"/>
        <w:tblCellMar>
          <w:left w:w="70" w:type="dxa"/>
          <w:right w:w="70" w:type="dxa"/>
        </w:tblCellMar>
        <w:tblLook w:val="0000" w:firstRow="0" w:lastRow="0" w:firstColumn="0" w:lastColumn="0" w:noHBand="0" w:noVBand="0"/>
      </w:tblPr>
      <w:tblGrid>
        <w:gridCol w:w="6237"/>
        <w:gridCol w:w="2126"/>
      </w:tblGrid>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 </w:t>
            </w:r>
            <w:r w:rsidRPr="004E6DD9">
              <w:rPr>
                <w:rFonts w:ascii="Arial" w:hAnsi="Arial" w:cs="Arial"/>
                <w:sz w:val="20"/>
                <w:szCs w:val="20"/>
              </w:rPr>
              <w:t>Vinaterías o licorerías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w:t>
            </w:r>
            <w:r w:rsidR="00C72F47">
              <w:rPr>
                <w:rFonts w:ascii="Arial" w:hAnsi="Arial" w:cs="Arial"/>
                <w:sz w:val="20"/>
                <w:szCs w:val="20"/>
              </w:rPr>
              <w:t>,00</w:t>
            </w:r>
            <w:r w:rsidR="005F525A" w:rsidRPr="004E6DD9">
              <w:rPr>
                <w:rFonts w:ascii="Arial" w:hAnsi="Arial" w:cs="Arial"/>
                <w:sz w:val="20"/>
                <w:szCs w:val="20"/>
              </w:rPr>
              <w:t>0.00</w:t>
            </w:r>
          </w:p>
        </w:tc>
      </w:tr>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II.- </w:t>
            </w:r>
            <w:r w:rsidRPr="004E6DD9">
              <w:rPr>
                <w:rFonts w:ascii="Arial" w:hAnsi="Arial" w:cs="Arial"/>
                <w:sz w:val="20"/>
                <w:szCs w:val="20"/>
              </w:rPr>
              <w:t>Expendios de cerveza</w:t>
            </w:r>
          </w:p>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III.-</w:t>
            </w:r>
            <w:r w:rsidRPr="004E6DD9">
              <w:rPr>
                <w:rFonts w:ascii="Arial" w:hAnsi="Arial" w:cs="Arial"/>
                <w:sz w:val="20"/>
                <w:szCs w:val="20"/>
              </w:rPr>
              <w:t>Supermercados y minisúper con departamentos de licores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w:t>
            </w:r>
            <w:r w:rsidR="00C72F47">
              <w:rPr>
                <w:rFonts w:ascii="Arial" w:hAnsi="Arial" w:cs="Arial"/>
                <w:sz w:val="20"/>
                <w:szCs w:val="20"/>
              </w:rPr>
              <w:t>,00</w:t>
            </w:r>
            <w:r w:rsidR="005F525A" w:rsidRPr="004E6DD9">
              <w:rPr>
                <w:rFonts w:ascii="Arial" w:hAnsi="Arial" w:cs="Arial"/>
                <w:sz w:val="20"/>
                <w:szCs w:val="20"/>
              </w:rPr>
              <w:t>0.00</w:t>
            </w:r>
          </w:p>
          <w:p w:rsidR="005F525A" w:rsidRPr="004E6DD9" w:rsidRDefault="00F13401" w:rsidP="00F94731">
            <w:pPr>
              <w:spacing w:line="240" w:lineRule="auto"/>
              <w:jc w:val="right"/>
              <w:rPr>
                <w:rFonts w:ascii="Arial" w:hAnsi="Arial" w:cs="Arial"/>
                <w:sz w:val="20"/>
                <w:szCs w:val="20"/>
              </w:rPr>
            </w:pPr>
            <w:r>
              <w:rPr>
                <w:rFonts w:ascii="Arial" w:hAnsi="Arial" w:cs="Arial"/>
                <w:sz w:val="20"/>
                <w:szCs w:val="20"/>
              </w:rPr>
              <w:t>$  3,00</w:t>
            </w:r>
            <w:r w:rsidR="005F525A" w:rsidRPr="004E6DD9">
              <w:rPr>
                <w:rFonts w:ascii="Arial" w:hAnsi="Arial" w:cs="Arial"/>
                <w:sz w:val="20"/>
                <w:szCs w:val="20"/>
              </w:rPr>
              <w:t>0.00</w:t>
            </w:r>
          </w:p>
        </w:tc>
      </w:tr>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IV.- </w:t>
            </w:r>
            <w:r w:rsidRPr="004E6DD9">
              <w:rPr>
                <w:rFonts w:ascii="Arial" w:hAnsi="Arial" w:cs="Arial"/>
                <w:sz w:val="20"/>
                <w:szCs w:val="20"/>
              </w:rPr>
              <w:t>Cantinas o bares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3,0</w:t>
            </w:r>
            <w:r w:rsidR="00C72F47">
              <w:rPr>
                <w:rFonts w:ascii="Arial" w:hAnsi="Arial" w:cs="Arial"/>
                <w:sz w:val="20"/>
                <w:szCs w:val="20"/>
              </w:rPr>
              <w:t>0</w:t>
            </w:r>
            <w:r w:rsidR="005F525A" w:rsidRPr="004E6DD9">
              <w:rPr>
                <w:rFonts w:ascii="Arial" w:hAnsi="Arial" w:cs="Arial"/>
                <w:sz w:val="20"/>
                <w:szCs w:val="20"/>
              </w:rPr>
              <w:t>0.00</w:t>
            </w:r>
          </w:p>
        </w:tc>
      </w:tr>
      <w:tr w:rsidR="005F525A" w:rsidRPr="004E6DD9" w:rsidTr="00F94731">
        <w:tc>
          <w:tcPr>
            <w:tcW w:w="6237" w:type="dxa"/>
          </w:tcPr>
          <w:p w:rsidR="005F525A" w:rsidRPr="004E6DD9" w:rsidRDefault="00F94731" w:rsidP="005F525A">
            <w:pPr>
              <w:spacing w:line="240" w:lineRule="auto"/>
              <w:jc w:val="both"/>
              <w:rPr>
                <w:rFonts w:ascii="Arial" w:hAnsi="Arial" w:cs="Arial"/>
                <w:b/>
                <w:sz w:val="20"/>
                <w:szCs w:val="20"/>
              </w:rPr>
            </w:pPr>
            <w:r>
              <w:rPr>
                <w:rFonts w:ascii="Arial" w:hAnsi="Arial" w:cs="Arial"/>
                <w:b/>
                <w:sz w:val="20"/>
                <w:szCs w:val="20"/>
              </w:rPr>
              <w:t>V</w:t>
            </w:r>
            <w:r w:rsidR="005F525A" w:rsidRPr="004E6DD9">
              <w:rPr>
                <w:rFonts w:ascii="Arial" w:hAnsi="Arial" w:cs="Arial"/>
                <w:b/>
                <w:sz w:val="20"/>
                <w:szCs w:val="20"/>
              </w:rPr>
              <w:t xml:space="preserve">.- </w:t>
            </w:r>
            <w:r w:rsidR="005F525A" w:rsidRPr="004E6DD9">
              <w:rPr>
                <w:rFonts w:ascii="Arial" w:hAnsi="Arial" w:cs="Arial"/>
                <w:sz w:val="20"/>
                <w:szCs w:val="20"/>
              </w:rPr>
              <w:t>Restaurant-bar</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3,0</w:t>
            </w:r>
            <w:r w:rsidR="00C72F47">
              <w:rPr>
                <w:rFonts w:ascii="Arial" w:hAnsi="Arial" w:cs="Arial"/>
                <w:sz w:val="20"/>
                <w:szCs w:val="20"/>
              </w:rPr>
              <w:t>0</w:t>
            </w:r>
            <w:r w:rsidR="005F525A" w:rsidRPr="004E6DD9">
              <w:rPr>
                <w:rFonts w:ascii="Arial" w:hAnsi="Arial" w:cs="Arial"/>
                <w:sz w:val="20"/>
                <w:szCs w:val="20"/>
              </w:rPr>
              <w:t>0.00</w:t>
            </w:r>
          </w:p>
        </w:tc>
      </w:tr>
      <w:tr w:rsidR="005F525A" w:rsidRPr="004E6DD9" w:rsidTr="00F94731">
        <w:tc>
          <w:tcPr>
            <w:tcW w:w="6237" w:type="dxa"/>
          </w:tcPr>
          <w:p w:rsidR="005F525A" w:rsidRPr="004E6DD9" w:rsidRDefault="00F94731" w:rsidP="005F525A">
            <w:pPr>
              <w:spacing w:line="240" w:lineRule="auto"/>
              <w:jc w:val="both"/>
              <w:rPr>
                <w:rFonts w:ascii="Arial" w:hAnsi="Arial" w:cs="Arial"/>
                <w:sz w:val="20"/>
                <w:szCs w:val="20"/>
              </w:rPr>
            </w:pPr>
            <w:r>
              <w:rPr>
                <w:rFonts w:ascii="Arial" w:hAnsi="Arial" w:cs="Arial"/>
                <w:b/>
                <w:sz w:val="20"/>
                <w:szCs w:val="20"/>
              </w:rPr>
              <w:t>V</w:t>
            </w:r>
            <w:r w:rsidR="005F525A" w:rsidRPr="004E6DD9">
              <w:rPr>
                <w:rFonts w:ascii="Arial" w:hAnsi="Arial" w:cs="Arial"/>
                <w:b/>
                <w:sz w:val="20"/>
                <w:szCs w:val="20"/>
              </w:rPr>
              <w:t>I.-</w:t>
            </w:r>
            <w:r w:rsidR="005F525A" w:rsidRPr="004E6DD9">
              <w:rPr>
                <w:rFonts w:ascii="Arial" w:hAnsi="Arial" w:cs="Arial"/>
                <w:sz w:val="20"/>
                <w:szCs w:val="20"/>
              </w:rPr>
              <w:t xml:space="preserve"> Discotecas y clubes sociales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3,0</w:t>
            </w:r>
            <w:r w:rsidR="00C72F47">
              <w:rPr>
                <w:rFonts w:ascii="Arial" w:hAnsi="Arial" w:cs="Arial"/>
                <w:sz w:val="20"/>
                <w:szCs w:val="20"/>
              </w:rPr>
              <w:t>0</w:t>
            </w:r>
            <w:r w:rsidR="005F525A" w:rsidRPr="004E6DD9">
              <w:rPr>
                <w:rFonts w:ascii="Arial" w:hAnsi="Arial" w:cs="Arial"/>
                <w:sz w:val="20"/>
                <w:szCs w:val="20"/>
              </w:rPr>
              <w:t>0.00</w:t>
            </w:r>
          </w:p>
        </w:tc>
      </w:tr>
    </w:tbl>
    <w:p w:rsidR="009E3ED2"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rsidR="00F94731" w:rsidRDefault="00F94731" w:rsidP="00F94731">
      <w:pPr>
        <w:spacing w:line="360" w:lineRule="auto"/>
        <w:ind w:left="1276"/>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23</w:t>
      </w:r>
      <w:r w:rsidRPr="004E6DD9">
        <w:rPr>
          <w:rFonts w:ascii="Arial" w:hAnsi="Arial" w:cs="Arial"/>
          <w:b/>
          <w:bCs/>
          <w:sz w:val="20"/>
          <w:szCs w:val="20"/>
        </w:rPr>
        <w:t>.-</w:t>
      </w:r>
      <w:r w:rsidRPr="00F94731">
        <w:rPr>
          <w:rFonts w:ascii="Arial" w:hAnsi="Arial" w:cs="Arial"/>
          <w:sz w:val="20"/>
          <w:szCs w:val="20"/>
        </w:rPr>
        <w:t>Por el otorgamiento de los permisos se causarán y pagarán por día un derecho de acuerdo a la siguiente tarifa:</w:t>
      </w:r>
    </w:p>
    <w:tbl>
      <w:tblPr>
        <w:tblW w:w="0" w:type="auto"/>
        <w:tblInd w:w="1216" w:type="dxa"/>
        <w:tblLayout w:type="fixed"/>
        <w:tblCellMar>
          <w:left w:w="70" w:type="dxa"/>
          <w:right w:w="70" w:type="dxa"/>
        </w:tblCellMar>
        <w:tblLook w:val="0000" w:firstRow="0" w:lastRow="0" w:firstColumn="0" w:lastColumn="0" w:noHBand="0" w:noVBand="0"/>
      </w:tblPr>
      <w:tblGrid>
        <w:gridCol w:w="5879"/>
        <w:gridCol w:w="2364"/>
      </w:tblGrid>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 xml:space="preserve">I.- </w:t>
            </w:r>
            <w:r w:rsidRPr="00F94731">
              <w:rPr>
                <w:rFonts w:ascii="Arial" w:hAnsi="Arial" w:cs="Arial"/>
                <w:sz w:val="20"/>
                <w:szCs w:val="20"/>
              </w:rPr>
              <w:t>Luz y Sonido</w:t>
            </w:r>
          </w:p>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II.-</w:t>
            </w:r>
            <w:r w:rsidRPr="00F94731">
              <w:rPr>
                <w:rFonts w:ascii="Arial" w:hAnsi="Arial" w:cs="Arial"/>
                <w:sz w:val="20"/>
                <w:szCs w:val="20"/>
              </w:rPr>
              <w:t xml:space="preserve"> Bailes Populares</w:t>
            </w:r>
          </w:p>
        </w:tc>
        <w:tc>
          <w:tcPr>
            <w:tcW w:w="2364" w:type="dxa"/>
          </w:tcPr>
          <w:p w:rsidR="00F94731" w:rsidRPr="00F94731" w:rsidRDefault="00F13401" w:rsidP="005C1F76">
            <w:pPr>
              <w:spacing w:line="240" w:lineRule="auto"/>
              <w:jc w:val="right"/>
              <w:rPr>
                <w:rFonts w:ascii="Arial" w:hAnsi="Arial" w:cs="Arial"/>
                <w:sz w:val="20"/>
                <w:szCs w:val="20"/>
              </w:rPr>
            </w:pPr>
            <w:r>
              <w:rPr>
                <w:rFonts w:ascii="Arial" w:hAnsi="Arial" w:cs="Arial"/>
                <w:sz w:val="20"/>
                <w:szCs w:val="20"/>
              </w:rPr>
              <w:t>$       2</w:t>
            </w:r>
            <w:r w:rsidR="00C72F47">
              <w:rPr>
                <w:rFonts w:ascii="Arial" w:hAnsi="Arial" w:cs="Arial"/>
                <w:sz w:val="20"/>
                <w:szCs w:val="20"/>
              </w:rPr>
              <w:t>,0</w:t>
            </w:r>
            <w:r w:rsidR="00F94731" w:rsidRPr="00F94731">
              <w:rPr>
                <w:rFonts w:ascii="Arial" w:hAnsi="Arial" w:cs="Arial"/>
                <w:sz w:val="20"/>
                <w:szCs w:val="20"/>
              </w:rPr>
              <w:t>00.00</w:t>
            </w:r>
          </w:p>
          <w:p w:rsidR="00F94731" w:rsidRPr="00F94731" w:rsidRDefault="00F13401" w:rsidP="005C1F76">
            <w:pPr>
              <w:spacing w:line="240" w:lineRule="auto"/>
              <w:jc w:val="right"/>
              <w:rPr>
                <w:rFonts w:ascii="Arial" w:hAnsi="Arial" w:cs="Arial"/>
                <w:sz w:val="20"/>
                <w:szCs w:val="20"/>
              </w:rPr>
            </w:pPr>
            <w:r>
              <w:rPr>
                <w:rFonts w:ascii="Arial" w:hAnsi="Arial" w:cs="Arial"/>
                <w:sz w:val="20"/>
                <w:szCs w:val="20"/>
              </w:rPr>
              <w:t>$       2</w:t>
            </w:r>
            <w:r w:rsidR="00C72F47">
              <w:rPr>
                <w:rFonts w:ascii="Arial" w:hAnsi="Arial" w:cs="Arial"/>
                <w:sz w:val="20"/>
                <w:szCs w:val="20"/>
              </w:rPr>
              <w:t>,0</w:t>
            </w:r>
            <w:r w:rsidR="00F94731" w:rsidRPr="00F94731">
              <w:rPr>
                <w:rFonts w:ascii="Arial" w:hAnsi="Arial" w:cs="Arial"/>
                <w:sz w:val="20"/>
                <w:szCs w:val="20"/>
              </w:rPr>
              <w:t>00.00</w:t>
            </w:r>
          </w:p>
        </w:tc>
      </w:tr>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 xml:space="preserve">III.- </w:t>
            </w:r>
            <w:r w:rsidRPr="00F94731">
              <w:rPr>
                <w:rFonts w:ascii="Arial" w:hAnsi="Arial" w:cs="Arial"/>
                <w:sz w:val="20"/>
                <w:szCs w:val="20"/>
              </w:rPr>
              <w:t>Luz y Sonido con venta de cerveza</w:t>
            </w:r>
          </w:p>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IV.-</w:t>
            </w:r>
            <w:r w:rsidRPr="00F94731">
              <w:rPr>
                <w:rFonts w:ascii="Arial" w:hAnsi="Arial" w:cs="Arial"/>
                <w:sz w:val="20"/>
                <w:szCs w:val="20"/>
              </w:rPr>
              <w:t xml:space="preserve"> Concesión a particulares de fiestas tradicionales</w:t>
            </w:r>
          </w:p>
        </w:tc>
        <w:tc>
          <w:tcPr>
            <w:tcW w:w="2364" w:type="dxa"/>
          </w:tcPr>
          <w:p w:rsidR="00F94731" w:rsidRPr="00F94731" w:rsidRDefault="00F13401" w:rsidP="005C1F76">
            <w:pPr>
              <w:spacing w:line="240" w:lineRule="auto"/>
              <w:jc w:val="right"/>
              <w:rPr>
                <w:rFonts w:ascii="Arial" w:hAnsi="Arial" w:cs="Arial"/>
                <w:sz w:val="20"/>
                <w:szCs w:val="20"/>
              </w:rPr>
            </w:pPr>
            <w:r>
              <w:rPr>
                <w:rFonts w:ascii="Arial" w:hAnsi="Arial" w:cs="Arial"/>
                <w:sz w:val="20"/>
                <w:szCs w:val="20"/>
              </w:rPr>
              <w:t>$       2,5</w:t>
            </w:r>
            <w:r w:rsidR="00F94731" w:rsidRPr="00F94731">
              <w:rPr>
                <w:rFonts w:ascii="Arial" w:hAnsi="Arial" w:cs="Arial"/>
                <w:sz w:val="20"/>
                <w:szCs w:val="20"/>
              </w:rPr>
              <w:t>00.00</w:t>
            </w:r>
          </w:p>
          <w:p w:rsidR="00F94731" w:rsidRPr="00F94731" w:rsidRDefault="00F94731" w:rsidP="005C1F76">
            <w:pPr>
              <w:spacing w:line="240" w:lineRule="auto"/>
              <w:jc w:val="right"/>
              <w:rPr>
                <w:rFonts w:ascii="Arial" w:hAnsi="Arial" w:cs="Arial"/>
                <w:sz w:val="20"/>
                <w:szCs w:val="20"/>
              </w:rPr>
            </w:pPr>
            <w:r w:rsidRPr="00F94731">
              <w:rPr>
                <w:rFonts w:ascii="Arial" w:hAnsi="Arial" w:cs="Arial"/>
                <w:sz w:val="20"/>
                <w:szCs w:val="20"/>
              </w:rPr>
              <w:t xml:space="preserve">$  </w:t>
            </w:r>
            <w:r w:rsidR="00C72F47">
              <w:rPr>
                <w:rFonts w:ascii="Arial" w:hAnsi="Arial" w:cs="Arial"/>
                <w:sz w:val="20"/>
                <w:szCs w:val="20"/>
              </w:rPr>
              <w:t xml:space="preserve">   </w:t>
            </w:r>
            <w:r w:rsidR="00F13401">
              <w:rPr>
                <w:rFonts w:ascii="Arial" w:hAnsi="Arial" w:cs="Arial"/>
                <w:sz w:val="20"/>
                <w:szCs w:val="20"/>
              </w:rPr>
              <w:t>1</w:t>
            </w:r>
            <w:r w:rsidRPr="00F94731">
              <w:rPr>
                <w:rFonts w:ascii="Arial" w:hAnsi="Arial" w:cs="Arial"/>
                <w:sz w:val="20"/>
                <w:szCs w:val="20"/>
              </w:rPr>
              <w:t>5,000.00</w:t>
            </w:r>
          </w:p>
        </w:tc>
      </w:tr>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 xml:space="preserve">V.- </w:t>
            </w:r>
            <w:r w:rsidRPr="00F94731">
              <w:rPr>
                <w:rFonts w:ascii="Arial" w:hAnsi="Arial" w:cs="Arial"/>
                <w:sz w:val="20"/>
                <w:szCs w:val="20"/>
              </w:rPr>
              <w:t>Verbenas</w:t>
            </w:r>
          </w:p>
        </w:tc>
        <w:tc>
          <w:tcPr>
            <w:tcW w:w="2364" w:type="dxa"/>
          </w:tcPr>
          <w:p w:rsidR="00F94731" w:rsidRPr="00F94731" w:rsidRDefault="00C72F47" w:rsidP="005C1F76">
            <w:pPr>
              <w:spacing w:line="240" w:lineRule="auto"/>
              <w:jc w:val="right"/>
              <w:rPr>
                <w:rFonts w:ascii="Arial" w:hAnsi="Arial" w:cs="Arial"/>
                <w:sz w:val="20"/>
                <w:szCs w:val="20"/>
              </w:rPr>
            </w:pPr>
            <w:r>
              <w:rPr>
                <w:rFonts w:ascii="Arial" w:hAnsi="Arial" w:cs="Arial"/>
                <w:sz w:val="20"/>
                <w:szCs w:val="20"/>
              </w:rPr>
              <w:t>$          8</w:t>
            </w:r>
            <w:r w:rsidR="00F94731" w:rsidRPr="00F94731">
              <w:rPr>
                <w:rFonts w:ascii="Arial" w:hAnsi="Arial" w:cs="Arial"/>
                <w:sz w:val="20"/>
                <w:szCs w:val="20"/>
              </w:rPr>
              <w:t>00.00</w:t>
            </w:r>
          </w:p>
        </w:tc>
      </w:tr>
      <w:tr w:rsidR="00F94731" w:rsidRPr="00F94731" w:rsidTr="005C1F76">
        <w:tc>
          <w:tcPr>
            <w:tcW w:w="5879" w:type="dxa"/>
          </w:tcPr>
          <w:p w:rsidR="00F94731" w:rsidRPr="00F94731" w:rsidRDefault="00F94731" w:rsidP="005C1F76">
            <w:pPr>
              <w:spacing w:line="240" w:lineRule="auto"/>
              <w:jc w:val="both"/>
              <w:rPr>
                <w:rFonts w:ascii="Arial" w:hAnsi="Arial" w:cs="Arial"/>
                <w:b/>
                <w:sz w:val="20"/>
                <w:szCs w:val="20"/>
              </w:rPr>
            </w:pPr>
            <w:r w:rsidRPr="00F94731">
              <w:rPr>
                <w:rFonts w:ascii="Arial" w:hAnsi="Arial" w:cs="Arial"/>
                <w:b/>
                <w:sz w:val="20"/>
                <w:szCs w:val="20"/>
              </w:rPr>
              <w:t xml:space="preserve">VI.- </w:t>
            </w:r>
            <w:r w:rsidRPr="00F94731">
              <w:rPr>
                <w:rFonts w:ascii="Arial" w:hAnsi="Arial" w:cs="Arial"/>
                <w:sz w:val="20"/>
                <w:szCs w:val="20"/>
              </w:rPr>
              <w:t>Juegos Mecánicos</w:t>
            </w:r>
          </w:p>
        </w:tc>
        <w:tc>
          <w:tcPr>
            <w:tcW w:w="2364" w:type="dxa"/>
          </w:tcPr>
          <w:p w:rsidR="00F94731" w:rsidRPr="00F94731" w:rsidRDefault="00C72F47" w:rsidP="005C1F76">
            <w:pPr>
              <w:spacing w:line="240" w:lineRule="auto"/>
              <w:jc w:val="right"/>
              <w:rPr>
                <w:rFonts w:ascii="Arial" w:hAnsi="Arial" w:cs="Arial"/>
                <w:sz w:val="20"/>
                <w:szCs w:val="20"/>
              </w:rPr>
            </w:pPr>
            <w:r>
              <w:rPr>
                <w:rFonts w:ascii="Arial" w:hAnsi="Arial" w:cs="Arial"/>
                <w:sz w:val="20"/>
                <w:szCs w:val="20"/>
              </w:rPr>
              <w:t>$          30</w:t>
            </w:r>
            <w:r w:rsidR="00F94731" w:rsidRPr="00F94731">
              <w:rPr>
                <w:rFonts w:ascii="Arial" w:hAnsi="Arial" w:cs="Arial"/>
                <w:sz w:val="20"/>
                <w:szCs w:val="20"/>
              </w:rPr>
              <w:t>0.00</w:t>
            </w:r>
          </w:p>
        </w:tc>
      </w:tr>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VII.-</w:t>
            </w:r>
            <w:r w:rsidRPr="00F94731">
              <w:rPr>
                <w:rFonts w:ascii="Arial" w:hAnsi="Arial" w:cs="Arial"/>
                <w:sz w:val="20"/>
                <w:szCs w:val="20"/>
              </w:rPr>
              <w:t xml:space="preserve"> Bailes Internacionales</w:t>
            </w:r>
          </w:p>
        </w:tc>
        <w:tc>
          <w:tcPr>
            <w:tcW w:w="2364" w:type="dxa"/>
          </w:tcPr>
          <w:p w:rsidR="00F94731" w:rsidRPr="00F94731" w:rsidRDefault="00C72F47" w:rsidP="005C1F76">
            <w:pPr>
              <w:spacing w:line="240" w:lineRule="auto"/>
              <w:jc w:val="right"/>
              <w:rPr>
                <w:rFonts w:ascii="Arial" w:hAnsi="Arial" w:cs="Arial"/>
                <w:sz w:val="20"/>
                <w:szCs w:val="20"/>
              </w:rPr>
            </w:pPr>
            <w:r>
              <w:rPr>
                <w:rFonts w:ascii="Arial" w:hAnsi="Arial" w:cs="Arial"/>
                <w:sz w:val="20"/>
                <w:szCs w:val="20"/>
              </w:rPr>
              <w:t>$       3,0</w:t>
            </w:r>
            <w:r w:rsidR="00F94731" w:rsidRPr="00F94731">
              <w:rPr>
                <w:rFonts w:ascii="Arial" w:hAnsi="Arial" w:cs="Arial"/>
                <w:sz w:val="20"/>
                <w:szCs w:val="20"/>
              </w:rPr>
              <w:t>00.00</w:t>
            </w:r>
          </w:p>
        </w:tc>
      </w:tr>
      <w:tr w:rsidR="00F13401" w:rsidRPr="00F94731" w:rsidTr="005C1F76">
        <w:tc>
          <w:tcPr>
            <w:tcW w:w="5879" w:type="dxa"/>
          </w:tcPr>
          <w:p w:rsidR="00F13401" w:rsidRPr="00F94731" w:rsidRDefault="00F13401" w:rsidP="005C1F76">
            <w:pPr>
              <w:spacing w:line="240" w:lineRule="auto"/>
              <w:jc w:val="both"/>
              <w:rPr>
                <w:rFonts w:ascii="Arial" w:hAnsi="Arial" w:cs="Arial"/>
                <w:b/>
                <w:sz w:val="20"/>
                <w:szCs w:val="20"/>
              </w:rPr>
            </w:pPr>
            <w:r>
              <w:rPr>
                <w:rFonts w:ascii="Arial" w:hAnsi="Arial" w:cs="Arial"/>
                <w:b/>
                <w:sz w:val="20"/>
                <w:szCs w:val="20"/>
              </w:rPr>
              <w:t xml:space="preserve">VIII.- </w:t>
            </w:r>
            <w:r w:rsidRPr="00F13401">
              <w:rPr>
                <w:rFonts w:ascii="Arial" w:hAnsi="Arial" w:cs="Arial"/>
                <w:sz w:val="20"/>
                <w:szCs w:val="20"/>
              </w:rPr>
              <w:t>Kermes</w:t>
            </w:r>
          </w:p>
        </w:tc>
        <w:tc>
          <w:tcPr>
            <w:tcW w:w="2364" w:type="dxa"/>
          </w:tcPr>
          <w:p w:rsidR="00F13401" w:rsidRDefault="00F13401" w:rsidP="005C1F76">
            <w:pPr>
              <w:spacing w:line="240" w:lineRule="auto"/>
              <w:jc w:val="right"/>
              <w:rPr>
                <w:rFonts w:ascii="Arial" w:hAnsi="Arial" w:cs="Arial"/>
                <w:sz w:val="20"/>
                <w:szCs w:val="20"/>
              </w:rPr>
            </w:pPr>
            <w:r>
              <w:rPr>
                <w:rFonts w:ascii="Arial" w:hAnsi="Arial" w:cs="Arial"/>
                <w:sz w:val="20"/>
                <w:szCs w:val="20"/>
              </w:rPr>
              <w:t>$         800.00</w:t>
            </w:r>
          </w:p>
        </w:tc>
      </w:tr>
    </w:tbl>
    <w:p w:rsidR="00F94731" w:rsidRDefault="00F94731" w:rsidP="00F94731">
      <w:pPr>
        <w:widowControl w:val="0"/>
        <w:autoSpaceDE w:val="0"/>
        <w:autoSpaceDN w:val="0"/>
        <w:adjustRightInd w:val="0"/>
        <w:spacing w:after="0" w:line="360" w:lineRule="auto"/>
        <w:ind w:left="1322" w:right="84"/>
        <w:jc w:val="both"/>
        <w:rPr>
          <w:rFonts w:ascii="Arial" w:hAnsi="Arial" w:cs="Arial"/>
          <w:b/>
          <w:bCs/>
          <w:sz w:val="20"/>
          <w:szCs w:val="20"/>
        </w:rPr>
      </w:pPr>
    </w:p>
    <w:p w:rsidR="00F94731" w:rsidRPr="004E6DD9" w:rsidRDefault="00F94731" w:rsidP="00F94731">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4</w:t>
      </w:r>
      <w:r w:rsidRPr="004E6DD9">
        <w:rPr>
          <w:rFonts w:ascii="Arial" w:hAnsi="Arial" w:cs="Arial"/>
          <w:b/>
          <w:bCs/>
          <w:sz w:val="20"/>
          <w:szCs w:val="20"/>
        </w:rPr>
        <w:t xml:space="preserve">.- </w:t>
      </w:r>
      <w:r w:rsidRPr="004E6DD9">
        <w:rPr>
          <w:rFonts w:ascii="Arial" w:hAnsi="Arial" w:cs="Arial"/>
          <w:sz w:val="20"/>
          <w:szCs w:val="20"/>
        </w:rPr>
        <w:t>Por el permiso para el cierre de calles por fiestas o cualquier evento o espectáculo en la vía pública, se pagará la cantidad de $</w:t>
      </w:r>
      <w:r w:rsidR="00F13401">
        <w:rPr>
          <w:rFonts w:ascii="Arial" w:hAnsi="Arial" w:cs="Arial"/>
          <w:sz w:val="20"/>
          <w:szCs w:val="20"/>
        </w:rPr>
        <w:t>20</w:t>
      </w:r>
      <w:r w:rsidRPr="004E6DD9">
        <w:rPr>
          <w:rFonts w:ascii="Arial" w:hAnsi="Arial" w:cs="Arial"/>
          <w:sz w:val="20"/>
          <w:szCs w:val="20"/>
        </w:rPr>
        <w:t>0.00 por día.</w:t>
      </w:r>
    </w:p>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F94731" w:rsidRDefault="00F94731" w:rsidP="005F525A">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 xml:space="preserve">5.- </w:t>
      </w:r>
      <w:r w:rsidRPr="00F94731">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C72F47" w:rsidRDefault="00C72F47" w:rsidP="005F525A">
      <w:pPr>
        <w:widowControl w:val="0"/>
        <w:autoSpaceDE w:val="0"/>
        <w:autoSpaceDN w:val="0"/>
        <w:adjustRightInd w:val="0"/>
        <w:spacing w:after="0" w:line="360" w:lineRule="auto"/>
        <w:ind w:left="1322" w:right="79"/>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7"/>
        <w:gridCol w:w="1563"/>
      </w:tblGrid>
      <w:tr w:rsidR="00F94731" w:rsidRPr="00F94731" w:rsidTr="00F94731">
        <w:tc>
          <w:tcPr>
            <w:tcW w:w="5812"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GIRO</w:t>
            </w:r>
            <w:r w:rsidR="00170EE1">
              <w:rPr>
                <w:rFonts w:ascii="Arial" w:hAnsi="Arial" w:cs="Arial"/>
                <w:b/>
                <w:sz w:val="18"/>
                <w:szCs w:val="18"/>
              </w:rPr>
              <w:t xml:space="preserve">      </w:t>
            </w:r>
            <w:r w:rsidRPr="00F94731">
              <w:rPr>
                <w:rFonts w:ascii="Arial" w:hAnsi="Arial" w:cs="Arial"/>
                <w:b/>
                <w:sz w:val="18"/>
                <w:szCs w:val="18"/>
              </w:rPr>
              <w:t>Comercial o de Servicios</w:t>
            </w:r>
          </w:p>
        </w:tc>
        <w:tc>
          <w:tcPr>
            <w:tcW w:w="1697"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EXPEDICION</w:t>
            </w:r>
          </w:p>
        </w:tc>
        <w:tc>
          <w:tcPr>
            <w:tcW w:w="1563"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RENOVACIO</w:t>
            </w:r>
            <w:r w:rsidR="00170EE1">
              <w:rPr>
                <w:rFonts w:ascii="Arial" w:hAnsi="Arial" w:cs="Arial"/>
                <w:b/>
                <w:sz w:val="18"/>
                <w:szCs w:val="18"/>
              </w:rPr>
              <w:t>N</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Farmacias, Boticas y similares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3,400</w:t>
            </w:r>
            <w:r w:rsidR="00F94731" w:rsidRPr="00F94731">
              <w:rPr>
                <w:rFonts w:ascii="Arial" w:hAnsi="Arial" w:cs="Arial"/>
                <w:sz w:val="18"/>
                <w:szCs w:val="18"/>
              </w:rPr>
              <w:t>.00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1,00</w:t>
            </w:r>
            <w:r w:rsidR="00F94731" w:rsidRPr="00F94731">
              <w:rPr>
                <w:rFonts w:ascii="Arial" w:hAnsi="Arial" w:cs="Arial"/>
                <w:sz w:val="18"/>
                <w:szCs w:val="18"/>
              </w:rPr>
              <w:t>0.00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Carnicerías, pollerías y pescaderías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1,000</w:t>
            </w:r>
            <w:r w:rsidR="00F94731" w:rsidRPr="00F94731">
              <w:rPr>
                <w:rFonts w:ascii="Arial" w:hAnsi="Arial" w:cs="Arial"/>
                <w:sz w:val="18"/>
                <w:szCs w:val="18"/>
              </w:rPr>
              <w:t>.00</w:t>
            </w:r>
          </w:p>
        </w:tc>
        <w:tc>
          <w:tcPr>
            <w:tcW w:w="1563"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50</w:t>
            </w:r>
            <w:r w:rsidR="00F94731" w:rsidRPr="00F94731">
              <w:rPr>
                <w:rFonts w:ascii="Arial" w:hAnsi="Arial" w:cs="Arial"/>
                <w:sz w:val="18"/>
                <w:szCs w:val="18"/>
              </w:rPr>
              <w:t>0.00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Panaderías y tortillerías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1,000</w:t>
            </w:r>
            <w:r w:rsidR="00F94731" w:rsidRPr="00F94731">
              <w:rPr>
                <w:rFonts w:ascii="Arial" w:hAnsi="Arial" w:cs="Arial"/>
                <w:sz w:val="18"/>
                <w:szCs w:val="18"/>
              </w:rPr>
              <w:t>.00</w:t>
            </w:r>
          </w:p>
        </w:tc>
        <w:tc>
          <w:tcPr>
            <w:tcW w:w="1563"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Expendio de refrescos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1,000</w:t>
            </w:r>
            <w:r w:rsidR="00F94731" w:rsidRPr="00F94731">
              <w:rPr>
                <w:rFonts w:ascii="Arial" w:hAnsi="Arial" w:cs="Arial"/>
                <w:sz w:val="18"/>
                <w:szCs w:val="18"/>
              </w:rPr>
              <w:t>.00</w:t>
            </w:r>
          </w:p>
        </w:tc>
        <w:tc>
          <w:tcPr>
            <w:tcW w:w="1563"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Taquerías, loncherías, cocinas económicas, fondas y cafeterías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F94731" w:rsidRPr="00F94731">
              <w:rPr>
                <w:rFonts w:ascii="Arial" w:hAnsi="Arial" w:cs="Arial"/>
                <w:sz w:val="18"/>
                <w:szCs w:val="18"/>
              </w:rPr>
              <w:t>1</w:t>
            </w:r>
            <w:r w:rsidR="00C72F47">
              <w:rPr>
                <w:rFonts w:ascii="Arial" w:hAnsi="Arial" w:cs="Arial"/>
                <w:sz w:val="18"/>
                <w:szCs w:val="18"/>
              </w:rPr>
              <w:t>,</w:t>
            </w:r>
            <w:r w:rsidR="00F94731" w:rsidRPr="00F94731">
              <w:rPr>
                <w:rFonts w:ascii="Arial" w:hAnsi="Arial" w:cs="Arial"/>
                <w:sz w:val="18"/>
                <w:szCs w:val="18"/>
              </w:rPr>
              <w:t>6</w:t>
            </w:r>
            <w:r w:rsidR="00C72F47">
              <w:rPr>
                <w:rFonts w:ascii="Arial" w:hAnsi="Arial" w:cs="Arial"/>
                <w:sz w:val="18"/>
                <w:szCs w:val="18"/>
              </w:rPr>
              <w:t>0</w:t>
            </w:r>
            <w:r w:rsidR="00F94731" w:rsidRPr="00F94731">
              <w:rPr>
                <w:rFonts w:ascii="Arial" w:hAnsi="Arial" w:cs="Arial"/>
                <w:sz w:val="18"/>
                <w:szCs w:val="18"/>
              </w:rPr>
              <w:t>0.00</w:t>
            </w:r>
          </w:p>
        </w:tc>
        <w:tc>
          <w:tcPr>
            <w:tcW w:w="1563"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Tlapalerías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2,00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F94731" w:rsidRPr="00F94731">
              <w:rPr>
                <w:rFonts w:ascii="Arial" w:hAnsi="Arial" w:cs="Arial"/>
                <w:sz w:val="18"/>
                <w:szCs w:val="18"/>
              </w:rPr>
              <w:t>6</w:t>
            </w:r>
            <w:r>
              <w:rPr>
                <w:rFonts w:ascii="Arial" w:hAnsi="Arial" w:cs="Arial"/>
                <w:sz w:val="18"/>
                <w:szCs w:val="18"/>
              </w:rPr>
              <w:t>6</w:t>
            </w:r>
            <w:r w:rsidR="00F94731" w:rsidRPr="00F94731">
              <w:rPr>
                <w:rFonts w:ascii="Arial" w:hAnsi="Arial" w:cs="Arial"/>
                <w:sz w:val="18"/>
                <w:szCs w:val="18"/>
              </w:rPr>
              <w:t>0.00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Compra/venta de materiales de construcción</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2,50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1,525</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Tiendas, tendejones y misceláneas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50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Bisutería y otros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60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204</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Compra/venta refaccionarias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2,00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660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Papelerías y centros de copiado</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1,00</w:t>
            </w:r>
            <w:r w:rsidR="00F94731" w:rsidRPr="00F94731">
              <w:rPr>
                <w:rFonts w:ascii="Arial" w:hAnsi="Arial" w:cs="Arial"/>
                <w:sz w:val="18"/>
                <w:szCs w:val="18"/>
              </w:rPr>
              <w:t>0.00</w:t>
            </w:r>
          </w:p>
        </w:tc>
        <w:tc>
          <w:tcPr>
            <w:tcW w:w="1563"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Hoteles, hospedajes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72F47">
              <w:rPr>
                <w:rFonts w:ascii="Arial" w:hAnsi="Arial" w:cs="Arial"/>
                <w:sz w:val="18"/>
                <w:szCs w:val="18"/>
              </w:rPr>
              <w:t>2,50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850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Ciber-café y centros de computo</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50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320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Estéticas unisex y peluquerías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1,00</w:t>
            </w:r>
            <w:r w:rsidR="00F94731" w:rsidRPr="00F94731">
              <w:rPr>
                <w:rFonts w:ascii="Arial" w:hAnsi="Arial" w:cs="Arial"/>
                <w:sz w:val="18"/>
                <w:szCs w:val="18"/>
              </w:rPr>
              <w:t>0.00</w:t>
            </w:r>
          </w:p>
        </w:tc>
        <w:tc>
          <w:tcPr>
            <w:tcW w:w="1563"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Talleres mecánicos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3,00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Videoclubes en general</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50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310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Carpinterías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2,00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660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Consultorios y clínicas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3,00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$ 1,020</w:t>
            </w:r>
            <w:r w:rsidR="00F94731" w:rsidRPr="00F94731">
              <w:rPr>
                <w:rFonts w:ascii="Arial" w:hAnsi="Arial" w:cs="Arial"/>
                <w:sz w:val="18"/>
                <w:szCs w:val="18"/>
              </w:rPr>
              <w:t>.00</w:t>
            </w:r>
          </w:p>
        </w:tc>
      </w:tr>
      <w:tr w:rsidR="00F94731" w:rsidRPr="00F94731" w:rsidTr="00F94731">
        <w:tc>
          <w:tcPr>
            <w:tcW w:w="5812" w:type="dxa"/>
          </w:tcPr>
          <w:p w:rsidR="00F94731" w:rsidRPr="00F94731" w:rsidRDefault="00F13401" w:rsidP="00F94731">
            <w:pPr>
              <w:spacing w:line="240" w:lineRule="auto"/>
              <w:jc w:val="both"/>
              <w:rPr>
                <w:rFonts w:ascii="Arial" w:hAnsi="Arial" w:cs="Arial"/>
                <w:sz w:val="18"/>
                <w:szCs w:val="18"/>
              </w:rPr>
            </w:pPr>
            <w:r>
              <w:rPr>
                <w:rFonts w:ascii="Arial" w:hAnsi="Arial" w:cs="Arial"/>
                <w:sz w:val="18"/>
                <w:szCs w:val="18"/>
              </w:rPr>
              <w:t>Pa</w:t>
            </w:r>
            <w:r w:rsidR="00F94731" w:rsidRPr="00F94731">
              <w:rPr>
                <w:rFonts w:ascii="Arial" w:hAnsi="Arial" w:cs="Arial"/>
                <w:sz w:val="18"/>
                <w:szCs w:val="18"/>
              </w:rPr>
              <w:t>leterías y dulcerías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1,00</w:t>
            </w:r>
            <w:r w:rsidR="00F94731" w:rsidRPr="00F94731">
              <w:rPr>
                <w:rFonts w:ascii="Arial" w:hAnsi="Arial" w:cs="Arial"/>
                <w:sz w:val="18"/>
                <w:szCs w:val="18"/>
              </w:rPr>
              <w:t>0.00</w:t>
            </w:r>
          </w:p>
        </w:tc>
        <w:tc>
          <w:tcPr>
            <w:tcW w:w="1563"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Negocios de telefonía  celular</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1,50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540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Negocio de servicio de cable</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2,00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$ 1,000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Tiendas de artesanías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50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w:t>
            </w:r>
            <w:r w:rsidR="00F94731" w:rsidRPr="00F94731">
              <w:rPr>
                <w:rFonts w:ascii="Arial" w:hAnsi="Arial" w:cs="Arial"/>
                <w:sz w:val="18"/>
                <w:szCs w:val="18"/>
              </w:rPr>
              <w:t>60.00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Maquiladoras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5,0</w:t>
            </w:r>
            <w:r w:rsidR="00F94731" w:rsidRPr="00F94731">
              <w:rPr>
                <w:rFonts w:ascii="Arial" w:hAnsi="Arial" w:cs="Arial"/>
                <w:sz w:val="18"/>
                <w:szCs w:val="18"/>
              </w:rPr>
              <w:t>00.00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$ 2,5</w:t>
            </w:r>
            <w:r w:rsidR="00F94731" w:rsidRPr="00F94731">
              <w:rPr>
                <w:rFonts w:ascii="Arial" w:hAnsi="Arial" w:cs="Arial"/>
                <w:sz w:val="18"/>
                <w:szCs w:val="18"/>
              </w:rPr>
              <w:t>00.00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Compra/venta de ovinos, bovinos y porcino</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500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Fabrica de agua potable o hielo</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2,00</w:t>
            </w:r>
            <w:r w:rsidR="00F94731" w:rsidRPr="00F94731">
              <w:rPr>
                <w:rFonts w:ascii="Arial" w:hAnsi="Arial" w:cs="Arial"/>
                <w:sz w:val="18"/>
                <w:szCs w:val="18"/>
              </w:rPr>
              <w:t>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$ 1,000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Salas de fiestas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3,0</w:t>
            </w:r>
            <w:r w:rsidR="00F94731" w:rsidRPr="00F94731">
              <w:rPr>
                <w:rFonts w:ascii="Arial" w:hAnsi="Arial" w:cs="Arial"/>
                <w:sz w:val="18"/>
                <w:szCs w:val="18"/>
              </w:rPr>
              <w:t>00.00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$ 1,500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Establecimiento con actividad industrial</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6,0</w:t>
            </w:r>
            <w:r w:rsidR="00F94731" w:rsidRPr="00F94731">
              <w:rPr>
                <w:rFonts w:ascii="Arial" w:hAnsi="Arial" w:cs="Arial"/>
                <w:sz w:val="18"/>
                <w:szCs w:val="18"/>
              </w:rPr>
              <w:t>00.00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$ 3</w:t>
            </w:r>
            <w:r w:rsidR="00F94731" w:rsidRPr="00F94731">
              <w:rPr>
                <w:rFonts w:ascii="Arial" w:hAnsi="Arial" w:cs="Arial"/>
                <w:sz w:val="18"/>
                <w:szCs w:val="18"/>
              </w:rPr>
              <w:t>,000.00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Estancias Infantiles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3</w:t>
            </w:r>
            <w:r w:rsidR="00F94731" w:rsidRPr="00F94731">
              <w:rPr>
                <w:rFonts w:ascii="Arial" w:hAnsi="Arial" w:cs="Arial"/>
                <w:sz w:val="18"/>
                <w:szCs w:val="18"/>
              </w:rPr>
              <w:t>,000.00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$ 1,5</w:t>
            </w:r>
            <w:r w:rsidR="00F94731" w:rsidRPr="00F94731">
              <w:rPr>
                <w:rFonts w:ascii="Arial" w:hAnsi="Arial" w:cs="Arial"/>
                <w:sz w:val="18"/>
                <w:szCs w:val="18"/>
              </w:rPr>
              <w:t>00.00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sidRPr="00C72F47">
              <w:rPr>
                <w:rFonts w:ascii="Arial" w:hAnsi="Arial" w:cs="Arial"/>
                <w:sz w:val="18"/>
                <w:szCs w:val="18"/>
              </w:rPr>
              <w:t>Est</w:t>
            </w:r>
            <w:r>
              <w:rPr>
                <w:rFonts w:ascii="Arial" w:hAnsi="Arial" w:cs="Arial"/>
                <w:sz w:val="18"/>
                <w:szCs w:val="18"/>
              </w:rPr>
              <w:t>ablecimientos de gimnasio</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xml:space="preserve">$  </w:t>
            </w:r>
            <w:r w:rsidR="00C72F47" w:rsidRPr="00F94731">
              <w:rPr>
                <w:rFonts w:ascii="Arial" w:hAnsi="Arial" w:cs="Arial"/>
                <w:sz w:val="18"/>
                <w:szCs w:val="18"/>
              </w:rPr>
              <w:t>2,000.00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660</w:t>
            </w:r>
            <w:r w:rsidR="00C72F47" w:rsidRPr="00F94731">
              <w:rPr>
                <w:rFonts w:ascii="Arial" w:hAnsi="Arial" w:cs="Arial"/>
                <w:sz w:val="18"/>
                <w:szCs w:val="18"/>
              </w:rPr>
              <w:t>.00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sidRPr="00C72F47">
              <w:rPr>
                <w:rFonts w:ascii="Arial" w:hAnsi="Arial" w:cs="Arial"/>
                <w:sz w:val="18"/>
                <w:szCs w:val="18"/>
              </w:rPr>
              <w:t>Esta</w:t>
            </w:r>
            <w:r>
              <w:rPr>
                <w:rFonts w:ascii="Arial" w:hAnsi="Arial" w:cs="Arial"/>
                <w:sz w:val="18"/>
                <w:szCs w:val="18"/>
              </w:rPr>
              <w:t>blecimientos de fruterías</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1</w:t>
            </w:r>
            <w:r w:rsidR="00C72F47" w:rsidRPr="00F94731">
              <w:rPr>
                <w:rFonts w:ascii="Arial" w:hAnsi="Arial" w:cs="Arial"/>
                <w:sz w:val="18"/>
                <w:szCs w:val="18"/>
              </w:rPr>
              <w:t>,000.00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500</w:t>
            </w:r>
            <w:r w:rsidR="00C72F47" w:rsidRPr="00F94731">
              <w:rPr>
                <w:rFonts w:ascii="Arial" w:hAnsi="Arial" w:cs="Arial"/>
                <w:sz w:val="18"/>
                <w:szCs w:val="18"/>
              </w:rPr>
              <w:t>.00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Pr>
                <w:rFonts w:ascii="Arial" w:hAnsi="Arial" w:cs="Arial"/>
                <w:sz w:val="18"/>
                <w:szCs w:val="18"/>
              </w:rPr>
              <w:t>Negocio de Compra-Venta de Chatarra</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xml:space="preserve">$  </w:t>
            </w:r>
            <w:r w:rsidR="00C72F47" w:rsidRPr="00F94731">
              <w:rPr>
                <w:rFonts w:ascii="Arial" w:hAnsi="Arial" w:cs="Arial"/>
                <w:sz w:val="18"/>
                <w:szCs w:val="18"/>
              </w:rPr>
              <w:t>2,000.00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xml:space="preserve">$ </w:t>
            </w:r>
            <w:r w:rsidR="00C72F47" w:rsidRPr="00F94731">
              <w:rPr>
                <w:rFonts w:ascii="Arial" w:hAnsi="Arial" w:cs="Arial"/>
                <w:sz w:val="18"/>
                <w:szCs w:val="18"/>
              </w:rPr>
              <w:t>1,000.00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Pr>
                <w:rFonts w:ascii="Arial" w:hAnsi="Arial" w:cs="Arial"/>
                <w:sz w:val="18"/>
                <w:szCs w:val="18"/>
              </w:rPr>
              <w:t>Pastelerías</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1</w:t>
            </w:r>
            <w:r w:rsidR="00C72F47" w:rsidRPr="00F94731">
              <w:rPr>
                <w:rFonts w:ascii="Arial" w:hAnsi="Arial" w:cs="Arial"/>
                <w:sz w:val="18"/>
                <w:szCs w:val="18"/>
              </w:rPr>
              <w:t>,000.00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5</w:t>
            </w:r>
            <w:r w:rsidR="00C72F47" w:rsidRPr="00F94731">
              <w:rPr>
                <w:rFonts w:ascii="Arial" w:hAnsi="Arial" w:cs="Arial"/>
                <w:sz w:val="18"/>
                <w:szCs w:val="18"/>
              </w:rPr>
              <w:t>00.00</w:t>
            </w:r>
          </w:p>
        </w:tc>
      </w:tr>
      <w:tr w:rsidR="00F13401" w:rsidRPr="00F94731" w:rsidTr="00C72F47">
        <w:tc>
          <w:tcPr>
            <w:tcW w:w="5812" w:type="dxa"/>
            <w:tcBorders>
              <w:top w:val="single" w:sz="4" w:space="0" w:color="auto"/>
              <w:left w:val="single" w:sz="4" w:space="0" w:color="auto"/>
              <w:bottom w:val="single" w:sz="4" w:space="0" w:color="auto"/>
              <w:right w:val="single" w:sz="4" w:space="0" w:color="auto"/>
            </w:tcBorders>
          </w:tcPr>
          <w:p w:rsidR="00F13401" w:rsidRPr="00F13401" w:rsidRDefault="00F13401" w:rsidP="00B23132">
            <w:pPr>
              <w:spacing w:line="240" w:lineRule="auto"/>
              <w:jc w:val="both"/>
              <w:rPr>
                <w:rFonts w:ascii="Arial" w:hAnsi="Arial" w:cs="Arial"/>
                <w:sz w:val="18"/>
                <w:szCs w:val="18"/>
              </w:rPr>
            </w:pPr>
            <w:r w:rsidRPr="00F13401">
              <w:rPr>
                <w:rFonts w:ascii="Arial" w:hAnsi="Arial" w:cs="Arial"/>
                <w:sz w:val="18"/>
                <w:szCs w:val="18"/>
              </w:rPr>
              <w:t>Pizzerías</w:t>
            </w:r>
          </w:p>
        </w:tc>
        <w:tc>
          <w:tcPr>
            <w:tcW w:w="1697"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  1,000.00</w:t>
            </w:r>
          </w:p>
        </w:tc>
        <w:tc>
          <w:tcPr>
            <w:tcW w:w="1563"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    5</w:t>
            </w:r>
            <w:r w:rsidRPr="00F94731">
              <w:rPr>
                <w:rFonts w:ascii="Arial" w:hAnsi="Arial" w:cs="Arial"/>
                <w:sz w:val="18"/>
                <w:szCs w:val="18"/>
              </w:rPr>
              <w:t>00.00</w:t>
            </w:r>
          </w:p>
        </w:tc>
      </w:tr>
      <w:tr w:rsidR="00F13401" w:rsidRPr="00F94731" w:rsidTr="00C72F47">
        <w:tc>
          <w:tcPr>
            <w:tcW w:w="5812" w:type="dxa"/>
            <w:tcBorders>
              <w:top w:val="single" w:sz="4" w:space="0" w:color="auto"/>
              <w:left w:val="single" w:sz="4" w:space="0" w:color="auto"/>
              <w:bottom w:val="single" w:sz="4" w:space="0" w:color="auto"/>
              <w:right w:val="single" w:sz="4" w:space="0" w:color="auto"/>
            </w:tcBorders>
          </w:tcPr>
          <w:p w:rsidR="00F13401" w:rsidRPr="00F13401" w:rsidRDefault="00F13401" w:rsidP="00B23132">
            <w:pPr>
              <w:spacing w:line="240" w:lineRule="auto"/>
              <w:jc w:val="both"/>
              <w:rPr>
                <w:rFonts w:ascii="Arial" w:hAnsi="Arial" w:cs="Arial"/>
                <w:sz w:val="18"/>
                <w:szCs w:val="18"/>
              </w:rPr>
            </w:pPr>
            <w:r w:rsidRPr="00F13401">
              <w:rPr>
                <w:rFonts w:ascii="Arial" w:hAnsi="Arial" w:cs="Arial"/>
                <w:sz w:val="18"/>
                <w:szCs w:val="18"/>
              </w:rPr>
              <w:t>Taller de soldadura</w:t>
            </w:r>
          </w:p>
        </w:tc>
        <w:tc>
          <w:tcPr>
            <w:tcW w:w="1697"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  1,000.00</w:t>
            </w:r>
          </w:p>
        </w:tc>
        <w:tc>
          <w:tcPr>
            <w:tcW w:w="1563"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    5</w:t>
            </w:r>
            <w:r w:rsidRPr="00F94731">
              <w:rPr>
                <w:rFonts w:ascii="Arial" w:hAnsi="Arial" w:cs="Arial"/>
                <w:sz w:val="18"/>
                <w:szCs w:val="18"/>
              </w:rPr>
              <w:t>00.00</w:t>
            </w:r>
          </w:p>
        </w:tc>
      </w:tr>
      <w:tr w:rsidR="00F13401" w:rsidRPr="00F94731" w:rsidTr="00C72F47">
        <w:tc>
          <w:tcPr>
            <w:tcW w:w="5812" w:type="dxa"/>
            <w:tcBorders>
              <w:top w:val="single" w:sz="4" w:space="0" w:color="auto"/>
              <w:left w:val="single" w:sz="4" w:space="0" w:color="auto"/>
              <w:bottom w:val="single" w:sz="4" w:space="0" w:color="auto"/>
              <w:right w:val="single" w:sz="4" w:space="0" w:color="auto"/>
            </w:tcBorders>
          </w:tcPr>
          <w:p w:rsidR="00F13401" w:rsidRPr="00F13401" w:rsidRDefault="00F13401" w:rsidP="00B23132">
            <w:pPr>
              <w:spacing w:line="240" w:lineRule="auto"/>
              <w:jc w:val="both"/>
              <w:rPr>
                <w:rFonts w:ascii="Arial" w:hAnsi="Arial" w:cs="Arial"/>
                <w:sz w:val="18"/>
                <w:szCs w:val="18"/>
              </w:rPr>
            </w:pPr>
            <w:r w:rsidRPr="00F13401">
              <w:rPr>
                <w:rFonts w:ascii="Arial" w:hAnsi="Arial" w:cs="Arial"/>
                <w:sz w:val="18"/>
                <w:szCs w:val="18"/>
              </w:rPr>
              <w:t>Taller de motocicletas</w:t>
            </w:r>
          </w:p>
        </w:tc>
        <w:tc>
          <w:tcPr>
            <w:tcW w:w="1697"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  1,000.00</w:t>
            </w:r>
          </w:p>
        </w:tc>
        <w:tc>
          <w:tcPr>
            <w:tcW w:w="1563"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    5</w:t>
            </w:r>
            <w:r w:rsidRPr="00F94731">
              <w:rPr>
                <w:rFonts w:ascii="Arial" w:hAnsi="Arial" w:cs="Arial"/>
                <w:sz w:val="18"/>
                <w:szCs w:val="18"/>
              </w:rPr>
              <w:t>00.00</w:t>
            </w:r>
          </w:p>
        </w:tc>
      </w:tr>
    </w:tbl>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F94731" w:rsidRPr="00F94731" w:rsidRDefault="00F94731" w:rsidP="00F94731">
      <w:pPr>
        <w:spacing w:line="360" w:lineRule="auto"/>
        <w:ind w:left="1276"/>
        <w:jc w:val="both"/>
        <w:rPr>
          <w:rFonts w:ascii="Arial" w:hAnsi="Arial" w:cs="Arial"/>
          <w:sz w:val="20"/>
          <w:szCs w:val="20"/>
        </w:rPr>
      </w:pPr>
      <w:r w:rsidRPr="00F94731">
        <w:rPr>
          <w:rFonts w:ascii="Arial" w:hAnsi="Arial" w:cs="Arial"/>
          <w:sz w:val="20"/>
          <w:szCs w:val="20"/>
        </w:rPr>
        <w:t>Cuando la licencia de funcionamiento cambie de dueño, giro o se amplié, se pagará una nueva licencia.</w:t>
      </w:r>
    </w:p>
    <w:p w:rsidR="00F94731" w:rsidRDefault="00F94731" w:rsidP="00F94731">
      <w:pPr>
        <w:spacing w:line="360" w:lineRule="auto"/>
        <w:ind w:left="1276"/>
        <w:jc w:val="both"/>
        <w:rPr>
          <w:rFonts w:ascii="Arial" w:hAnsi="Arial" w:cs="Arial"/>
          <w:sz w:val="20"/>
          <w:szCs w:val="20"/>
        </w:rPr>
      </w:pPr>
      <w:r w:rsidRPr="00F94731">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86071F" w:rsidRPr="00F94731" w:rsidRDefault="0086071F" w:rsidP="00F94731">
      <w:pPr>
        <w:spacing w:line="360" w:lineRule="auto"/>
        <w:ind w:left="1276"/>
        <w:jc w:val="both"/>
        <w:rPr>
          <w:rFonts w:ascii="Arial" w:hAnsi="Arial" w:cs="Arial"/>
          <w:sz w:val="20"/>
          <w:szCs w:val="20"/>
        </w:rPr>
      </w:pPr>
    </w:p>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r w:rsidRPr="004E6DD9">
        <w:rPr>
          <w:rFonts w:ascii="Arial" w:hAnsi="Arial" w:cs="Arial"/>
          <w:b/>
          <w:bCs/>
          <w:sz w:val="20"/>
          <w:szCs w:val="20"/>
        </w:rPr>
        <w:t>Artículo 2</w:t>
      </w:r>
      <w:r>
        <w:rPr>
          <w:rFonts w:ascii="Arial" w:hAnsi="Arial" w:cs="Arial"/>
          <w:b/>
          <w:bCs/>
          <w:sz w:val="20"/>
          <w:szCs w:val="20"/>
        </w:rPr>
        <w:t>6.-</w:t>
      </w:r>
      <w:r w:rsidRPr="00F94731">
        <w:rPr>
          <w:rFonts w:ascii="Arial" w:hAnsi="Arial" w:cs="Arial"/>
        </w:rPr>
        <w:t xml:space="preserve"> </w:t>
      </w:r>
      <w:r w:rsidRPr="00F94731">
        <w:rPr>
          <w:rFonts w:ascii="Arial" w:hAnsi="Arial" w:cs="Arial"/>
          <w:sz w:val="20"/>
          <w:szCs w:val="20"/>
        </w:rPr>
        <w:t>Por el otorgamiento de las licencias para instalación de anuncios de toda índole, causarán y pagarán derechos de acuerdo a la siguiente tarifa:</w:t>
      </w:r>
    </w:p>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tbl>
      <w:tblPr>
        <w:tblW w:w="0" w:type="auto"/>
        <w:tblInd w:w="1261" w:type="dxa"/>
        <w:tblLayout w:type="fixed"/>
        <w:tblCellMar>
          <w:left w:w="70" w:type="dxa"/>
          <w:right w:w="70" w:type="dxa"/>
        </w:tblCellMar>
        <w:tblLook w:val="0000" w:firstRow="0" w:lastRow="0" w:firstColumn="0" w:lastColumn="0" w:noHBand="0" w:noVBand="0"/>
      </w:tblPr>
      <w:tblGrid>
        <w:gridCol w:w="5879"/>
        <w:gridCol w:w="2364"/>
      </w:tblGrid>
      <w:tr w:rsidR="00D30D8B" w:rsidRPr="00D30D8B" w:rsidTr="00D30D8B">
        <w:tc>
          <w:tcPr>
            <w:tcW w:w="5879" w:type="dxa"/>
          </w:tcPr>
          <w:p w:rsidR="00D30D8B" w:rsidRPr="00D30D8B" w:rsidRDefault="00D30D8B" w:rsidP="00D30D8B">
            <w:pPr>
              <w:spacing w:line="240" w:lineRule="auto"/>
              <w:jc w:val="both"/>
              <w:rPr>
                <w:rFonts w:ascii="Arial" w:hAnsi="Arial" w:cs="Arial"/>
                <w:sz w:val="20"/>
                <w:szCs w:val="20"/>
              </w:rPr>
            </w:pPr>
            <w:r w:rsidRPr="00D30D8B">
              <w:rPr>
                <w:rFonts w:ascii="Arial" w:hAnsi="Arial" w:cs="Arial"/>
                <w:b/>
                <w:sz w:val="20"/>
                <w:szCs w:val="20"/>
              </w:rPr>
              <w:t xml:space="preserve">I.- </w:t>
            </w:r>
            <w:r w:rsidRPr="00D30D8B">
              <w:rPr>
                <w:rFonts w:ascii="Arial" w:hAnsi="Arial" w:cs="Arial"/>
                <w:sz w:val="20"/>
                <w:szCs w:val="20"/>
              </w:rPr>
              <w:t>Anuncios murales por metro cuadrado o fracción</w:t>
            </w:r>
          </w:p>
        </w:tc>
        <w:tc>
          <w:tcPr>
            <w:tcW w:w="2364" w:type="dxa"/>
          </w:tcPr>
          <w:p w:rsidR="00D30D8B" w:rsidRPr="00D30D8B" w:rsidRDefault="00170EE1" w:rsidP="00D30D8B">
            <w:pPr>
              <w:spacing w:line="240" w:lineRule="auto"/>
              <w:jc w:val="right"/>
              <w:rPr>
                <w:rFonts w:ascii="Arial" w:hAnsi="Arial" w:cs="Arial"/>
                <w:sz w:val="20"/>
                <w:szCs w:val="20"/>
              </w:rPr>
            </w:pPr>
            <w:r>
              <w:rPr>
                <w:rFonts w:ascii="Arial" w:hAnsi="Arial" w:cs="Arial"/>
                <w:sz w:val="20"/>
                <w:szCs w:val="20"/>
              </w:rPr>
              <w:t>$      3</w:t>
            </w:r>
            <w:r w:rsidR="00D30D8B" w:rsidRPr="00D30D8B">
              <w:rPr>
                <w:rFonts w:ascii="Arial" w:hAnsi="Arial" w:cs="Arial"/>
                <w:sz w:val="20"/>
                <w:szCs w:val="20"/>
              </w:rPr>
              <w:t>0.00 por m2</w:t>
            </w:r>
          </w:p>
        </w:tc>
      </w:tr>
      <w:tr w:rsidR="00D30D8B" w:rsidRPr="00D30D8B" w:rsidTr="00D30D8B">
        <w:tc>
          <w:tcPr>
            <w:tcW w:w="5879" w:type="dxa"/>
          </w:tcPr>
          <w:p w:rsidR="00D30D8B" w:rsidRPr="00D30D8B" w:rsidRDefault="00D30D8B" w:rsidP="00D30D8B">
            <w:pPr>
              <w:spacing w:line="240" w:lineRule="auto"/>
              <w:jc w:val="both"/>
              <w:rPr>
                <w:rFonts w:ascii="Arial" w:hAnsi="Arial" w:cs="Arial"/>
                <w:sz w:val="20"/>
                <w:szCs w:val="20"/>
              </w:rPr>
            </w:pPr>
            <w:r w:rsidRPr="00D30D8B">
              <w:rPr>
                <w:rFonts w:ascii="Arial" w:hAnsi="Arial" w:cs="Arial"/>
                <w:b/>
                <w:sz w:val="20"/>
                <w:szCs w:val="20"/>
              </w:rPr>
              <w:t xml:space="preserve">II.- </w:t>
            </w:r>
            <w:r w:rsidRPr="00D30D8B">
              <w:rPr>
                <w:rFonts w:ascii="Arial" w:hAnsi="Arial" w:cs="Arial"/>
                <w:sz w:val="20"/>
                <w:szCs w:val="20"/>
              </w:rPr>
              <w:t>Anuncios estructurales fijos por metro cuadrado o fracción</w:t>
            </w:r>
          </w:p>
        </w:tc>
        <w:tc>
          <w:tcPr>
            <w:tcW w:w="2364" w:type="dxa"/>
          </w:tcPr>
          <w:p w:rsidR="00D30D8B" w:rsidRPr="00D30D8B" w:rsidRDefault="00D30D8B" w:rsidP="00D30D8B">
            <w:pPr>
              <w:spacing w:line="240" w:lineRule="auto"/>
              <w:jc w:val="right"/>
              <w:rPr>
                <w:rFonts w:ascii="Arial" w:hAnsi="Arial" w:cs="Arial"/>
                <w:sz w:val="20"/>
                <w:szCs w:val="20"/>
              </w:rPr>
            </w:pPr>
            <w:r w:rsidRPr="00D30D8B">
              <w:rPr>
                <w:rFonts w:ascii="Arial" w:hAnsi="Arial" w:cs="Arial"/>
                <w:sz w:val="20"/>
                <w:szCs w:val="20"/>
              </w:rPr>
              <w:t xml:space="preserve">$ </w:t>
            </w:r>
            <w:r w:rsidR="00170EE1">
              <w:rPr>
                <w:rFonts w:ascii="Arial" w:hAnsi="Arial" w:cs="Arial"/>
                <w:sz w:val="20"/>
                <w:szCs w:val="20"/>
              </w:rPr>
              <w:t xml:space="preserve">    </w:t>
            </w:r>
            <w:r w:rsidRPr="00D30D8B">
              <w:rPr>
                <w:rFonts w:ascii="Arial" w:hAnsi="Arial" w:cs="Arial"/>
                <w:sz w:val="20"/>
                <w:szCs w:val="20"/>
              </w:rPr>
              <w:t xml:space="preserve"> </w:t>
            </w:r>
            <w:r w:rsidR="00170EE1">
              <w:rPr>
                <w:rFonts w:ascii="Arial" w:hAnsi="Arial" w:cs="Arial"/>
                <w:sz w:val="20"/>
                <w:szCs w:val="20"/>
              </w:rPr>
              <w:t>5</w:t>
            </w:r>
            <w:r w:rsidRPr="00D30D8B">
              <w:rPr>
                <w:rFonts w:ascii="Arial" w:hAnsi="Arial" w:cs="Arial"/>
                <w:sz w:val="20"/>
                <w:szCs w:val="20"/>
              </w:rPr>
              <w:t>0.00 por m2</w:t>
            </w:r>
          </w:p>
        </w:tc>
      </w:tr>
      <w:tr w:rsidR="00D30D8B" w:rsidRPr="00D30D8B" w:rsidTr="00170EE1">
        <w:trPr>
          <w:trHeight w:val="528"/>
        </w:trPr>
        <w:tc>
          <w:tcPr>
            <w:tcW w:w="5879" w:type="dxa"/>
          </w:tcPr>
          <w:p w:rsidR="00D30D8B" w:rsidRPr="00D30D8B" w:rsidRDefault="00D30D8B" w:rsidP="00D30D8B">
            <w:pPr>
              <w:spacing w:line="240" w:lineRule="auto"/>
              <w:jc w:val="both"/>
              <w:rPr>
                <w:rFonts w:ascii="Arial" w:hAnsi="Arial" w:cs="Arial"/>
                <w:sz w:val="20"/>
                <w:szCs w:val="20"/>
              </w:rPr>
            </w:pPr>
            <w:r w:rsidRPr="00D30D8B">
              <w:rPr>
                <w:rFonts w:ascii="Arial" w:hAnsi="Arial" w:cs="Arial"/>
                <w:b/>
                <w:sz w:val="20"/>
                <w:szCs w:val="20"/>
              </w:rPr>
              <w:t xml:space="preserve">III.- </w:t>
            </w:r>
            <w:r w:rsidRPr="00D30D8B">
              <w:rPr>
                <w:rFonts w:ascii="Arial" w:hAnsi="Arial" w:cs="Arial"/>
                <w:sz w:val="20"/>
                <w:szCs w:val="20"/>
              </w:rPr>
              <w:t xml:space="preserve">Anuncios en carteleras mayores de </w:t>
            </w:r>
            <w:smartTag w:uri="urn:schemas-microsoft-com:office:smarttags" w:element="metricconverter">
              <w:smartTagPr>
                <w:attr w:name="ProductID" w:val="2 metros cuadrados"/>
              </w:smartTagPr>
              <w:smartTag w:uri="urn:schemas-microsoft-com:office:smarttags" w:element="metricconverter">
                <w:smartTagPr>
                  <w:attr w:name="ProductID" w:val="2 metros"/>
                </w:smartTagPr>
                <w:r w:rsidRPr="00D30D8B">
                  <w:rPr>
                    <w:rFonts w:ascii="Arial" w:hAnsi="Arial" w:cs="Arial"/>
                    <w:sz w:val="20"/>
                    <w:szCs w:val="20"/>
                  </w:rPr>
                  <w:t>2 metros</w:t>
                </w:r>
              </w:smartTag>
              <w:r w:rsidRPr="00D30D8B">
                <w:rPr>
                  <w:rFonts w:ascii="Arial" w:hAnsi="Arial" w:cs="Arial"/>
                  <w:sz w:val="20"/>
                  <w:szCs w:val="20"/>
                </w:rPr>
                <w:t xml:space="preserve"> cuadrados</w:t>
              </w:r>
            </w:smartTag>
            <w:r w:rsidRPr="00D30D8B">
              <w:rPr>
                <w:rFonts w:ascii="Arial" w:hAnsi="Arial" w:cs="Arial"/>
                <w:sz w:val="20"/>
                <w:szCs w:val="20"/>
              </w:rPr>
              <w:t>, por cada metro cuadrado o fracción</w:t>
            </w:r>
          </w:p>
        </w:tc>
        <w:tc>
          <w:tcPr>
            <w:tcW w:w="2364" w:type="dxa"/>
          </w:tcPr>
          <w:p w:rsidR="00D30D8B" w:rsidRPr="00D30D8B" w:rsidRDefault="00170EE1" w:rsidP="00D30D8B">
            <w:pPr>
              <w:spacing w:line="240" w:lineRule="auto"/>
              <w:jc w:val="right"/>
              <w:rPr>
                <w:rFonts w:ascii="Arial" w:hAnsi="Arial" w:cs="Arial"/>
                <w:sz w:val="20"/>
                <w:szCs w:val="20"/>
              </w:rPr>
            </w:pPr>
            <w:r>
              <w:rPr>
                <w:rFonts w:ascii="Arial" w:hAnsi="Arial" w:cs="Arial"/>
                <w:sz w:val="20"/>
                <w:szCs w:val="20"/>
              </w:rPr>
              <w:t>$   3</w:t>
            </w:r>
            <w:r w:rsidR="00D30D8B" w:rsidRPr="00D30D8B">
              <w:rPr>
                <w:rFonts w:ascii="Arial" w:hAnsi="Arial" w:cs="Arial"/>
                <w:sz w:val="20"/>
                <w:szCs w:val="20"/>
              </w:rPr>
              <w:t>0.00 por pieza</w:t>
            </w:r>
          </w:p>
        </w:tc>
      </w:tr>
      <w:tr w:rsidR="00D30D8B" w:rsidRPr="00D30D8B" w:rsidTr="00D30D8B">
        <w:tc>
          <w:tcPr>
            <w:tcW w:w="5879" w:type="dxa"/>
          </w:tcPr>
          <w:p w:rsidR="00D30D8B" w:rsidRPr="00D30D8B" w:rsidRDefault="00D30D8B" w:rsidP="00D30D8B">
            <w:pPr>
              <w:pStyle w:val="Ttulo3"/>
              <w:spacing w:line="240" w:lineRule="auto"/>
              <w:rPr>
                <w:rFonts w:ascii="Arial" w:hAnsi="Arial" w:cs="Arial"/>
                <w:b w:val="0"/>
                <w:color w:val="auto"/>
                <w:sz w:val="20"/>
                <w:szCs w:val="20"/>
              </w:rPr>
            </w:pPr>
            <w:r w:rsidRPr="00D30D8B">
              <w:rPr>
                <w:rFonts w:ascii="Arial" w:hAnsi="Arial" w:cs="Arial"/>
                <w:color w:val="auto"/>
                <w:sz w:val="20"/>
                <w:szCs w:val="20"/>
              </w:rPr>
              <w:t xml:space="preserve">IV.- </w:t>
            </w:r>
            <w:r w:rsidRPr="00D30D8B">
              <w:rPr>
                <w:rFonts w:ascii="Arial" w:hAnsi="Arial" w:cs="Arial"/>
                <w:b w:val="0"/>
                <w:color w:val="auto"/>
                <w:sz w:val="20"/>
                <w:szCs w:val="20"/>
              </w:rPr>
              <w:t xml:space="preserve">Anuncios en carteleras menores de </w:t>
            </w:r>
            <w:smartTag w:uri="urn:schemas-microsoft-com:office:smarttags" w:element="metricconverter">
              <w:smartTagPr>
                <w:attr w:name="ProductID" w:val="2 metros cuadrados"/>
              </w:smartTagPr>
              <w:smartTag w:uri="urn:schemas-microsoft-com:office:smarttags" w:element="metricconverter">
                <w:smartTagPr>
                  <w:attr w:name="ProductID" w:val="2 metros"/>
                </w:smartTagPr>
                <w:r w:rsidRPr="00D30D8B">
                  <w:rPr>
                    <w:rFonts w:ascii="Arial" w:hAnsi="Arial" w:cs="Arial"/>
                    <w:b w:val="0"/>
                    <w:color w:val="auto"/>
                    <w:sz w:val="20"/>
                    <w:szCs w:val="20"/>
                  </w:rPr>
                  <w:t>2 metros</w:t>
                </w:r>
              </w:smartTag>
              <w:r w:rsidRPr="00D30D8B">
                <w:rPr>
                  <w:rFonts w:ascii="Arial" w:hAnsi="Arial" w:cs="Arial"/>
                  <w:b w:val="0"/>
                  <w:color w:val="auto"/>
                  <w:sz w:val="20"/>
                  <w:szCs w:val="20"/>
                </w:rPr>
                <w:t xml:space="preserve"> cuadrados</w:t>
              </w:r>
            </w:smartTag>
            <w:r w:rsidRPr="00D30D8B">
              <w:rPr>
                <w:rFonts w:ascii="Arial" w:hAnsi="Arial" w:cs="Arial"/>
                <w:b w:val="0"/>
                <w:color w:val="auto"/>
                <w:sz w:val="20"/>
                <w:szCs w:val="20"/>
              </w:rPr>
              <w:t>, por cada metro cuadrado o fracción</w:t>
            </w:r>
          </w:p>
        </w:tc>
        <w:tc>
          <w:tcPr>
            <w:tcW w:w="2364" w:type="dxa"/>
          </w:tcPr>
          <w:p w:rsidR="00D30D8B" w:rsidRPr="00D30D8B" w:rsidRDefault="00D30D8B" w:rsidP="00D30D8B">
            <w:pPr>
              <w:spacing w:line="240" w:lineRule="auto"/>
              <w:jc w:val="right"/>
              <w:rPr>
                <w:rFonts w:ascii="Arial" w:hAnsi="Arial" w:cs="Arial"/>
                <w:sz w:val="20"/>
                <w:szCs w:val="20"/>
              </w:rPr>
            </w:pPr>
            <w:r w:rsidRPr="00D30D8B">
              <w:rPr>
                <w:rFonts w:ascii="Arial" w:hAnsi="Arial" w:cs="Arial"/>
                <w:sz w:val="20"/>
                <w:szCs w:val="20"/>
              </w:rPr>
              <w:t xml:space="preserve">$ </w:t>
            </w:r>
            <w:r w:rsidR="00170EE1">
              <w:rPr>
                <w:rFonts w:ascii="Arial" w:hAnsi="Arial" w:cs="Arial"/>
                <w:sz w:val="20"/>
                <w:szCs w:val="20"/>
              </w:rPr>
              <w:t xml:space="preserve"> </w:t>
            </w:r>
            <w:r w:rsidRPr="00D30D8B">
              <w:rPr>
                <w:rFonts w:ascii="Arial" w:hAnsi="Arial" w:cs="Arial"/>
                <w:sz w:val="20"/>
                <w:szCs w:val="20"/>
              </w:rPr>
              <w:t xml:space="preserve"> </w:t>
            </w:r>
            <w:r w:rsidR="00170EE1">
              <w:rPr>
                <w:rFonts w:ascii="Arial" w:hAnsi="Arial" w:cs="Arial"/>
                <w:sz w:val="20"/>
                <w:szCs w:val="20"/>
              </w:rPr>
              <w:t>2</w:t>
            </w:r>
            <w:r w:rsidRPr="00D30D8B">
              <w:rPr>
                <w:rFonts w:ascii="Arial" w:hAnsi="Arial" w:cs="Arial"/>
                <w:sz w:val="20"/>
                <w:szCs w:val="20"/>
              </w:rPr>
              <w:t>5.00 por pieza</w:t>
            </w:r>
          </w:p>
        </w:tc>
      </w:tr>
    </w:tbl>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B23132" w:rsidRDefault="00B23132"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B23132" w:rsidRPr="004E6DD9" w:rsidRDefault="00B23132" w:rsidP="00B23132">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Il</w:t>
      </w:r>
    </w:p>
    <w:p w:rsidR="00B23132" w:rsidRPr="004E6DD9" w:rsidRDefault="00B23132" w:rsidP="00B23132">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De</w:t>
      </w:r>
      <w:r>
        <w:rPr>
          <w:rFonts w:ascii="Arial" w:hAnsi="Arial" w:cs="Arial"/>
          <w:b/>
          <w:bCs/>
          <w:sz w:val="20"/>
          <w:szCs w:val="20"/>
        </w:rPr>
        <w:t>rechos por Servicios que presta la Dirección de Desarrollo Urbano y de Obras Públicas</w:t>
      </w:r>
    </w:p>
    <w:p w:rsidR="00B23132" w:rsidRDefault="00B23132" w:rsidP="00B23132">
      <w:pPr>
        <w:widowControl w:val="0"/>
        <w:autoSpaceDE w:val="0"/>
        <w:autoSpaceDN w:val="0"/>
        <w:adjustRightInd w:val="0"/>
        <w:spacing w:after="0" w:line="360" w:lineRule="auto"/>
        <w:ind w:left="1322" w:right="79"/>
        <w:jc w:val="center"/>
        <w:rPr>
          <w:rFonts w:ascii="Arial" w:hAnsi="Arial" w:cs="Arial"/>
          <w:b/>
          <w:bCs/>
          <w:sz w:val="20"/>
          <w:szCs w:val="20"/>
        </w:rPr>
      </w:pPr>
    </w:p>
    <w:p w:rsidR="005F525A" w:rsidRPr="004E6DD9" w:rsidRDefault="00684255" w:rsidP="005F525A">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 xml:space="preserve">Artículo </w:t>
      </w:r>
      <w:r w:rsidR="00F94731">
        <w:rPr>
          <w:rFonts w:ascii="Arial" w:hAnsi="Arial" w:cs="Arial"/>
          <w:b/>
          <w:bCs/>
          <w:sz w:val="20"/>
          <w:szCs w:val="20"/>
        </w:rPr>
        <w:t>2</w:t>
      </w:r>
      <w:r w:rsidR="00D30D8B">
        <w:rPr>
          <w:rFonts w:ascii="Arial" w:hAnsi="Arial" w:cs="Arial"/>
          <w:b/>
          <w:bCs/>
          <w:sz w:val="20"/>
          <w:szCs w:val="20"/>
        </w:rPr>
        <w:t>7</w:t>
      </w:r>
      <w:r w:rsidRPr="004E6DD9">
        <w:rPr>
          <w:rFonts w:ascii="Arial" w:hAnsi="Arial" w:cs="Arial"/>
          <w:b/>
          <w:bCs/>
          <w:sz w:val="20"/>
          <w:szCs w:val="20"/>
        </w:rPr>
        <w:t xml:space="preserve">.- </w:t>
      </w:r>
      <w:r w:rsidRPr="004E6DD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rsidR="005F525A" w:rsidRDefault="005F525A" w:rsidP="005F525A">
      <w:pPr>
        <w:widowControl w:val="0"/>
        <w:autoSpaceDE w:val="0"/>
        <w:autoSpaceDN w:val="0"/>
        <w:adjustRightInd w:val="0"/>
        <w:spacing w:after="0" w:line="360" w:lineRule="auto"/>
        <w:ind w:left="1322" w:right="79"/>
        <w:jc w:val="both"/>
        <w:rPr>
          <w:rFonts w:ascii="Arial" w:hAnsi="Arial" w:cs="Arial"/>
          <w:sz w:val="20"/>
          <w:szCs w:val="20"/>
        </w:rPr>
      </w:pPr>
    </w:p>
    <w:p w:rsidR="005F525A" w:rsidRDefault="005F525A" w:rsidP="005F525A">
      <w:pPr>
        <w:spacing w:line="240" w:lineRule="auto"/>
        <w:ind w:left="1276"/>
        <w:jc w:val="both"/>
        <w:rPr>
          <w:rFonts w:ascii="Arial" w:hAnsi="Arial" w:cs="Arial"/>
          <w:sz w:val="20"/>
          <w:szCs w:val="20"/>
        </w:rPr>
      </w:pPr>
      <w:r w:rsidRPr="004E6DD9">
        <w:rPr>
          <w:rFonts w:ascii="Arial" w:hAnsi="Arial" w:cs="Arial"/>
          <w:b/>
          <w:sz w:val="20"/>
          <w:szCs w:val="20"/>
        </w:rPr>
        <w:t>I.-</w:t>
      </w:r>
      <w:r w:rsidRPr="004E6DD9">
        <w:rPr>
          <w:rFonts w:ascii="Arial" w:hAnsi="Arial" w:cs="Arial"/>
          <w:sz w:val="20"/>
          <w:szCs w:val="20"/>
        </w:rPr>
        <w:t xml:space="preserve"> Permisos de construcción particulares:</w:t>
      </w:r>
    </w:p>
    <w:p w:rsidR="005F525A" w:rsidRDefault="005F525A" w:rsidP="005F525A">
      <w:pPr>
        <w:widowControl w:val="0"/>
        <w:numPr>
          <w:ilvl w:val="0"/>
          <w:numId w:val="22"/>
        </w:numPr>
        <w:autoSpaceDE w:val="0"/>
        <w:autoSpaceDN w:val="0"/>
        <w:spacing w:after="0" w:line="240" w:lineRule="auto"/>
        <w:ind w:left="1560"/>
        <w:jc w:val="both"/>
        <w:rPr>
          <w:rFonts w:ascii="Arial" w:hAnsi="Arial" w:cs="Arial"/>
          <w:sz w:val="20"/>
          <w:szCs w:val="20"/>
        </w:rPr>
      </w:pPr>
      <w:r w:rsidRPr="004E6DD9">
        <w:rPr>
          <w:rFonts w:ascii="Arial" w:hAnsi="Arial" w:cs="Arial"/>
          <w:sz w:val="20"/>
          <w:szCs w:val="20"/>
        </w:rPr>
        <w:t>Vigueta y bovedilla</w:t>
      </w:r>
    </w:p>
    <w:p w:rsidR="00D30D8B" w:rsidRDefault="00D30D8B" w:rsidP="00D30D8B">
      <w:pPr>
        <w:widowControl w:val="0"/>
        <w:autoSpaceDE w:val="0"/>
        <w:autoSpaceDN w:val="0"/>
        <w:spacing w:after="0" w:line="240" w:lineRule="auto"/>
        <w:ind w:left="1560"/>
        <w:jc w:val="both"/>
        <w:rPr>
          <w:rFonts w:ascii="Arial" w:hAnsi="Arial" w:cs="Arial"/>
          <w:sz w:val="20"/>
          <w:szCs w:val="20"/>
        </w:rPr>
      </w:pPr>
    </w:p>
    <w:tbl>
      <w:tblPr>
        <w:tblW w:w="0" w:type="auto"/>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1984"/>
      </w:tblGrid>
      <w:tr w:rsidR="005F525A" w:rsidRPr="004E6DD9" w:rsidTr="00D30D8B">
        <w:tc>
          <w:tcPr>
            <w:tcW w:w="7088"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1.  </w:t>
            </w:r>
            <w:r w:rsidRPr="004E6DD9">
              <w:rPr>
                <w:rFonts w:ascii="Arial" w:hAnsi="Arial" w:cs="Arial"/>
                <w:sz w:val="20"/>
                <w:szCs w:val="20"/>
              </w:rPr>
              <w:t xml:space="preserve">Por  cada permiso de construcción hasta de </w:t>
            </w:r>
            <w:smartTag w:uri="urn:schemas-microsoft-com:office:smarttags" w:element="metricconverter">
              <w:smartTagPr>
                <w:attr w:name="ProductID" w:val="40 metros cuadrados"/>
              </w:smartTagPr>
              <w:r w:rsidRPr="004E6DD9">
                <w:rPr>
                  <w:rFonts w:ascii="Arial" w:hAnsi="Arial" w:cs="Arial"/>
                  <w:sz w:val="20"/>
                  <w:szCs w:val="20"/>
                </w:rPr>
                <w:t>40 metros cuadrados</w:t>
              </w:r>
            </w:smartTag>
            <w:r w:rsidRPr="004E6DD9">
              <w:rPr>
                <w:rFonts w:ascii="Arial" w:hAnsi="Arial" w:cs="Arial"/>
                <w:sz w:val="20"/>
                <w:szCs w:val="20"/>
              </w:rPr>
              <w:t xml:space="preserve"> </w:t>
            </w:r>
          </w:p>
        </w:tc>
        <w:tc>
          <w:tcPr>
            <w:tcW w:w="1984" w:type="dxa"/>
          </w:tcPr>
          <w:p w:rsidR="005F525A" w:rsidRPr="004E6DD9" w:rsidRDefault="00D30D8B" w:rsidP="00D30D8B">
            <w:pPr>
              <w:spacing w:line="240" w:lineRule="auto"/>
              <w:jc w:val="right"/>
              <w:rPr>
                <w:rFonts w:ascii="Arial" w:hAnsi="Arial" w:cs="Arial"/>
                <w:sz w:val="20"/>
                <w:szCs w:val="20"/>
              </w:rPr>
            </w:pPr>
            <w:r>
              <w:rPr>
                <w:rFonts w:ascii="Arial" w:hAnsi="Arial" w:cs="Arial"/>
                <w:sz w:val="20"/>
                <w:szCs w:val="20"/>
              </w:rPr>
              <w:t>$</w:t>
            </w:r>
            <w:r w:rsidR="00B23132">
              <w:rPr>
                <w:rFonts w:ascii="Arial" w:hAnsi="Arial" w:cs="Arial"/>
                <w:sz w:val="20"/>
                <w:szCs w:val="20"/>
              </w:rPr>
              <w:t xml:space="preserve"> </w:t>
            </w:r>
            <w:r>
              <w:rPr>
                <w:rFonts w:ascii="Arial" w:hAnsi="Arial" w:cs="Arial"/>
                <w:sz w:val="20"/>
                <w:szCs w:val="20"/>
              </w:rPr>
              <w:t>3</w:t>
            </w:r>
            <w:r w:rsidR="00B23132">
              <w:rPr>
                <w:rFonts w:ascii="Arial" w:hAnsi="Arial" w:cs="Arial"/>
                <w:sz w:val="20"/>
                <w:szCs w:val="20"/>
              </w:rPr>
              <w:t>5.05</w:t>
            </w:r>
            <w:r w:rsidR="005F525A" w:rsidRPr="004E6DD9">
              <w:rPr>
                <w:rFonts w:ascii="Arial" w:hAnsi="Arial" w:cs="Arial"/>
                <w:sz w:val="20"/>
                <w:szCs w:val="20"/>
              </w:rPr>
              <w:t xml:space="preserve"> por M2</w:t>
            </w:r>
          </w:p>
        </w:tc>
      </w:tr>
      <w:tr w:rsidR="005F525A" w:rsidRPr="004E6DD9" w:rsidTr="00D30D8B">
        <w:tc>
          <w:tcPr>
            <w:tcW w:w="7088" w:type="dxa"/>
          </w:tcPr>
          <w:p w:rsidR="00D30D8B"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2. </w:t>
            </w:r>
            <w:r w:rsidRPr="004E6DD9">
              <w:rPr>
                <w:rFonts w:ascii="Arial" w:hAnsi="Arial" w:cs="Arial"/>
                <w:sz w:val="20"/>
                <w:szCs w:val="20"/>
              </w:rPr>
              <w:t>Por cada permiso de construcción de 41 a 120  metros cuadrados</w:t>
            </w:r>
          </w:p>
        </w:tc>
        <w:tc>
          <w:tcPr>
            <w:tcW w:w="1984"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$ 38.55</w:t>
            </w:r>
            <w:r w:rsidR="005F525A" w:rsidRPr="004E6DD9">
              <w:rPr>
                <w:rFonts w:ascii="Arial" w:hAnsi="Arial" w:cs="Arial"/>
                <w:sz w:val="20"/>
                <w:szCs w:val="20"/>
              </w:rPr>
              <w:t xml:space="preserve"> por M2</w:t>
            </w:r>
          </w:p>
        </w:tc>
      </w:tr>
      <w:tr w:rsidR="005F525A" w:rsidRPr="004E6DD9" w:rsidTr="00D30D8B">
        <w:tc>
          <w:tcPr>
            <w:tcW w:w="7088" w:type="dxa"/>
          </w:tcPr>
          <w:p w:rsidR="005F525A"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3.  </w:t>
            </w:r>
            <w:r w:rsidRPr="004E6DD9">
              <w:rPr>
                <w:rFonts w:ascii="Arial" w:hAnsi="Arial" w:cs="Arial"/>
                <w:sz w:val="20"/>
                <w:szCs w:val="20"/>
              </w:rPr>
              <w:t>Por cada permiso de construcción de 121 a 240  metros cuadrados</w:t>
            </w:r>
          </w:p>
        </w:tc>
        <w:tc>
          <w:tcPr>
            <w:tcW w:w="1984"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$ 42.06</w:t>
            </w:r>
            <w:r w:rsidR="005F525A" w:rsidRPr="004E6DD9">
              <w:rPr>
                <w:rFonts w:ascii="Arial" w:hAnsi="Arial" w:cs="Arial"/>
                <w:sz w:val="20"/>
                <w:szCs w:val="20"/>
              </w:rPr>
              <w:t xml:space="preserve"> por M2</w:t>
            </w:r>
          </w:p>
        </w:tc>
      </w:tr>
      <w:tr w:rsidR="005F525A" w:rsidRPr="004E6DD9" w:rsidTr="00D30D8B">
        <w:tc>
          <w:tcPr>
            <w:tcW w:w="7088" w:type="dxa"/>
          </w:tcPr>
          <w:p w:rsidR="005F525A"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4.  </w:t>
            </w:r>
            <w:r w:rsidRPr="004E6DD9">
              <w:rPr>
                <w:rFonts w:ascii="Arial" w:hAnsi="Arial" w:cs="Arial"/>
                <w:sz w:val="20"/>
                <w:szCs w:val="20"/>
              </w:rPr>
              <w:t>Por cada permiso de construcción de  241 metros cuadrados en adelante</w:t>
            </w:r>
          </w:p>
        </w:tc>
        <w:tc>
          <w:tcPr>
            <w:tcW w:w="1984"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$ 45.56</w:t>
            </w:r>
            <w:r w:rsidR="005F525A" w:rsidRPr="004E6DD9">
              <w:rPr>
                <w:rFonts w:ascii="Arial" w:hAnsi="Arial" w:cs="Arial"/>
                <w:sz w:val="20"/>
                <w:szCs w:val="20"/>
              </w:rPr>
              <w:t xml:space="preserve"> por M2</w:t>
            </w:r>
          </w:p>
        </w:tc>
      </w:tr>
    </w:tbl>
    <w:p w:rsidR="005F525A" w:rsidRDefault="005F525A" w:rsidP="005F525A">
      <w:pPr>
        <w:spacing w:line="240" w:lineRule="auto"/>
        <w:jc w:val="both"/>
        <w:rPr>
          <w:rFonts w:ascii="Arial" w:hAnsi="Arial" w:cs="Arial"/>
          <w:b/>
          <w:sz w:val="20"/>
          <w:szCs w:val="20"/>
        </w:rPr>
      </w:pPr>
    </w:p>
    <w:p w:rsidR="005F525A" w:rsidRPr="004E6DD9" w:rsidRDefault="005F525A" w:rsidP="00D30D8B">
      <w:pPr>
        <w:spacing w:line="240" w:lineRule="auto"/>
        <w:ind w:left="1276"/>
        <w:jc w:val="both"/>
        <w:rPr>
          <w:rFonts w:ascii="Arial" w:hAnsi="Arial" w:cs="Arial"/>
          <w:b/>
          <w:sz w:val="20"/>
          <w:szCs w:val="20"/>
        </w:rPr>
      </w:pPr>
      <w:r w:rsidRPr="004E6DD9">
        <w:rPr>
          <w:rFonts w:ascii="Arial" w:hAnsi="Arial" w:cs="Arial"/>
          <w:b/>
          <w:sz w:val="20"/>
          <w:szCs w:val="20"/>
        </w:rPr>
        <w:t xml:space="preserve">II.- </w:t>
      </w:r>
      <w:r w:rsidRPr="004E6DD9">
        <w:rPr>
          <w:rFonts w:ascii="Arial" w:hAnsi="Arial" w:cs="Arial"/>
          <w:sz w:val="20"/>
          <w:szCs w:val="20"/>
        </w:rPr>
        <w:t>Permisos de construcción de INFONAVIT, Bodegas, Industrias, Comercios y grandes construcciones</w:t>
      </w:r>
    </w:p>
    <w:p w:rsidR="005F525A" w:rsidRDefault="005F525A" w:rsidP="005F525A">
      <w:pPr>
        <w:widowControl w:val="0"/>
        <w:numPr>
          <w:ilvl w:val="0"/>
          <w:numId w:val="23"/>
        </w:numPr>
        <w:autoSpaceDE w:val="0"/>
        <w:autoSpaceDN w:val="0"/>
        <w:spacing w:after="0" w:line="240" w:lineRule="auto"/>
        <w:ind w:left="1560"/>
        <w:jc w:val="both"/>
        <w:rPr>
          <w:rFonts w:ascii="Arial" w:hAnsi="Arial" w:cs="Arial"/>
          <w:sz w:val="20"/>
          <w:szCs w:val="20"/>
        </w:rPr>
      </w:pPr>
      <w:r w:rsidRPr="004E6DD9">
        <w:rPr>
          <w:rFonts w:ascii="Arial" w:hAnsi="Arial" w:cs="Arial"/>
          <w:sz w:val="20"/>
          <w:szCs w:val="20"/>
        </w:rPr>
        <w:t>Vigueta y bovedilla</w:t>
      </w:r>
    </w:p>
    <w:p w:rsidR="00D30D8B" w:rsidRPr="004E6DD9" w:rsidRDefault="00D30D8B" w:rsidP="00D30D8B">
      <w:pPr>
        <w:widowControl w:val="0"/>
        <w:autoSpaceDE w:val="0"/>
        <w:autoSpaceDN w:val="0"/>
        <w:spacing w:after="0" w:line="240" w:lineRule="auto"/>
        <w:ind w:left="1560"/>
        <w:jc w:val="both"/>
        <w:rPr>
          <w:rFonts w:ascii="Arial" w:hAnsi="Arial" w:cs="Arial"/>
          <w:sz w:val="20"/>
          <w:szCs w:val="20"/>
        </w:rPr>
      </w:pPr>
    </w:p>
    <w:tbl>
      <w:tblPr>
        <w:tblW w:w="9214" w:type="dxa"/>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2126"/>
      </w:tblGrid>
      <w:tr w:rsidR="005F525A" w:rsidRPr="004E6DD9" w:rsidTr="00B23132">
        <w:tc>
          <w:tcPr>
            <w:tcW w:w="7088"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1.  </w:t>
            </w:r>
            <w:r w:rsidRPr="004E6DD9">
              <w:rPr>
                <w:rFonts w:ascii="Arial" w:hAnsi="Arial" w:cs="Arial"/>
                <w:sz w:val="20"/>
                <w:szCs w:val="20"/>
              </w:rPr>
              <w:t xml:space="preserve">Por  cada permiso de construcción hasta de </w:t>
            </w:r>
            <w:smartTag w:uri="urn:schemas-microsoft-com:office:smarttags" w:element="metricconverter">
              <w:smartTagPr>
                <w:attr w:name="ProductID" w:val="40 metros cuadrados"/>
              </w:smartTagPr>
              <w:r w:rsidRPr="004E6DD9">
                <w:rPr>
                  <w:rFonts w:ascii="Arial" w:hAnsi="Arial" w:cs="Arial"/>
                  <w:sz w:val="20"/>
                  <w:szCs w:val="20"/>
                </w:rPr>
                <w:t>40 metros cuadrados</w:t>
              </w:r>
            </w:smartTag>
            <w:r w:rsidRPr="004E6DD9">
              <w:rPr>
                <w:rFonts w:ascii="Arial" w:hAnsi="Arial" w:cs="Arial"/>
                <w:sz w:val="20"/>
                <w:szCs w:val="20"/>
              </w:rPr>
              <w:t xml:space="preserve"> </w:t>
            </w:r>
          </w:p>
        </w:tc>
        <w:tc>
          <w:tcPr>
            <w:tcW w:w="2126" w:type="dxa"/>
          </w:tcPr>
          <w:p w:rsidR="005F525A" w:rsidRPr="004E6DD9" w:rsidRDefault="00B23132" w:rsidP="00B23132">
            <w:pPr>
              <w:spacing w:line="240" w:lineRule="auto"/>
              <w:jc w:val="right"/>
              <w:rPr>
                <w:rFonts w:ascii="Arial" w:hAnsi="Arial" w:cs="Arial"/>
                <w:sz w:val="20"/>
                <w:szCs w:val="20"/>
              </w:rPr>
            </w:pPr>
            <w:r>
              <w:rPr>
                <w:rFonts w:ascii="Arial" w:hAnsi="Arial" w:cs="Arial"/>
                <w:sz w:val="20"/>
                <w:szCs w:val="20"/>
              </w:rPr>
              <w:t>$ 42.06</w:t>
            </w:r>
            <w:r w:rsidR="005F525A" w:rsidRPr="004E6DD9">
              <w:rPr>
                <w:rFonts w:ascii="Arial" w:hAnsi="Arial" w:cs="Arial"/>
                <w:sz w:val="20"/>
                <w:szCs w:val="20"/>
              </w:rPr>
              <w:t xml:space="preserve"> por M2</w:t>
            </w:r>
          </w:p>
        </w:tc>
      </w:tr>
      <w:tr w:rsidR="005F525A" w:rsidRPr="004E6DD9" w:rsidTr="00B23132">
        <w:tc>
          <w:tcPr>
            <w:tcW w:w="7088" w:type="dxa"/>
          </w:tcPr>
          <w:p w:rsidR="005F525A"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2. </w:t>
            </w:r>
            <w:r w:rsidRPr="004E6DD9">
              <w:rPr>
                <w:rFonts w:ascii="Arial" w:hAnsi="Arial" w:cs="Arial"/>
                <w:sz w:val="20"/>
                <w:szCs w:val="20"/>
              </w:rPr>
              <w:t>Por cada permiso de construcción de 41 a 120 metros cuadrados</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$ 45.56</w:t>
            </w:r>
            <w:r w:rsidR="005F525A" w:rsidRPr="004E6DD9">
              <w:rPr>
                <w:rFonts w:ascii="Arial" w:hAnsi="Arial" w:cs="Arial"/>
                <w:sz w:val="20"/>
                <w:szCs w:val="20"/>
              </w:rPr>
              <w:t xml:space="preserve"> por M2</w:t>
            </w:r>
          </w:p>
        </w:tc>
      </w:tr>
      <w:tr w:rsidR="005F525A" w:rsidRPr="004E6DD9" w:rsidTr="00B23132">
        <w:tc>
          <w:tcPr>
            <w:tcW w:w="7088" w:type="dxa"/>
          </w:tcPr>
          <w:p w:rsidR="005F525A"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3.  </w:t>
            </w:r>
            <w:r w:rsidRPr="004E6DD9">
              <w:rPr>
                <w:rFonts w:ascii="Arial" w:hAnsi="Arial" w:cs="Arial"/>
                <w:sz w:val="20"/>
                <w:szCs w:val="20"/>
              </w:rPr>
              <w:t>Por cada permiso de construcción de 121 a 240 metros cuadrados</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$ 49.07</w:t>
            </w:r>
            <w:r w:rsidR="005F525A" w:rsidRPr="004E6DD9">
              <w:rPr>
                <w:rFonts w:ascii="Arial" w:hAnsi="Arial" w:cs="Arial"/>
                <w:sz w:val="20"/>
                <w:szCs w:val="20"/>
              </w:rPr>
              <w:t xml:space="preserve"> por M2</w:t>
            </w:r>
          </w:p>
        </w:tc>
      </w:tr>
      <w:tr w:rsidR="005F525A" w:rsidRPr="004E6DD9" w:rsidTr="00B23132">
        <w:tc>
          <w:tcPr>
            <w:tcW w:w="7088" w:type="dxa"/>
          </w:tcPr>
          <w:p w:rsidR="005F525A"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4.  </w:t>
            </w:r>
            <w:r w:rsidRPr="004E6DD9">
              <w:rPr>
                <w:rFonts w:ascii="Arial" w:hAnsi="Arial" w:cs="Arial"/>
                <w:sz w:val="20"/>
                <w:szCs w:val="20"/>
              </w:rPr>
              <w:t xml:space="preserve">Por cada </w:t>
            </w:r>
            <w:r w:rsidR="00B23132">
              <w:rPr>
                <w:rFonts w:ascii="Arial" w:hAnsi="Arial" w:cs="Arial"/>
                <w:sz w:val="20"/>
                <w:szCs w:val="20"/>
              </w:rPr>
              <w:t xml:space="preserve">permiso de construcción de  241 </w:t>
            </w:r>
            <w:r w:rsidRPr="004E6DD9">
              <w:rPr>
                <w:rFonts w:ascii="Arial" w:hAnsi="Arial" w:cs="Arial"/>
                <w:sz w:val="20"/>
                <w:szCs w:val="20"/>
              </w:rPr>
              <w:t>metros cuadrados en adelante</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$ 52.57</w:t>
            </w:r>
            <w:r w:rsidR="005F525A" w:rsidRPr="004E6DD9">
              <w:rPr>
                <w:rFonts w:ascii="Arial" w:hAnsi="Arial" w:cs="Arial"/>
                <w:sz w:val="20"/>
                <w:szCs w:val="20"/>
              </w:rPr>
              <w:t xml:space="preserve"> por M2</w:t>
            </w:r>
          </w:p>
        </w:tc>
      </w:tr>
      <w:tr w:rsidR="005F525A" w:rsidRPr="004E6DD9" w:rsidTr="00B23132">
        <w:tc>
          <w:tcPr>
            <w:tcW w:w="7088" w:type="dxa"/>
            <w:tcBorders>
              <w:top w:val="nil"/>
              <w:left w:val="nil"/>
              <w:bottom w:val="single" w:sz="6" w:space="0" w:color="auto"/>
              <w:right w:val="nil"/>
            </w:tcBorders>
          </w:tcPr>
          <w:p w:rsidR="005F525A" w:rsidRDefault="005F525A" w:rsidP="005F525A">
            <w:pPr>
              <w:spacing w:line="240" w:lineRule="auto"/>
              <w:jc w:val="both"/>
              <w:rPr>
                <w:rFonts w:ascii="Arial" w:hAnsi="Arial" w:cs="Arial"/>
                <w:sz w:val="20"/>
                <w:szCs w:val="20"/>
              </w:rPr>
            </w:pPr>
          </w:p>
          <w:p w:rsidR="0086071F" w:rsidRPr="004E6DD9" w:rsidRDefault="0086071F" w:rsidP="005F525A">
            <w:pPr>
              <w:spacing w:line="240" w:lineRule="auto"/>
              <w:jc w:val="both"/>
              <w:rPr>
                <w:rFonts w:ascii="Arial" w:hAnsi="Arial" w:cs="Arial"/>
                <w:sz w:val="20"/>
                <w:szCs w:val="20"/>
              </w:rPr>
            </w:pPr>
          </w:p>
        </w:tc>
        <w:tc>
          <w:tcPr>
            <w:tcW w:w="2126" w:type="dxa"/>
            <w:tcBorders>
              <w:top w:val="nil"/>
              <w:left w:val="nil"/>
              <w:bottom w:val="single" w:sz="6" w:space="0" w:color="auto"/>
              <w:right w:val="nil"/>
            </w:tcBorders>
          </w:tcPr>
          <w:p w:rsidR="005F525A" w:rsidRPr="004E6DD9" w:rsidRDefault="005F525A" w:rsidP="005F525A">
            <w:pPr>
              <w:spacing w:line="240" w:lineRule="auto"/>
              <w:jc w:val="right"/>
              <w:rPr>
                <w:rFonts w:ascii="Arial" w:hAnsi="Arial" w:cs="Arial"/>
                <w:sz w:val="20"/>
                <w:szCs w:val="20"/>
              </w:rPr>
            </w:pPr>
          </w:p>
        </w:tc>
      </w:tr>
      <w:tr w:rsidR="005F525A" w:rsidRPr="004E6DD9" w:rsidTr="00B23132">
        <w:tc>
          <w:tcPr>
            <w:tcW w:w="7088" w:type="dxa"/>
            <w:tcBorders>
              <w:top w:val="single" w:sz="6" w:space="0" w:color="auto"/>
              <w:left w:val="single" w:sz="6" w:space="0" w:color="auto"/>
              <w:bottom w:val="single" w:sz="6" w:space="0" w:color="auto"/>
              <w:right w:val="single" w:sz="6" w:space="0" w:color="auto"/>
            </w:tcBorders>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III.-</w:t>
            </w:r>
            <w:r w:rsidRPr="004E6DD9">
              <w:rPr>
                <w:rFonts w:ascii="Arial" w:hAnsi="Arial" w:cs="Arial"/>
                <w:sz w:val="20"/>
                <w:szCs w:val="20"/>
              </w:rPr>
              <w:t xml:space="preserve">  Por cada permiso de remodelación</w:t>
            </w:r>
          </w:p>
        </w:tc>
        <w:tc>
          <w:tcPr>
            <w:tcW w:w="2126" w:type="dxa"/>
            <w:tcBorders>
              <w:top w:val="single" w:sz="6" w:space="0" w:color="auto"/>
              <w:left w:val="single" w:sz="6" w:space="0" w:color="auto"/>
              <w:bottom w:val="single" w:sz="6" w:space="0" w:color="auto"/>
              <w:right w:val="single" w:sz="6" w:space="0" w:color="auto"/>
            </w:tcBorders>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$ 45.56</w:t>
            </w:r>
            <w:r w:rsidR="00D30D8B">
              <w:rPr>
                <w:rFonts w:ascii="Arial" w:hAnsi="Arial" w:cs="Arial"/>
                <w:sz w:val="20"/>
                <w:szCs w:val="20"/>
              </w:rPr>
              <w:t xml:space="preserve"> </w:t>
            </w:r>
            <w:r w:rsidR="005F525A" w:rsidRPr="004E6DD9">
              <w:rPr>
                <w:rFonts w:ascii="Arial" w:hAnsi="Arial" w:cs="Arial"/>
                <w:sz w:val="20"/>
                <w:szCs w:val="20"/>
              </w:rPr>
              <w:t>por M2</w:t>
            </w:r>
          </w:p>
        </w:tc>
      </w:tr>
      <w:tr w:rsidR="005F525A" w:rsidRPr="004E6DD9" w:rsidTr="00B23132">
        <w:tc>
          <w:tcPr>
            <w:tcW w:w="7088" w:type="dxa"/>
            <w:tcBorders>
              <w:top w:val="nil"/>
              <w:left w:val="single" w:sz="4" w:space="0" w:color="auto"/>
              <w:bottom w:val="single" w:sz="6" w:space="0" w:color="auto"/>
              <w:right w:val="single" w:sz="6" w:space="0" w:color="auto"/>
            </w:tcBorders>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IV.-</w:t>
            </w:r>
            <w:r w:rsidRPr="004E6DD9">
              <w:rPr>
                <w:rFonts w:ascii="Arial" w:hAnsi="Arial" w:cs="Arial"/>
                <w:sz w:val="20"/>
                <w:szCs w:val="20"/>
              </w:rPr>
              <w:t xml:space="preserve"> Por cada permiso de ampliación</w:t>
            </w:r>
          </w:p>
        </w:tc>
        <w:tc>
          <w:tcPr>
            <w:tcW w:w="2126" w:type="dxa"/>
            <w:tcBorders>
              <w:top w:val="nil"/>
              <w:left w:val="single" w:sz="6" w:space="0" w:color="auto"/>
              <w:bottom w:val="single" w:sz="6" w:space="0" w:color="auto"/>
              <w:right w:val="single" w:sz="4" w:space="0" w:color="auto"/>
            </w:tcBorders>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5F525A" w:rsidRPr="004E6DD9">
              <w:rPr>
                <w:rFonts w:ascii="Arial" w:hAnsi="Arial" w:cs="Arial"/>
                <w:sz w:val="20"/>
                <w:szCs w:val="20"/>
              </w:rPr>
              <w:t xml:space="preserve"> por M2</w:t>
            </w:r>
          </w:p>
        </w:tc>
      </w:tr>
      <w:tr w:rsidR="005F525A" w:rsidRPr="004E6DD9" w:rsidTr="00B23132">
        <w:tc>
          <w:tcPr>
            <w:tcW w:w="7088" w:type="dxa"/>
            <w:tcBorders>
              <w:top w:val="single" w:sz="6" w:space="0" w:color="auto"/>
              <w:left w:val="single" w:sz="4" w:space="0" w:color="auto"/>
              <w:bottom w:val="single" w:sz="6" w:space="0" w:color="auto"/>
              <w:right w:val="single" w:sz="6" w:space="0" w:color="auto"/>
            </w:tcBorders>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V.-</w:t>
            </w:r>
            <w:r w:rsidRPr="004E6DD9">
              <w:rPr>
                <w:rFonts w:ascii="Arial" w:hAnsi="Arial" w:cs="Arial"/>
                <w:sz w:val="20"/>
                <w:szCs w:val="20"/>
              </w:rPr>
              <w:t xml:space="preserve"> Por cada permiso de demolición</w:t>
            </w:r>
          </w:p>
        </w:tc>
        <w:tc>
          <w:tcPr>
            <w:tcW w:w="2126" w:type="dxa"/>
            <w:tcBorders>
              <w:top w:val="single" w:sz="6" w:space="0" w:color="auto"/>
              <w:left w:val="single" w:sz="6" w:space="0" w:color="auto"/>
              <w:bottom w:val="single" w:sz="6" w:space="0" w:color="auto"/>
              <w:right w:val="single" w:sz="4" w:space="0" w:color="auto"/>
            </w:tcBorders>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5F525A" w:rsidRPr="004E6DD9">
              <w:rPr>
                <w:rFonts w:ascii="Arial" w:hAnsi="Arial" w:cs="Arial"/>
                <w:sz w:val="20"/>
                <w:szCs w:val="20"/>
              </w:rPr>
              <w:t xml:space="preserve"> por M2</w:t>
            </w:r>
          </w:p>
        </w:tc>
      </w:tr>
      <w:tr w:rsidR="005F525A" w:rsidRPr="004E6DD9" w:rsidTr="00B23132">
        <w:tc>
          <w:tcPr>
            <w:tcW w:w="7088" w:type="dxa"/>
            <w:tcBorders>
              <w:top w:val="single" w:sz="6" w:space="0" w:color="auto"/>
              <w:left w:val="single" w:sz="4" w:space="0" w:color="auto"/>
              <w:bottom w:val="single" w:sz="6" w:space="0" w:color="auto"/>
              <w:right w:val="single" w:sz="6" w:space="0" w:color="auto"/>
            </w:tcBorders>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VI.-</w:t>
            </w:r>
            <w:r w:rsidRPr="004E6DD9">
              <w:rPr>
                <w:rFonts w:ascii="Arial" w:hAnsi="Arial" w:cs="Arial"/>
                <w:sz w:val="20"/>
                <w:szCs w:val="20"/>
              </w:rPr>
              <w:t xml:space="preserve"> Por cada permiso para la ruptura de banquetas,    empedrados o pavimento</w:t>
            </w:r>
          </w:p>
        </w:tc>
        <w:tc>
          <w:tcPr>
            <w:tcW w:w="2126" w:type="dxa"/>
            <w:tcBorders>
              <w:top w:val="single" w:sz="6" w:space="0" w:color="auto"/>
              <w:left w:val="single" w:sz="6" w:space="0" w:color="auto"/>
              <w:bottom w:val="single" w:sz="6" w:space="0" w:color="auto"/>
              <w:right w:val="single" w:sz="4" w:space="0" w:color="auto"/>
            </w:tcBorders>
          </w:tcPr>
          <w:p w:rsidR="005F525A" w:rsidRPr="004E6DD9" w:rsidRDefault="00B23132" w:rsidP="00B23132">
            <w:pPr>
              <w:spacing w:line="240" w:lineRule="auto"/>
              <w:jc w:val="right"/>
              <w:rPr>
                <w:rFonts w:ascii="Arial" w:hAnsi="Arial" w:cs="Arial"/>
                <w:sz w:val="20"/>
                <w:szCs w:val="20"/>
              </w:rPr>
            </w:pPr>
            <w:r>
              <w:rPr>
                <w:rFonts w:ascii="Arial" w:hAnsi="Arial" w:cs="Arial"/>
                <w:sz w:val="20"/>
                <w:szCs w:val="20"/>
              </w:rPr>
              <w:t>$ 49.07</w:t>
            </w:r>
            <w:r w:rsidR="00D30D8B">
              <w:rPr>
                <w:rFonts w:ascii="Arial" w:hAnsi="Arial" w:cs="Arial"/>
                <w:sz w:val="20"/>
                <w:szCs w:val="20"/>
              </w:rPr>
              <w:t xml:space="preserve"> </w:t>
            </w:r>
            <w:r w:rsidR="005F525A" w:rsidRPr="004E6DD9">
              <w:rPr>
                <w:rFonts w:ascii="Arial" w:hAnsi="Arial" w:cs="Arial"/>
                <w:sz w:val="20"/>
                <w:szCs w:val="20"/>
              </w:rPr>
              <w:t>por M2</w:t>
            </w:r>
          </w:p>
        </w:tc>
      </w:tr>
      <w:tr w:rsidR="005F525A" w:rsidRPr="004E6DD9" w:rsidTr="00B23132">
        <w:tc>
          <w:tcPr>
            <w:tcW w:w="7088" w:type="dxa"/>
            <w:tcBorders>
              <w:top w:val="single" w:sz="6" w:space="0" w:color="auto"/>
              <w:left w:val="single" w:sz="4" w:space="0" w:color="auto"/>
              <w:bottom w:val="single" w:sz="6" w:space="0" w:color="auto"/>
              <w:right w:val="single" w:sz="6" w:space="0" w:color="auto"/>
            </w:tcBorders>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 VII.-</w:t>
            </w:r>
            <w:r w:rsidRPr="004E6DD9">
              <w:rPr>
                <w:rFonts w:ascii="Arial" w:hAnsi="Arial" w:cs="Arial"/>
                <w:sz w:val="20"/>
                <w:szCs w:val="20"/>
              </w:rPr>
              <w:t xml:space="preserve"> Por construcción de albercas</w:t>
            </w:r>
          </w:p>
        </w:tc>
        <w:tc>
          <w:tcPr>
            <w:tcW w:w="2126" w:type="dxa"/>
            <w:tcBorders>
              <w:top w:val="single" w:sz="6" w:space="0" w:color="auto"/>
              <w:left w:val="single" w:sz="6" w:space="0" w:color="auto"/>
              <w:bottom w:val="single" w:sz="6" w:space="0" w:color="auto"/>
              <w:right w:val="single" w:sz="4" w:space="0" w:color="auto"/>
            </w:tcBorders>
          </w:tcPr>
          <w:p w:rsidR="005F525A" w:rsidRPr="004E6DD9" w:rsidRDefault="00B23132" w:rsidP="00B23132">
            <w:pPr>
              <w:spacing w:line="240" w:lineRule="auto"/>
              <w:jc w:val="right"/>
              <w:rPr>
                <w:rFonts w:ascii="Arial" w:hAnsi="Arial" w:cs="Arial"/>
                <w:sz w:val="20"/>
                <w:szCs w:val="20"/>
              </w:rPr>
            </w:pPr>
            <w:r>
              <w:rPr>
                <w:rFonts w:ascii="Arial" w:hAnsi="Arial" w:cs="Arial"/>
                <w:sz w:val="20"/>
                <w:szCs w:val="20"/>
              </w:rPr>
              <w:t xml:space="preserve">$ 52.57 </w:t>
            </w:r>
            <w:r w:rsidR="005F525A" w:rsidRPr="004E6DD9">
              <w:rPr>
                <w:rFonts w:ascii="Arial" w:hAnsi="Arial" w:cs="Arial"/>
                <w:sz w:val="20"/>
                <w:szCs w:val="20"/>
              </w:rPr>
              <w:t>por M3 capacidad</w:t>
            </w:r>
          </w:p>
        </w:tc>
      </w:tr>
      <w:tr w:rsidR="005F525A" w:rsidRPr="004E6DD9" w:rsidTr="00B23132">
        <w:tc>
          <w:tcPr>
            <w:tcW w:w="7088" w:type="dxa"/>
            <w:tcBorders>
              <w:top w:val="single" w:sz="6" w:space="0" w:color="auto"/>
              <w:left w:val="single" w:sz="4" w:space="0" w:color="auto"/>
              <w:bottom w:val="single" w:sz="6" w:space="0" w:color="auto"/>
              <w:right w:val="single" w:sz="6" w:space="0" w:color="auto"/>
            </w:tcBorders>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VIII.-</w:t>
            </w:r>
            <w:r w:rsidRPr="004E6DD9">
              <w:rPr>
                <w:rFonts w:ascii="Arial" w:hAnsi="Arial" w:cs="Arial"/>
                <w:sz w:val="20"/>
                <w:szCs w:val="20"/>
              </w:rPr>
              <w:t xml:space="preserve"> Por construcción de pozos</w:t>
            </w:r>
          </w:p>
        </w:tc>
        <w:tc>
          <w:tcPr>
            <w:tcW w:w="2126" w:type="dxa"/>
            <w:tcBorders>
              <w:top w:val="single" w:sz="6" w:space="0" w:color="auto"/>
              <w:left w:val="single" w:sz="6" w:space="0" w:color="auto"/>
              <w:bottom w:val="single" w:sz="6" w:space="0" w:color="auto"/>
              <w:right w:val="single" w:sz="4" w:space="0" w:color="auto"/>
            </w:tcBorders>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$6</w:t>
            </w:r>
            <w:r w:rsidR="00D30D8B">
              <w:rPr>
                <w:rFonts w:ascii="Arial" w:hAnsi="Arial" w:cs="Arial"/>
                <w:sz w:val="20"/>
                <w:szCs w:val="20"/>
              </w:rPr>
              <w:t>0.00</w:t>
            </w:r>
            <w:r w:rsidR="005F525A" w:rsidRPr="004E6DD9">
              <w:rPr>
                <w:rFonts w:ascii="Arial" w:hAnsi="Arial" w:cs="Arial"/>
                <w:sz w:val="20"/>
                <w:szCs w:val="20"/>
              </w:rPr>
              <w:t xml:space="preserve"> por metro lineal</w:t>
            </w:r>
            <w:r>
              <w:rPr>
                <w:rFonts w:ascii="Arial" w:hAnsi="Arial" w:cs="Arial"/>
                <w:sz w:val="20"/>
                <w:szCs w:val="20"/>
              </w:rPr>
              <w:t xml:space="preserve"> de profundidad</w:t>
            </w:r>
          </w:p>
        </w:tc>
      </w:tr>
      <w:tr w:rsidR="005F525A" w:rsidRPr="004E6DD9" w:rsidTr="00B23132">
        <w:tc>
          <w:tcPr>
            <w:tcW w:w="7088" w:type="dxa"/>
            <w:tcBorders>
              <w:top w:val="single" w:sz="6" w:space="0" w:color="auto"/>
              <w:left w:val="single" w:sz="4" w:space="0" w:color="auto"/>
              <w:bottom w:val="single" w:sz="4" w:space="0" w:color="auto"/>
              <w:right w:val="single" w:sz="6" w:space="0" w:color="auto"/>
            </w:tcBorders>
          </w:tcPr>
          <w:p w:rsidR="005F525A" w:rsidRDefault="005F525A" w:rsidP="005F525A">
            <w:pPr>
              <w:spacing w:line="240" w:lineRule="auto"/>
              <w:jc w:val="both"/>
              <w:rPr>
                <w:rFonts w:ascii="Arial" w:hAnsi="Arial" w:cs="Arial"/>
                <w:sz w:val="20"/>
                <w:szCs w:val="20"/>
              </w:rPr>
            </w:pPr>
            <w:r w:rsidRPr="004E6DD9">
              <w:rPr>
                <w:rFonts w:ascii="Arial" w:hAnsi="Arial" w:cs="Arial"/>
                <w:b/>
                <w:sz w:val="20"/>
                <w:szCs w:val="20"/>
              </w:rPr>
              <w:t>IX.-</w:t>
            </w:r>
            <w:r w:rsidRPr="004E6DD9">
              <w:rPr>
                <w:rFonts w:ascii="Arial" w:hAnsi="Arial" w:cs="Arial"/>
                <w:sz w:val="20"/>
                <w:szCs w:val="20"/>
              </w:rPr>
              <w:t xml:space="preserve"> Por cada autorización para la construcción o demolición de bardas u obras lineales</w:t>
            </w:r>
          </w:p>
          <w:p w:rsidR="00D30D8B" w:rsidRPr="004E6DD9" w:rsidRDefault="00D30D8B" w:rsidP="005F525A">
            <w:pPr>
              <w:spacing w:line="240" w:lineRule="auto"/>
              <w:jc w:val="both"/>
              <w:rPr>
                <w:rFonts w:ascii="Arial" w:hAnsi="Arial" w:cs="Arial"/>
                <w:sz w:val="20"/>
                <w:szCs w:val="20"/>
              </w:rPr>
            </w:pPr>
            <w:r w:rsidRPr="00D30D8B">
              <w:rPr>
                <w:rFonts w:ascii="Arial" w:hAnsi="Arial" w:cs="Arial"/>
                <w:b/>
                <w:sz w:val="20"/>
                <w:szCs w:val="20"/>
              </w:rPr>
              <w:t>X.-</w:t>
            </w:r>
            <w:r w:rsidRPr="00D30D8B">
              <w:rPr>
                <w:rFonts w:ascii="Arial" w:hAnsi="Arial" w:cs="Arial"/>
                <w:sz w:val="20"/>
                <w:szCs w:val="20"/>
              </w:rPr>
              <w:t xml:space="preserve"> Permiso de construcción en área rural de potreros, corrales y bebederos</w:t>
            </w:r>
          </w:p>
        </w:tc>
        <w:tc>
          <w:tcPr>
            <w:tcW w:w="2126" w:type="dxa"/>
            <w:tcBorders>
              <w:top w:val="single" w:sz="6" w:space="0" w:color="auto"/>
              <w:left w:val="single" w:sz="6" w:space="0" w:color="auto"/>
              <w:bottom w:val="single" w:sz="4" w:space="0" w:color="auto"/>
              <w:right w:val="single" w:sz="4" w:space="0" w:color="auto"/>
            </w:tcBorders>
          </w:tcPr>
          <w:p w:rsidR="005F525A" w:rsidRDefault="00B23132" w:rsidP="005F525A">
            <w:pPr>
              <w:spacing w:line="240" w:lineRule="auto"/>
              <w:jc w:val="right"/>
              <w:rPr>
                <w:rFonts w:ascii="Arial" w:hAnsi="Arial" w:cs="Arial"/>
                <w:sz w:val="20"/>
                <w:szCs w:val="20"/>
              </w:rPr>
            </w:pPr>
            <w:r>
              <w:rPr>
                <w:rFonts w:ascii="Arial" w:hAnsi="Arial" w:cs="Arial"/>
                <w:sz w:val="20"/>
                <w:szCs w:val="20"/>
              </w:rPr>
              <w:t>$42.06</w:t>
            </w:r>
            <w:r w:rsidR="005F525A" w:rsidRPr="004E6DD9">
              <w:rPr>
                <w:rFonts w:ascii="Arial" w:hAnsi="Arial" w:cs="Arial"/>
                <w:sz w:val="20"/>
                <w:szCs w:val="20"/>
              </w:rPr>
              <w:t xml:space="preserve"> por metro lineal</w:t>
            </w:r>
          </w:p>
          <w:p w:rsidR="00D30D8B"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D30D8B">
              <w:rPr>
                <w:rFonts w:ascii="Arial" w:hAnsi="Arial" w:cs="Arial"/>
                <w:sz w:val="20"/>
                <w:szCs w:val="20"/>
              </w:rPr>
              <w:t xml:space="preserve"> por M2</w:t>
            </w:r>
          </w:p>
        </w:tc>
      </w:tr>
    </w:tbl>
    <w:p w:rsidR="005F525A" w:rsidRPr="004E6DD9" w:rsidRDefault="005F525A" w:rsidP="005F525A">
      <w:pPr>
        <w:spacing w:line="240" w:lineRule="auto"/>
        <w:jc w:val="both"/>
        <w:rPr>
          <w:rFonts w:ascii="Arial" w:hAnsi="Arial" w:cs="Arial"/>
          <w:b/>
          <w:sz w:val="20"/>
          <w:szCs w:val="20"/>
        </w:rPr>
      </w:pPr>
    </w:p>
    <w:p w:rsidR="005F525A" w:rsidRPr="00D30D8B" w:rsidRDefault="005F525A" w:rsidP="00D30D8B">
      <w:pPr>
        <w:spacing w:line="240" w:lineRule="auto"/>
        <w:ind w:left="1276"/>
        <w:jc w:val="both"/>
        <w:rPr>
          <w:rFonts w:ascii="Arial" w:hAnsi="Arial" w:cs="Arial"/>
          <w:sz w:val="20"/>
          <w:szCs w:val="20"/>
        </w:rPr>
      </w:pPr>
      <w:r w:rsidRPr="004E6DD9">
        <w:rPr>
          <w:rFonts w:ascii="Arial" w:hAnsi="Arial" w:cs="Arial"/>
          <w:b/>
          <w:sz w:val="20"/>
          <w:szCs w:val="20"/>
        </w:rPr>
        <w:t>X</w:t>
      </w:r>
      <w:r w:rsidR="00D30D8B">
        <w:rPr>
          <w:rFonts w:ascii="Arial" w:hAnsi="Arial" w:cs="Arial"/>
          <w:b/>
          <w:sz w:val="20"/>
          <w:szCs w:val="20"/>
        </w:rPr>
        <w:t>I</w:t>
      </w:r>
      <w:r w:rsidRPr="004E6DD9">
        <w:rPr>
          <w:rFonts w:ascii="Arial" w:hAnsi="Arial" w:cs="Arial"/>
          <w:b/>
          <w:sz w:val="20"/>
          <w:szCs w:val="20"/>
        </w:rPr>
        <w:t xml:space="preserve">.- </w:t>
      </w:r>
      <w:r w:rsidRPr="004E6DD9">
        <w:rPr>
          <w:rFonts w:ascii="Arial" w:hAnsi="Arial" w:cs="Arial"/>
          <w:sz w:val="20"/>
          <w:szCs w:val="20"/>
        </w:rPr>
        <w:t>Por inspección para el otorgamiento de la constancia de terminación de obra.</w:t>
      </w:r>
    </w:p>
    <w:p w:rsidR="005F525A" w:rsidRPr="004E6DD9" w:rsidRDefault="005F525A" w:rsidP="005F525A">
      <w:pPr>
        <w:widowControl w:val="0"/>
        <w:numPr>
          <w:ilvl w:val="0"/>
          <w:numId w:val="24"/>
        </w:numPr>
        <w:autoSpaceDE w:val="0"/>
        <w:autoSpaceDN w:val="0"/>
        <w:spacing w:after="0" w:line="240" w:lineRule="auto"/>
        <w:ind w:left="1560"/>
        <w:jc w:val="both"/>
        <w:rPr>
          <w:rFonts w:ascii="Arial" w:hAnsi="Arial" w:cs="Arial"/>
          <w:sz w:val="20"/>
          <w:szCs w:val="20"/>
        </w:rPr>
      </w:pPr>
      <w:r w:rsidRPr="004E6DD9">
        <w:rPr>
          <w:rFonts w:ascii="Arial" w:hAnsi="Arial" w:cs="Arial"/>
          <w:sz w:val="20"/>
          <w:szCs w:val="20"/>
        </w:rPr>
        <w:t>Vigueta y bovedilla</w:t>
      </w:r>
    </w:p>
    <w:tbl>
      <w:tblPr>
        <w:tblW w:w="9214" w:type="dxa"/>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4111"/>
      </w:tblGrid>
      <w:tr w:rsidR="005F525A" w:rsidRPr="004E6DD9" w:rsidTr="00877BAB">
        <w:tc>
          <w:tcPr>
            <w:tcW w:w="5103"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1.  </w:t>
            </w:r>
            <w:r w:rsidRPr="004E6DD9">
              <w:rPr>
                <w:rFonts w:ascii="Arial" w:hAnsi="Arial" w:cs="Arial"/>
                <w:sz w:val="20"/>
                <w:szCs w:val="20"/>
              </w:rPr>
              <w:t xml:space="preserve">Hasta 40 metros cuadrados </w:t>
            </w:r>
          </w:p>
        </w:tc>
        <w:tc>
          <w:tcPr>
            <w:tcW w:w="4111"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$ 31.54</w:t>
            </w:r>
            <w:r w:rsidR="005F525A" w:rsidRPr="004E6DD9">
              <w:rPr>
                <w:rFonts w:ascii="Arial" w:hAnsi="Arial" w:cs="Arial"/>
                <w:sz w:val="20"/>
                <w:szCs w:val="20"/>
              </w:rPr>
              <w:t xml:space="preserve"> por M2</w:t>
            </w:r>
          </w:p>
        </w:tc>
      </w:tr>
      <w:tr w:rsidR="005F525A" w:rsidRPr="004E6DD9" w:rsidTr="00877BAB">
        <w:tc>
          <w:tcPr>
            <w:tcW w:w="5103"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2. </w:t>
            </w:r>
            <w:r w:rsidRPr="004E6DD9">
              <w:rPr>
                <w:rFonts w:ascii="Arial" w:hAnsi="Arial" w:cs="Arial"/>
                <w:sz w:val="20"/>
                <w:szCs w:val="20"/>
              </w:rPr>
              <w:t>De 41 a 120 metros cuadrados</w:t>
            </w:r>
          </w:p>
        </w:tc>
        <w:tc>
          <w:tcPr>
            <w:tcW w:w="4111"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D30D8B">
              <w:rPr>
                <w:rFonts w:ascii="Arial" w:hAnsi="Arial" w:cs="Arial"/>
                <w:sz w:val="20"/>
                <w:szCs w:val="20"/>
              </w:rPr>
              <w:t xml:space="preserve"> </w:t>
            </w:r>
            <w:r w:rsidR="005F525A" w:rsidRPr="004E6DD9">
              <w:rPr>
                <w:rFonts w:ascii="Arial" w:hAnsi="Arial" w:cs="Arial"/>
                <w:sz w:val="20"/>
                <w:szCs w:val="20"/>
              </w:rPr>
              <w:t>por M2</w:t>
            </w:r>
          </w:p>
        </w:tc>
      </w:tr>
      <w:tr w:rsidR="005F525A" w:rsidRPr="004E6DD9" w:rsidTr="00877BAB">
        <w:tc>
          <w:tcPr>
            <w:tcW w:w="5103"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3.  </w:t>
            </w:r>
            <w:r w:rsidRPr="004E6DD9">
              <w:rPr>
                <w:rFonts w:ascii="Arial" w:hAnsi="Arial" w:cs="Arial"/>
                <w:sz w:val="20"/>
                <w:szCs w:val="20"/>
              </w:rPr>
              <w:t>De 121 a 240 metros cuadrados</w:t>
            </w:r>
          </w:p>
        </w:tc>
        <w:tc>
          <w:tcPr>
            <w:tcW w:w="4111"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$ 38.55</w:t>
            </w:r>
            <w:r w:rsidR="005F525A" w:rsidRPr="004E6DD9">
              <w:rPr>
                <w:rFonts w:ascii="Arial" w:hAnsi="Arial" w:cs="Arial"/>
                <w:sz w:val="20"/>
                <w:szCs w:val="20"/>
              </w:rPr>
              <w:t xml:space="preserve"> por M2</w:t>
            </w:r>
          </w:p>
        </w:tc>
      </w:tr>
      <w:tr w:rsidR="005F525A" w:rsidRPr="004E6DD9" w:rsidTr="00877BAB">
        <w:tc>
          <w:tcPr>
            <w:tcW w:w="5103"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4.  </w:t>
            </w:r>
            <w:r w:rsidRPr="004E6DD9">
              <w:rPr>
                <w:rFonts w:ascii="Arial" w:hAnsi="Arial" w:cs="Arial"/>
                <w:sz w:val="20"/>
                <w:szCs w:val="20"/>
              </w:rPr>
              <w:t>De  241 metros cuadrados en adelante</w:t>
            </w:r>
          </w:p>
        </w:tc>
        <w:tc>
          <w:tcPr>
            <w:tcW w:w="4111"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$ 42.06</w:t>
            </w:r>
            <w:r w:rsidR="005F525A" w:rsidRPr="004E6DD9">
              <w:rPr>
                <w:rFonts w:ascii="Arial" w:hAnsi="Arial" w:cs="Arial"/>
                <w:sz w:val="20"/>
                <w:szCs w:val="20"/>
              </w:rPr>
              <w:t xml:space="preserve"> por M2</w:t>
            </w:r>
          </w:p>
        </w:tc>
      </w:tr>
    </w:tbl>
    <w:p w:rsidR="005F525A" w:rsidRPr="004E6DD9" w:rsidRDefault="005F525A" w:rsidP="005F525A">
      <w:pPr>
        <w:spacing w:line="240" w:lineRule="auto"/>
        <w:jc w:val="both"/>
        <w:rPr>
          <w:rFonts w:ascii="Arial" w:hAnsi="Arial" w:cs="Arial"/>
          <w:b/>
          <w:sz w:val="20"/>
          <w:szCs w:val="20"/>
        </w:rPr>
      </w:pPr>
    </w:p>
    <w:p w:rsidR="00B23132" w:rsidRDefault="005B2045" w:rsidP="005B2045">
      <w:pPr>
        <w:spacing w:line="360" w:lineRule="auto"/>
        <w:ind w:left="1276"/>
        <w:jc w:val="both"/>
        <w:rPr>
          <w:rFonts w:ascii="Arial" w:hAnsi="Arial" w:cs="Arial"/>
          <w:sz w:val="20"/>
          <w:szCs w:val="20"/>
        </w:rPr>
      </w:pPr>
      <w:r w:rsidRPr="005B2045">
        <w:rPr>
          <w:rFonts w:ascii="Arial" w:hAnsi="Arial" w:cs="Arial"/>
          <w:b/>
          <w:sz w:val="20"/>
          <w:szCs w:val="20"/>
        </w:rPr>
        <w:t xml:space="preserve">XII.- </w:t>
      </w:r>
      <w:r w:rsidRPr="005B2045">
        <w:rPr>
          <w:rFonts w:ascii="Arial" w:hAnsi="Arial" w:cs="Arial"/>
          <w:sz w:val="20"/>
          <w:szCs w:val="20"/>
        </w:rPr>
        <w:t>Por permiso para efectuar excavaciones</w:t>
      </w:r>
      <w:r w:rsidR="00B23132">
        <w:rPr>
          <w:rFonts w:ascii="Arial" w:hAnsi="Arial" w:cs="Arial"/>
          <w:sz w:val="20"/>
          <w:szCs w:val="20"/>
        </w:rPr>
        <w:t xml:space="preserve">      $ 200 por M3</w:t>
      </w:r>
    </w:p>
    <w:p w:rsidR="005B2045" w:rsidRPr="005B2045" w:rsidRDefault="00B23132" w:rsidP="005B2045">
      <w:pPr>
        <w:spacing w:line="360" w:lineRule="auto"/>
        <w:ind w:left="1276"/>
        <w:jc w:val="both"/>
        <w:rPr>
          <w:rFonts w:ascii="Arial" w:hAnsi="Arial" w:cs="Arial"/>
          <w:sz w:val="20"/>
          <w:szCs w:val="20"/>
        </w:rPr>
      </w:pPr>
      <w:r>
        <w:rPr>
          <w:rFonts w:ascii="Arial" w:hAnsi="Arial" w:cs="Arial"/>
          <w:b/>
          <w:sz w:val="20"/>
          <w:szCs w:val="20"/>
        </w:rPr>
        <w:t>XIII.</w:t>
      </w:r>
      <w:r>
        <w:rPr>
          <w:rFonts w:ascii="Arial" w:hAnsi="Arial" w:cs="Arial"/>
          <w:sz w:val="20"/>
          <w:szCs w:val="20"/>
        </w:rPr>
        <w:t>-</w:t>
      </w:r>
      <w:r w:rsidR="005B2045" w:rsidRPr="005B2045">
        <w:rPr>
          <w:rFonts w:ascii="Arial" w:hAnsi="Arial" w:cs="Arial"/>
          <w:sz w:val="20"/>
          <w:szCs w:val="20"/>
        </w:rPr>
        <w:t xml:space="preserve"> </w:t>
      </w:r>
      <w:r w:rsidR="00B35C66">
        <w:rPr>
          <w:rFonts w:ascii="Arial" w:hAnsi="Arial" w:cs="Arial"/>
          <w:sz w:val="20"/>
          <w:szCs w:val="20"/>
        </w:rPr>
        <w:t>P</w:t>
      </w:r>
      <w:r w:rsidR="005B2045" w:rsidRPr="005B2045">
        <w:rPr>
          <w:rFonts w:ascii="Arial" w:hAnsi="Arial" w:cs="Arial"/>
          <w:sz w:val="20"/>
          <w:szCs w:val="20"/>
        </w:rPr>
        <w:t>o</w:t>
      </w:r>
      <w:r w:rsidR="00B35C66">
        <w:rPr>
          <w:rFonts w:ascii="Arial" w:hAnsi="Arial" w:cs="Arial"/>
          <w:sz w:val="20"/>
          <w:szCs w:val="20"/>
        </w:rPr>
        <w:t>e permiso</w:t>
      </w:r>
      <w:r w:rsidR="005B2045" w:rsidRPr="005B2045">
        <w:rPr>
          <w:rFonts w:ascii="Arial" w:hAnsi="Arial" w:cs="Arial"/>
          <w:sz w:val="20"/>
          <w:szCs w:val="20"/>
        </w:rPr>
        <w:t xml:space="preserve"> para la construcción </w:t>
      </w:r>
      <w:r w:rsidR="00B35C66">
        <w:rPr>
          <w:rFonts w:ascii="Arial" w:hAnsi="Arial" w:cs="Arial"/>
          <w:sz w:val="20"/>
          <w:szCs w:val="20"/>
        </w:rPr>
        <w:t>de fosas sépticas o cisternas     $ 200.00 por cada una</w:t>
      </w:r>
    </w:p>
    <w:p w:rsidR="005B2045" w:rsidRPr="005B2045" w:rsidRDefault="00B35C66" w:rsidP="005B2045">
      <w:pPr>
        <w:spacing w:line="360" w:lineRule="auto"/>
        <w:ind w:left="1276"/>
        <w:jc w:val="both"/>
        <w:rPr>
          <w:rFonts w:ascii="Arial" w:hAnsi="Arial" w:cs="Arial"/>
          <w:sz w:val="20"/>
          <w:szCs w:val="20"/>
        </w:rPr>
      </w:pPr>
      <w:r>
        <w:rPr>
          <w:rFonts w:ascii="Arial" w:hAnsi="Arial" w:cs="Arial"/>
          <w:b/>
          <w:sz w:val="20"/>
          <w:szCs w:val="20"/>
        </w:rPr>
        <w:t>XIV</w:t>
      </w:r>
      <w:r w:rsidR="005B2045" w:rsidRPr="005B2045">
        <w:rPr>
          <w:rFonts w:ascii="Arial" w:hAnsi="Arial" w:cs="Arial"/>
          <w:b/>
          <w:sz w:val="20"/>
          <w:szCs w:val="20"/>
        </w:rPr>
        <w:t>.-</w:t>
      </w:r>
      <w:r w:rsidR="005B2045" w:rsidRPr="005B2045">
        <w:rPr>
          <w:rFonts w:ascii="Arial" w:hAnsi="Arial" w:cs="Arial"/>
          <w:sz w:val="20"/>
          <w:szCs w:val="20"/>
        </w:rPr>
        <w:t xml:space="preserve"> Por constanc</w:t>
      </w:r>
      <w:r>
        <w:rPr>
          <w:rFonts w:ascii="Arial" w:hAnsi="Arial" w:cs="Arial"/>
          <w:sz w:val="20"/>
          <w:szCs w:val="20"/>
        </w:rPr>
        <w:t>ia de terminación de obra    $ 20.00</w:t>
      </w:r>
      <w:r w:rsidR="005B2045" w:rsidRPr="005B2045">
        <w:rPr>
          <w:rFonts w:ascii="Arial" w:hAnsi="Arial" w:cs="Arial"/>
          <w:sz w:val="20"/>
          <w:szCs w:val="20"/>
        </w:rPr>
        <w:t xml:space="preserve"> por M2</w:t>
      </w:r>
    </w:p>
    <w:p w:rsidR="005B2045" w:rsidRPr="005B2045" w:rsidRDefault="00B35C66" w:rsidP="005B2045">
      <w:pPr>
        <w:spacing w:line="360" w:lineRule="auto"/>
        <w:ind w:left="1276"/>
        <w:jc w:val="both"/>
        <w:rPr>
          <w:rFonts w:ascii="Arial" w:hAnsi="Arial" w:cs="Arial"/>
          <w:sz w:val="20"/>
          <w:szCs w:val="20"/>
        </w:rPr>
      </w:pPr>
      <w:r>
        <w:rPr>
          <w:rFonts w:ascii="Arial" w:hAnsi="Arial" w:cs="Arial"/>
          <w:b/>
          <w:sz w:val="20"/>
          <w:szCs w:val="20"/>
        </w:rPr>
        <w:t>X</w:t>
      </w:r>
      <w:r w:rsidR="005B2045" w:rsidRPr="005B2045">
        <w:rPr>
          <w:rFonts w:ascii="Arial" w:hAnsi="Arial" w:cs="Arial"/>
          <w:b/>
          <w:sz w:val="20"/>
          <w:szCs w:val="20"/>
        </w:rPr>
        <w:t>V.-</w:t>
      </w:r>
      <w:r w:rsidR="005B2045" w:rsidRPr="005B2045">
        <w:rPr>
          <w:rFonts w:ascii="Arial" w:hAnsi="Arial" w:cs="Arial"/>
          <w:sz w:val="20"/>
          <w:szCs w:val="20"/>
        </w:rPr>
        <w:t xml:space="preserve"> Por constancia de uni</w:t>
      </w:r>
      <w:r>
        <w:rPr>
          <w:rFonts w:ascii="Arial" w:hAnsi="Arial" w:cs="Arial"/>
          <w:sz w:val="20"/>
          <w:szCs w:val="20"/>
        </w:rPr>
        <w:t>ón y/o división de inmuebles    $ 40</w:t>
      </w:r>
      <w:r w:rsidR="005B2045" w:rsidRPr="005B2045">
        <w:rPr>
          <w:rFonts w:ascii="Arial" w:hAnsi="Arial" w:cs="Arial"/>
          <w:sz w:val="20"/>
          <w:szCs w:val="20"/>
        </w:rPr>
        <w:t>.00 por M2</w:t>
      </w:r>
    </w:p>
    <w:p w:rsidR="005B2045" w:rsidRDefault="005B2045" w:rsidP="005B2045">
      <w:pPr>
        <w:spacing w:line="360" w:lineRule="auto"/>
        <w:ind w:left="1276"/>
        <w:jc w:val="both"/>
        <w:rPr>
          <w:rFonts w:ascii="Arial" w:hAnsi="Arial" w:cs="Arial"/>
          <w:sz w:val="20"/>
          <w:szCs w:val="20"/>
        </w:rPr>
      </w:pPr>
      <w:r w:rsidRPr="005B2045">
        <w:rPr>
          <w:rFonts w:ascii="Arial" w:hAnsi="Arial" w:cs="Arial"/>
          <w:b/>
          <w:sz w:val="20"/>
          <w:szCs w:val="20"/>
        </w:rPr>
        <w:t>XV</w:t>
      </w:r>
      <w:r w:rsidR="00B35C66">
        <w:rPr>
          <w:rFonts w:ascii="Arial" w:hAnsi="Arial" w:cs="Arial"/>
          <w:b/>
          <w:sz w:val="20"/>
          <w:szCs w:val="20"/>
        </w:rPr>
        <w:t>I</w:t>
      </w:r>
      <w:r w:rsidRPr="005B2045">
        <w:rPr>
          <w:rFonts w:ascii="Arial" w:hAnsi="Arial" w:cs="Arial"/>
          <w:b/>
          <w:sz w:val="20"/>
          <w:szCs w:val="20"/>
        </w:rPr>
        <w:t>.-</w:t>
      </w:r>
      <w:r w:rsidRPr="005B2045">
        <w:rPr>
          <w:rFonts w:ascii="Arial" w:hAnsi="Arial" w:cs="Arial"/>
          <w:sz w:val="20"/>
          <w:szCs w:val="20"/>
        </w:rPr>
        <w:t xml:space="preserve"> Por constancia de alineamiento $</w:t>
      </w:r>
      <w:r w:rsidR="00B35C66">
        <w:rPr>
          <w:rFonts w:ascii="Arial" w:hAnsi="Arial" w:cs="Arial"/>
          <w:sz w:val="20"/>
          <w:szCs w:val="20"/>
        </w:rPr>
        <w:t xml:space="preserve"> </w:t>
      </w:r>
      <w:r w:rsidRPr="005B2045">
        <w:rPr>
          <w:rFonts w:ascii="Arial" w:hAnsi="Arial" w:cs="Arial"/>
          <w:sz w:val="20"/>
          <w:szCs w:val="20"/>
        </w:rPr>
        <w:t>3</w:t>
      </w:r>
      <w:r w:rsidR="00B35C66">
        <w:rPr>
          <w:rFonts w:ascii="Arial" w:hAnsi="Arial" w:cs="Arial"/>
          <w:sz w:val="20"/>
          <w:szCs w:val="20"/>
        </w:rPr>
        <w:t>6.0</w:t>
      </w:r>
      <w:r w:rsidRPr="005B2045">
        <w:rPr>
          <w:rFonts w:ascii="Arial" w:hAnsi="Arial" w:cs="Arial"/>
          <w:sz w:val="20"/>
          <w:szCs w:val="20"/>
        </w:rPr>
        <w:t>0 por metro lineal de frente o frentes del predio que den a la vía pública.</w:t>
      </w:r>
    </w:p>
    <w:p w:rsidR="005B2045" w:rsidRDefault="005B2045" w:rsidP="005B2045">
      <w:pPr>
        <w:spacing w:line="360" w:lineRule="auto"/>
        <w:ind w:left="1276"/>
        <w:jc w:val="both"/>
        <w:rPr>
          <w:rFonts w:ascii="Arial" w:hAnsi="Arial" w:cs="Arial"/>
          <w:sz w:val="20"/>
          <w:szCs w:val="20"/>
        </w:rPr>
      </w:pPr>
      <w:r w:rsidRPr="005B2045">
        <w:rPr>
          <w:rFonts w:ascii="Arial" w:hAnsi="Arial" w:cs="Arial"/>
          <w:b/>
          <w:sz w:val="20"/>
          <w:szCs w:val="20"/>
        </w:rPr>
        <w:t>XVI</w:t>
      </w:r>
      <w:r w:rsidR="00B35C66">
        <w:rPr>
          <w:rFonts w:ascii="Arial" w:hAnsi="Arial" w:cs="Arial"/>
          <w:b/>
          <w:sz w:val="20"/>
          <w:szCs w:val="20"/>
        </w:rPr>
        <w:t>I</w:t>
      </w:r>
      <w:r w:rsidRPr="005B2045">
        <w:rPr>
          <w:rFonts w:ascii="Arial" w:hAnsi="Arial" w:cs="Arial"/>
          <w:b/>
          <w:sz w:val="20"/>
          <w:szCs w:val="20"/>
        </w:rPr>
        <w:t>.-</w:t>
      </w:r>
      <w:r w:rsidRPr="005B2045">
        <w:rPr>
          <w:rFonts w:ascii="Arial" w:hAnsi="Arial" w:cs="Arial"/>
          <w:sz w:val="20"/>
          <w:szCs w:val="20"/>
        </w:rPr>
        <w:t xml:space="preserve"> Por la expedición de formas oficiales de uso de suelo:</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0"/>
        <w:gridCol w:w="1690"/>
      </w:tblGrid>
      <w:tr w:rsidR="005B2045" w:rsidRPr="005B2045" w:rsidTr="005B2045">
        <w:tc>
          <w:tcPr>
            <w:tcW w:w="7240" w:type="dxa"/>
          </w:tcPr>
          <w:p w:rsidR="005B2045" w:rsidRPr="005B2045" w:rsidRDefault="005B2045" w:rsidP="005B2045">
            <w:pPr>
              <w:spacing w:line="240" w:lineRule="auto"/>
              <w:jc w:val="both"/>
              <w:rPr>
                <w:rFonts w:ascii="Arial" w:hAnsi="Arial" w:cs="Arial"/>
                <w:b/>
                <w:sz w:val="20"/>
                <w:szCs w:val="20"/>
              </w:rPr>
            </w:pPr>
            <w:r w:rsidRPr="005B2045">
              <w:rPr>
                <w:rFonts w:ascii="Arial" w:hAnsi="Arial" w:cs="Arial"/>
                <w:b/>
                <w:sz w:val="20"/>
                <w:szCs w:val="20"/>
              </w:rPr>
              <w:t>Por Formas de uso de suelo:</w:t>
            </w:r>
          </w:p>
        </w:tc>
        <w:tc>
          <w:tcPr>
            <w:tcW w:w="1690" w:type="dxa"/>
          </w:tcPr>
          <w:p w:rsidR="005B2045" w:rsidRPr="005B2045" w:rsidRDefault="005B2045" w:rsidP="005B2045">
            <w:pPr>
              <w:spacing w:line="240" w:lineRule="auto"/>
              <w:jc w:val="right"/>
              <w:rPr>
                <w:rFonts w:ascii="Arial" w:hAnsi="Arial" w:cs="Arial"/>
                <w:sz w:val="20"/>
                <w:szCs w:val="20"/>
              </w:rPr>
            </w:pP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de hasta 10,000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3,6</w:t>
            </w:r>
            <w:r w:rsidR="005B2045" w:rsidRPr="005B2045">
              <w:rPr>
                <w:rFonts w:ascii="Arial" w:hAnsi="Arial" w:cs="Arial"/>
                <w:sz w:val="20"/>
                <w:szCs w:val="20"/>
              </w:rPr>
              <w:t>50.00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de 10,001 hasta 30,000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6,5</w:t>
            </w:r>
            <w:r w:rsidR="005B2045" w:rsidRPr="005B2045">
              <w:rPr>
                <w:rFonts w:ascii="Arial" w:hAnsi="Arial" w:cs="Arial"/>
                <w:sz w:val="20"/>
                <w:szCs w:val="20"/>
              </w:rPr>
              <w:t>00.00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de 30,001 hasta 50,000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9,2</w:t>
            </w:r>
            <w:r w:rsidR="005B2045" w:rsidRPr="005B2045">
              <w:rPr>
                <w:rFonts w:ascii="Arial" w:hAnsi="Arial" w:cs="Arial"/>
                <w:sz w:val="20"/>
                <w:szCs w:val="20"/>
              </w:rPr>
              <w:t>50.00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 xml:space="preserve">Para fraccionamiento mayores a 50,001 a 100,000 M2 </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$ 12,25</w:t>
            </w:r>
            <w:r w:rsidR="005B2045" w:rsidRPr="005B2045">
              <w:rPr>
                <w:rFonts w:ascii="Arial" w:hAnsi="Arial" w:cs="Arial"/>
                <w:sz w:val="20"/>
                <w:szCs w:val="20"/>
              </w:rPr>
              <w:t>0.00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mayores a 100,001 a 200,000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$ 17,436</w:t>
            </w:r>
            <w:r w:rsidR="005B2045" w:rsidRPr="005B2045">
              <w:rPr>
                <w:rFonts w:ascii="Arial" w:hAnsi="Arial" w:cs="Arial"/>
                <w:sz w:val="20"/>
                <w:szCs w:val="20"/>
              </w:rPr>
              <w:t>.00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mayores a 200,001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$ 21,659</w:t>
            </w:r>
            <w:r w:rsidR="005B2045" w:rsidRPr="005B2045">
              <w:rPr>
                <w:rFonts w:ascii="Arial" w:hAnsi="Arial" w:cs="Arial"/>
                <w:sz w:val="20"/>
                <w:szCs w:val="20"/>
              </w:rPr>
              <w:t>.00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de cualquier tipo cuya superficie sea hasta de 50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xml:space="preserve">$   </w:t>
            </w:r>
            <w:r w:rsidR="005B2045" w:rsidRPr="005B2045">
              <w:rPr>
                <w:rFonts w:ascii="Arial" w:hAnsi="Arial" w:cs="Arial"/>
                <w:sz w:val="20"/>
                <w:szCs w:val="20"/>
              </w:rPr>
              <w:t xml:space="preserve">  </w:t>
            </w:r>
            <w:r>
              <w:rPr>
                <w:rFonts w:ascii="Arial" w:hAnsi="Arial" w:cs="Arial"/>
                <w:sz w:val="20"/>
                <w:szCs w:val="20"/>
              </w:rPr>
              <w:t xml:space="preserve"> 450</w:t>
            </w:r>
            <w:r w:rsidR="005B2045" w:rsidRPr="005B2045">
              <w:rPr>
                <w:rFonts w:ascii="Arial" w:hAnsi="Arial" w:cs="Arial"/>
                <w:sz w:val="20"/>
                <w:szCs w:val="20"/>
              </w:rPr>
              <w:t>.00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de cualquier tipo cuya superficie sea de 51 M2 hasta 500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725</w:t>
            </w:r>
            <w:r w:rsidR="005B2045" w:rsidRPr="005B2045">
              <w:rPr>
                <w:rFonts w:ascii="Arial" w:hAnsi="Arial" w:cs="Arial"/>
                <w:sz w:val="20"/>
                <w:szCs w:val="20"/>
              </w:rPr>
              <w:t>.00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de cualquier tipo cuya superficie sea mayor de 500 M2</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3,6</w:t>
            </w:r>
            <w:r w:rsidR="005B2045" w:rsidRPr="005B2045">
              <w:rPr>
                <w:rFonts w:ascii="Arial" w:hAnsi="Arial" w:cs="Arial"/>
                <w:sz w:val="20"/>
                <w:szCs w:val="20"/>
              </w:rPr>
              <w:t>50.00</w:t>
            </w:r>
          </w:p>
        </w:tc>
      </w:tr>
      <w:tr w:rsidR="005B2045" w:rsidRPr="005B2045" w:rsidTr="005B2045">
        <w:tc>
          <w:tcPr>
            <w:tcW w:w="7240"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establecimientos con giro de actividades agropecuarias</w:t>
            </w:r>
          </w:p>
        </w:tc>
        <w:tc>
          <w:tcPr>
            <w:tcW w:w="1690"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785</w:t>
            </w:r>
            <w:r w:rsidR="005B2045" w:rsidRPr="005B2045">
              <w:rPr>
                <w:rFonts w:ascii="Arial" w:hAnsi="Arial" w:cs="Arial"/>
                <w:sz w:val="20"/>
                <w:szCs w:val="20"/>
              </w:rPr>
              <w:t>.00</w:t>
            </w:r>
          </w:p>
        </w:tc>
      </w:tr>
    </w:tbl>
    <w:p w:rsidR="005B2045" w:rsidRDefault="005B2045" w:rsidP="005B2045">
      <w:pPr>
        <w:spacing w:line="360" w:lineRule="auto"/>
        <w:ind w:left="1276"/>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559"/>
      </w:tblGrid>
      <w:tr w:rsidR="005B2045" w:rsidRPr="005B2045" w:rsidTr="005B2045">
        <w:tc>
          <w:tcPr>
            <w:tcW w:w="7371" w:type="dxa"/>
          </w:tcPr>
          <w:p w:rsidR="005B2045" w:rsidRPr="005B2045" w:rsidRDefault="005B2045" w:rsidP="005B2045">
            <w:pPr>
              <w:spacing w:line="240" w:lineRule="auto"/>
              <w:jc w:val="both"/>
              <w:rPr>
                <w:rFonts w:ascii="Arial" w:hAnsi="Arial" w:cs="Arial"/>
                <w:b/>
                <w:sz w:val="20"/>
                <w:szCs w:val="20"/>
              </w:rPr>
            </w:pPr>
            <w:r w:rsidRPr="005B2045">
              <w:rPr>
                <w:rFonts w:ascii="Arial" w:hAnsi="Arial" w:cs="Arial"/>
                <w:b/>
                <w:sz w:val="20"/>
                <w:szCs w:val="20"/>
              </w:rPr>
              <w:t>Para formas de Factibilidad de Uso de Suelo:</w:t>
            </w:r>
          </w:p>
        </w:tc>
        <w:tc>
          <w:tcPr>
            <w:tcW w:w="1559" w:type="dxa"/>
          </w:tcPr>
          <w:p w:rsidR="005B2045" w:rsidRPr="005B2045" w:rsidRDefault="005B2045" w:rsidP="005B2045">
            <w:pPr>
              <w:spacing w:line="240" w:lineRule="auto"/>
              <w:jc w:val="right"/>
              <w:rPr>
                <w:rFonts w:ascii="Arial" w:hAnsi="Arial" w:cs="Arial"/>
                <w:sz w:val="20"/>
                <w:szCs w:val="20"/>
              </w:rPr>
            </w:pPr>
          </w:p>
        </w:tc>
      </w:tr>
      <w:tr w:rsidR="005B2045" w:rsidRPr="005B2045" w:rsidTr="005B2045">
        <w:tc>
          <w:tcPr>
            <w:tcW w:w="7371"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establecimientos con venta de bebidas alcohólicas en envase cerrado</w:t>
            </w:r>
          </w:p>
        </w:tc>
        <w:tc>
          <w:tcPr>
            <w:tcW w:w="1559"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$ 2,0</w:t>
            </w:r>
            <w:r w:rsidR="005B2045" w:rsidRPr="005B2045">
              <w:rPr>
                <w:rFonts w:ascii="Arial" w:hAnsi="Arial" w:cs="Arial"/>
                <w:sz w:val="20"/>
                <w:szCs w:val="20"/>
              </w:rPr>
              <w:t>00.00</w:t>
            </w:r>
          </w:p>
        </w:tc>
      </w:tr>
      <w:tr w:rsidR="005B2045" w:rsidRPr="005B2045" w:rsidTr="005B2045">
        <w:tc>
          <w:tcPr>
            <w:tcW w:w="7371"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establecimientos con venta de bebidas alcohólicas para su consumo en el mismo lugar</w:t>
            </w:r>
          </w:p>
        </w:tc>
        <w:tc>
          <w:tcPr>
            <w:tcW w:w="1559"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$ 2,0</w:t>
            </w:r>
            <w:r w:rsidR="005B2045" w:rsidRPr="005B2045">
              <w:rPr>
                <w:rFonts w:ascii="Arial" w:hAnsi="Arial" w:cs="Arial"/>
                <w:sz w:val="20"/>
                <w:szCs w:val="20"/>
              </w:rPr>
              <w:t>00.00</w:t>
            </w:r>
          </w:p>
        </w:tc>
      </w:tr>
      <w:tr w:rsidR="005B2045" w:rsidRPr="005B2045" w:rsidTr="005B2045">
        <w:tc>
          <w:tcPr>
            <w:tcW w:w="7371"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establecimientos comerciales con giro diferente a gasolineras o establecimientos de bebidas alcohólicas</w:t>
            </w:r>
          </w:p>
        </w:tc>
        <w:tc>
          <w:tcPr>
            <w:tcW w:w="1559"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2,00</w:t>
            </w:r>
            <w:r w:rsidR="005B2045" w:rsidRPr="005B2045">
              <w:rPr>
                <w:rFonts w:ascii="Arial" w:hAnsi="Arial" w:cs="Arial"/>
                <w:sz w:val="20"/>
                <w:szCs w:val="20"/>
              </w:rPr>
              <w:t>0.00</w:t>
            </w:r>
          </w:p>
        </w:tc>
      </w:tr>
      <w:tr w:rsidR="005B2045" w:rsidRPr="005B2045" w:rsidTr="005B2045">
        <w:tc>
          <w:tcPr>
            <w:tcW w:w="7371"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inmobiliario de cualquier tipo</w:t>
            </w:r>
          </w:p>
        </w:tc>
        <w:tc>
          <w:tcPr>
            <w:tcW w:w="1559"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$ 5,750</w:t>
            </w:r>
            <w:r w:rsidR="005B2045" w:rsidRPr="005B2045">
              <w:rPr>
                <w:rFonts w:ascii="Arial" w:hAnsi="Arial" w:cs="Arial"/>
                <w:sz w:val="20"/>
                <w:szCs w:val="20"/>
              </w:rPr>
              <w:t>.00</w:t>
            </w:r>
          </w:p>
        </w:tc>
      </w:tr>
      <w:tr w:rsidR="005B2045" w:rsidRPr="005B2045" w:rsidTr="005B2045">
        <w:tc>
          <w:tcPr>
            <w:tcW w:w="7371"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casa habitación unifamiliar ubicada en zona de reserva de crecimiento</w:t>
            </w:r>
          </w:p>
        </w:tc>
        <w:tc>
          <w:tcPr>
            <w:tcW w:w="1559"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$ 2,365</w:t>
            </w:r>
            <w:r w:rsidR="005B2045" w:rsidRPr="005B2045">
              <w:rPr>
                <w:rFonts w:ascii="Arial" w:hAnsi="Arial" w:cs="Arial"/>
                <w:sz w:val="20"/>
                <w:szCs w:val="20"/>
              </w:rPr>
              <w:t>.00</w:t>
            </w:r>
          </w:p>
        </w:tc>
      </w:tr>
      <w:tr w:rsidR="005B2045" w:rsidRPr="005B2045" w:rsidTr="005B2045">
        <w:tc>
          <w:tcPr>
            <w:tcW w:w="7371"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la instalación de infraestructura aérea y subterránea, consistente en cableado o líneas de transmisión a excepción de las que fueren propiedad de la Comisión Federal de Electricidad por Metro lineal</w:t>
            </w:r>
          </w:p>
        </w:tc>
        <w:tc>
          <w:tcPr>
            <w:tcW w:w="1559"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10</w:t>
            </w:r>
            <w:r w:rsidR="005B2045" w:rsidRPr="005B2045">
              <w:rPr>
                <w:rFonts w:ascii="Arial" w:hAnsi="Arial" w:cs="Arial"/>
                <w:sz w:val="20"/>
                <w:szCs w:val="20"/>
              </w:rPr>
              <w:t>.00</w:t>
            </w:r>
          </w:p>
        </w:tc>
      </w:tr>
      <w:tr w:rsidR="005B2045" w:rsidRPr="005B2045" w:rsidTr="005B2045">
        <w:tc>
          <w:tcPr>
            <w:tcW w:w="7371"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la instalación de gasolinera o estación de servicio</w:t>
            </w:r>
          </w:p>
        </w:tc>
        <w:tc>
          <w:tcPr>
            <w:tcW w:w="1559" w:type="dxa"/>
          </w:tcPr>
          <w:p w:rsidR="005B2045" w:rsidRPr="005B2045" w:rsidRDefault="005B2045" w:rsidP="005B2045">
            <w:pPr>
              <w:spacing w:line="240" w:lineRule="auto"/>
              <w:jc w:val="right"/>
              <w:rPr>
                <w:rFonts w:ascii="Arial" w:hAnsi="Arial" w:cs="Arial"/>
                <w:sz w:val="20"/>
                <w:szCs w:val="20"/>
              </w:rPr>
            </w:pPr>
            <w:r w:rsidRPr="005B2045">
              <w:rPr>
                <w:rFonts w:ascii="Arial" w:hAnsi="Arial" w:cs="Arial"/>
                <w:sz w:val="20"/>
                <w:szCs w:val="20"/>
              </w:rPr>
              <w:t>$</w:t>
            </w:r>
            <w:r w:rsidR="00B35C66">
              <w:rPr>
                <w:rFonts w:ascii="Arial" w:hAnsi="Arial" w:cs="Arial"/>
                <w:sz w:val="20"/>
                <w:szCs w:val="20"/>
              </w:rPr>
              <w:t xml:space="preserve"> 9,650</w:t>
            </w:r>
            <w:r w:rsidRPr="005B2045">
              <w:rPr>
                <w:rFonts w:ascii="Arial" w:hAnsi="Arial" w:cs="Arial"/>
                <w:sz w:val="20"/>
                <w:szCs w:val="20"/>
              </w:rPr>
              <w:t>.00</w:t>
            </w:r>
          </w:p>
        </w:tc>
      </w:tr>
    </w:tbl>
    <w:p w:rsidR="005B2045" w:rsidRDefault="005B2045" w:rsidP="005B2045">
      <w:pPr>
        <w:spacing w:line="360" w:lineRule="auto"/>
        <w:ind w:left="1276"/>
        <w:jc w:val="both"/>
        <w:rPr>
          <w:rFonts w:ascii="Arial" w:hAnsi="Arial" w:cs="Arial"/>
          <w:sz w:val="20"/>
          <w:szCs w:val="20"/>
        </w:rPr>
      </w:pPr>
    </w:p>
    <w:p w:rsidR="00B35C66" w:rsidRDefault="00B35C66" w:rsidP="00B35C66">
      <w:pPr>
        <w:spacing w:line="360" w:lineRule="auto"/>
        <w:ind w:left="993"/>
        <w:jc w:val="both"/>
        <w:rPr>
          <w:rFonts w:ascii="Arial" w:hAnsi="Arial" w:cs="Arial"/>
          <w:sz w:val="20"/>
          <w:szCs w:val="20"/>
        </w:rPr>
      </w:pPr>
      <w:r>
        <w:rPr>
          <w:rFonts w:ascii="Arial" w:hAnsi="Arial" w:cs="Arial"/>
          <w:sz w:val="20"/>
          <w:szCs w:val="20"/>
        </w:rPr>
        <w:t>La aplicación de los pagos de factibilidad de uso de suelo se entenderá que su pago será de forma única. Excepto cuando exista un cambio en el aprovechamiento del uso de suelo.</w:t>
      </w:r>
    </w:p>
    <w:p w:rsidR="005B2045" w:rsidRPr="005B2045" w:rsidRDefault="005B2045" w:rsidP="00B35C66">
      <w:pPr>
        <w:spacing w:line="360" w:lineRule="auto"/>
        <w:ind w:left="993"/>
        <w:jc w:val="both"/>
        <w:rPr>
          <w:rFonts w:ascii="Arial" w:hAnsi="Arial" w:cs="Arial"/>
          <w:sz w:val="20"/>
          <w:szCs w:val="20"/>
        </w:rPr>
      </w:pPr>
      <w:r w:rsidRPr="005B2045">
        <w:rPr>
          <w:rFonts w:ascii="Arial" w:hAnsi="Arial" w:cs="Arial"/>
          <w:sz w:val="20"/>
          <w:szCs w:val="20"/>
        </w:rPr>
        <w:t>Las construcciones, excavaciones, demoliciones y demás obras o trabajos iniciados o llevados a cabo sin la autorización, constancia, licencia o permiso correspondiente, se entenderá extemporáneos y pagaran una sanción correspondiente a tres tantos el importe de la tarifa correspondiente. Este pago será exigido después de haberse realizado la tercera notificación por parte de la Dirección correspondiente. Pasado 5 días hábiles deberán presentarse a la Dirección de Finanzas y Tesorería Municipal a realizar el pago, de lo contrario se procederá a la clausura, constituyéndose de esa forma un crédito fiscal a favor del Municipio a que hace referencia la Ley de Hacienda del Municipio de Chicxulub Pueblo.</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5B2045" w:rsidRPr="005B2045" w:rsidRDefault="00F94731" w:rsidP="005B2045">
      <w:pPr>
        <w:spacing w:line="360" w:lineRule="auto"/>
        <w:ind w:left="993"/>
        <w:jc w:val="both"/>
        <w:rPr>
          <w:rFonts w:ascii="Arial" w:hAnsi="Arial" w:cs="Arial"/>
          <w:sz w:val="20"/>
          <w:szCs w:val="20"/>
        </w:rPr>
      </w:pPr>
      <w:r w:rsidRPr="005B2045">
        <w:rPr>
          <w:rFonts w:ascii="Arial" w:hAnsi="Arial" w:cs="Arial"/>
          <w:b/>
          <w:bCs/>
          <w:sz w:val="20"/>
          <w:szCs w:val="20"/>
        </w:rPr>
        <w:t>Artículo 2</w:t>
      </w:r>
      <w:r w:rsidR="005B2045" w:rsidRPr="005B2045">
        <w:rPr>
          <w:rFonts w:ascii="Arial" w:hAnsi="Arial" w:cs="Arial"/>
          <w:b/>
          <w:bCs/>
          <w:sz w:val="20"/>
          <w:szCs w:val="20"/>
        </w:rPr>
        <w:t>8</w:t>
      </w:r>
      <w:r w:rsidRPr="005B2045">
        <w:rPr>
          <w:rFonts w:ascii="Arial" w:hAnsi="Arial" w:cs="Arial"/>
          <w:b/>
          <w:bCs/>
          <w:sz w:val="20"/>
          <w:szCs w:val="20"/>
        </w:rPr>
        <w:t>.-</w:t>
      </w:r>
      <w:r w:rsidR="005B2045" w:rsidRPr="005B2045">
        <w:rPr>
          <w:rFonts w:ascii="Arial" w:hAnsi="Arial" w:cs="Arial"/>
          <w:sz w:val="20"/>
          <w:szCs w:val="20"/>
        </w:rPr>
        <w:t xml:space="preserve"> 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Secretaria de Desarrollo Urbano y Medio Ambiente y el Cabildo será quien deberá dar la autorización correspondiente, la cual tendrá un costo de 20 d</w:t>
      </w:r>
      <w:r w:rsidR="00F82EAE">
        <w:rPr>
          <w:rFonts w:ascii="Arial" w:hAnsi="Arial" w:cs="Arial"/>
          <w:sz w:val="20"/>
          <w:szCs w:val="20"/>
        </w:rPr>
        <w:t>ías de Unidad de Medida de Actualización (UMA)</w:t>
      </w:r>
      <w:r w:rsidR="00B35C66">
        <w:rPr>
          <w:rFonts w:ascii="Arial" w:hAnsi="Arial" w:cs="Arial"/>
          <w:sz w:val="20"/>
          <w:szCs w:val="20"/>
        </w:rPr>
        <w:t xml:space="preserve"> y de $10</w:t>
      </w:r>
      <w:r w:rsidR="005B2045" w:rsidRPr="005B2045">
        <w:rPr>
          <w:rFonts w:ascii="Arial" w:hAnsi="Arial" w:cs="Arial"/>
          <w:sz w:val="20"/>
          <w:szCs w:val="20"/>
        </w:rPr>
        <w:t>0.00 el metro cubico por extracción.</w:t>
      </w:r>
    </w:p>
    <w:p w:rsidR="00B35C66" w:rsidRPr="004E6DD9" w:rsidRDefault="00B35C66" w:rsidP="00B35C66">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III</w:t>
      </w:r>
    </w:p>
    <w:p w:rsidR="00B35C66" w:rsidRPr="004E6DD9" w:rsidRDefault="00B35C66" w:rsidP="00B35C66">
      <w:pPr>
        <w:widowControl w:val="0"/>
        <w:autoSpaceDE w:val="0"/>
        <w:autoSpaceDN w:val="0"/>
        <w:adjustRightInd w:val="0"/>
        <w:spacing w:after="0" w:line="360" w:lineRule="auto"/>
        <w:ind w:left="4091" w:right="2888"/>
        <w:jc w:val="center"/>
        <w:rPr>
          <w:rFonts w:ascii="Arial" w:hAnsi="Arial" w:cs="Arial"/>
          <w:sz w:val="20"/>
          <w:szCs w:val="20"/>
        </w:rPr>
      </w:pPr>
      <w:r w:rsidRPr="004E6DD9">
        <w:rPr>
          <w:rFonts w:ascii="Arial" w:hAnsi="Arial" w:cs="Arial"/>
          <w:b/>
          <w:bCs/>
          <w:sz w:val="20"/>
          <w:szCs w:val="20"/>
        </w:rPr>
        <w:t xml:space="preserve">Derechos por Servicios </w:t>
      </w:r>
      <w:r w:rsidR="0048190D">
        <w:rPr>
          <w:rFonts w:ascii="Arial" w:hAnsi="Arial" w:cs="Arial"/>
          <w:b/>
          <w:bCs/>
          <w:sz w:val="20"/>
          <w:szCs w:val="20"/>
        </w:rPr>
        <w:t xml:space="preserve">que presta la Dirección de Seguridad Pública </w:t>
      </w:r>
    </w:p>
    <w:p w:rsidR="00B35C66" w:rsidRPr="004E6DD9" w:rsidRDefault="00B35C66" w:rsidP="00B35C66">
      <w:pPr>
        <w:widowControl w:val="0"/>
        <w:autoSpaceDE w:val="0"/>
        <w:autoSpaceDN w:val="0"/>
        <w:adjustRightInd w:val="0"/>
        <w:spacing w:after="0" w:line="360" w:lineRule="auto"/>
        <w:rPr>
          <w:rFonts w:ascii="Arial" w:hAnsi="Arial" w:cs="Arial"/>
          <w:sz w:val="20"/>
          <w:szCs w:val="20"/>
        </w:rPr>
      </w:pPr>
    </w:p>
    <w:p w:rsidR="00B35C66" w:rsidRDefault="00B35C66" w:rsidP="00B35C66">
      <w:pPr>
        <w:spacing w:line="360" w:lineRule="auto"/>
        <w:ind w:left="1276"/>
        <w:jc w:val="both"/>
        <w:rPr>
          <w:rFonts w:ascii="Arial" w:hAnsi="Arial" w:cs="Arial"/>
          <w:sz w:val="20"/>
          <w:szCs w:val="20"/>
        </w:rPr>
      </w:pPr>
      <w:r w:rsidRPr="004E6DD9">
        <w:rPr>
          <w:rFonts w:ascii="Arial" w:hAnsi="Arial" w:cs="Arial"/>
          <w:b/>
          <w:bCs/>
          <w:sz w:val="20"/>
          <w:szCs w:val="20"/>
        </w:rPr>
        <w:t xml:space="preserve">Artículo </w:t>
      </w:r>
      <w:r w:rsidR="0048190D">
        <w:rPr>
          <w:rFonts w:ascii="Arial" w:hAnsi="Arial" w:cs="Arial"/>
          <w:b/>
          <w:bCs/>
          <w:sz w:val="20"/>
          <w:szCs w:val="20"/>
        </w:rPr>
        <w:t>29</w:t>
      </w:r>
      <w:r w:rsidRPr="004E6DD9">
        <w:rPr>
          <w:rFonts w:ascii="Arial" w:hAnsi="Arial" w:cs="Arial"/>
          <w:b/>
          <w:bCs/>
          <w:sz w:val="20"/>
          <w:szCs w:val="20"/>
        </w:rPr>
        <w:t xml:space="preserve">.- </w:t>
      </w:r>
      <w:r w:rsidRPr="005B2045">
        <w:rPr>
          <w:rFonts w:ascii="Arial" w:hAnsi="Arial" w:cs="Arial"/>
          <w:sz w:val="20"/>
          <w:szCs w:val="20"/>
        </w:rPr>
        <w:t>E</w:t>
      </w:r>
      <w:r w:rsidR="00C828B4">
        <w:rPr>
          <w:rFonts w:ascii="Arial" w:hAnsi="Arial" w:cs="Arial"/>
          <w:sz w:val="20"/>
          <w:szCs w:val="20"/>
        </w:rPr>
        <w:t>ste derecho se pagará con base a la Unidad de Medida de Actualización (UMA)</w:t>
      </w:r>
      <w:r w:rsidRPr="005B2045">
        <w:rPr>
          <w:rFonts w:ascii="Arial" w:hAnsi="Arial" w:cs="Arial"/>
          <w:sz w:val="20"/>
          <w:szCs w:val="20"/>
        </w:rPr>
        <w:t xml:space="preserve"> vigente en el Estado de Yucatán de acuerdo a la siguiente tarifa:</w:t>
      </w:r>
    </w:p>
    <w:p w:rsidR="00B35C66" w:rsidRPr="005B2045" w:rsidRDefault="00B35C66" w:rsidP="00B35C66">
      <w:pPr>
        <w:spacing w:line="360" w:lineRule="auto"/>
        <w:ind w:left="1276"/>
        <w:jc w:val="both"/>
        <w:rPr>
          <w:rFonts w:ascii="Arial" w:hAnsi="Arial" w:cs="Arial"/>
          <w:sz w:val="20"/>
          <w:szCs w:val="20"/>
        </w:rPr>
      </w:pPr>
      <w:r w:rsidRPr="005B2045">
        <w:rPr>
          <w:rFonts w:ascii="Arial" w:hAnsi="Arial" w:cs="Arial"/>
          <w:b/>
          <w:sz w:val="20"/>
          <w:szCs w:val="20"/>
        </w:rPr>
        <w:t>I.-</w:t>
      </w:r>
      <w:r w:rsidRPr="005B2045">
        <w:rPr>
          <w:rFonts w:ascii="Arial" w:hAnsi="Arial" w:cs="Arial"/>
          <w:sz w:val="20"/>
          <w:szCs w:val="20"/>
        </w:rPr>
        <w:t xml:space="preserve"> En fiestas de carácter social, exposiciones, asambleas y demás eventos análogos, en general, por cada agente comisionado, por cada jornada de 8 </w:t>
      </w:r>
      <w:r w:rsidR="0048190D">
        <w:rPr>
          <w:rFonts w:ascii="Arial" w:hAnsi="Arial" w:cs="Arial"/>
          <w:sz w:val="20"/>
          <w:szCs w:val="20"/>
        </w:rPr>
        <w:t>horas, una cuota equivalente a 7</w:t>
      </w:r>
      <w:r w:rsidRPr="005B2045">
        <w:rPr>
          <w:rFonts w:ascii="Arial" w:hAnsi="Arial" w:cs="Arial"/>
          <w:sz w:val="20"/>
          <w:szCs w:val="20"/>
        </w:rPr>
        <w:t xml:space="preserve"> veces </w:t>
      </w:r>
      <w:r w:rsidR="00C828B4">
        <w:rPr>
          <w:rFonts w:ascii="Arial" w:hAnsi="Arial" w:cs="Arial"/>
          <w:sz w:val="20"/>
          <w:szCs w:val="20"/>
        </w:rPr>
        <w:t xml:space="preserve">la Unidad de Medida de Actualización (UMA) </w:t>
      </w:r>
      <w:r w:rsidR="0048190D">
        <w:rPr>
          <w:rFonts w:ascii="Arial" w:hAnsi="Arial" w:cs="Arial"/>
          <w:sz w:val="20"/>
          <w:szCs w:val="20"/>
        </w:rPr>
        <w:t>en el Estado de Yucatán.</w:t>
      </w:r>
    </w:p>
    <w:p w:rsidR="00B35C66" w:rsidRPr="005B2045" w:rsidRDefault="00B35C66" w:rsidP="00B35C66">
      <w:pPr>
        <w:spacing w:line="360" w:lineRule="auto"/>
        <w:ind w:left="1276"/>
        <w:jc w:val="both"/>
        <w:rPr>
          <w:rFonts w:ascii="Arial" w:hAnsi="Arial" w:cs="Arial"/>
          <w:sz w:val="20"/>
          <w:szCs w:val="20"/>
        </w:rPr>
      </w:pPr>
      <w:r w:rsidRPr="005B2045">
        <w:rPr>
          <w:rFonts w:ascii="Arial" w:hAnsi="Arial" w:cs="Arial"/>
          <w:b/>
          <w:sz w:val="20"/>
          <w:szCs w:val="20"/>
        </w:rPr>
        <w:t>II.-</w:t>
      </w:r>
      <w:r w:rsidRPr="005B2045">
        <w:rPr>
          <w:rFonts w:ascii="Arial" w:hAnsi="Arial" w:cs="Arial"/>
          <w:sz w:val="20"/>
          <w:szCs w:val="20"/>
        </w:rPr>
        <w:t xml:space="preserve"> En las centrales y terminales de autobuses, centros deportivos, empresas, instituciones y con particulares, por cada agente comisionado, por cada jornada de 8 </w:t>
      </w:r>
      <w:r w:rsidR="0048190D">
        <w:rPr>
          <w:rFonts w:ascii="Arial" w:hAnsi="Arial" w:cs="Arial"/>
          <w:sz w:val="20"/>
          <w:szCs w:val="20"/>
        </w:rPr>
        <w:t>horas, una cuota equivalente a 7</w:t>
      </w:r>
      <w:r w:rsidRPr="005B2045">
        <w:rPr>
          <w:rFonts w:ascii="Arial" w:hAnsi="Arial" w:cs="Arial"/>
          <w:sz w:val="20"/>
          <w:szCs w:val="20"/>
        </w:rPr>
        <w:t xml:space="preserve"> veces </w:t>
      </w:r>
      <w:r w:rsidR="00C828B4">
        <w:rPr>
          <w:rFonts w:ascii="Arial" w:hAnsi="Arial" w:cs="Arial"/>
          <w:sz w:val="20"/>
          <w:szCs w:val="20"/>
        </w:rPr>
        <w:t xml:space="preserve">la Unidad de Medida de Actualización (UMA) </w:t>
      </w:r>
      <w:r w:rsidRPr="005B2045">
        <w:rPr>
          <w:rFonts w:ascii="Arial" w:hAnsi="Arial" w:cs="Arial"/>
          <w:sz w:val="20"/>
          <w:szCs w:val="20"/>
        </w:rPr>
        <w:t>en el Estado de Yucatán</w:t>
      </w:r>
    </w:p>
    <w:p w:rsidR="00B35C66" w:rsidRPr="005B2045" w:rsidRDefault="00B35C66" w:rsidP="00B35C66">
      <w:pPr>
        <w:spacing w:line="360" w:lineRule="auto"/>
        <w:ind w:left="1276"/>
        <w:jc w:val="both"/>
        <w:rPr>
          <w:rFonts w:ascii="Arial" w:hAnsi="Arial" w:cs="Arial"/>
          <w:sz w:val="20"/>
          <w:szCs w:val="20"/>
        </w:rPr>
      </w:pPr>
      <w:r w:rsidRPr="005B2045">
        <w:rPr>
          <w:rFonts w:ascii="Arial" w:hAnsi="Arial" w:cs="Arial"/>
          <w:b/>
          <w:sz w:val="20"/>
          <w:szCs w:val="20"/>
        </w:rPr>
        <w:t>III.-</w:t>
      </w:r>
      <w:r w:rsidRPr="005B2045">
        <w:rPr>
          <w:rFonts w:ascii="Arial" w:hAnsi="Arial" w:cs="Arial"/>
          <w:sz w:val="20"/>
          <w:szCs w:val="20"/>
        </w:rPr>
        <w:t xml:space="preserve"> Servicio de seguridad a eventos particulares se pagara por </w:t>
      </w:r>
      <w:r w:rsidR="0048190D">
        <w:rPr>
          <w:rFonts w:ascii="Arial" w:hAnsi="Arial" w:cs="Arial"/>
          <w:sz w:val="20"/>
          <w:szCs w:val="20"/>
        </w:rPr>
        <w:t>evento una cuota equivalente a 10</w:t>
      </w:r>
      <w:r w:rsidRPr="005B2045">
        <w:rPr>
          <w:rFonts w:ascii="Arial" w:hAnsi="Arial" w:cs="Arial"/>
          <w:sz w:val="20"/>
          <w:szCs w:val="20"/>
        </w:rPr>
        <w:t xml:space="preserve"> veces </w:t>
      </w:r>
      <w:r w:rsidR="00C828B4">
        <w:rPr>
          <w:rFonts w:ascii="Arial" w:hAnsi="Arial" w:cs="Arial"/>
          <w:sz w:val="20"/>
          <w:szCs w:val="20"/>
        </w:rPr>
        <w:t>la Unidad de Medida de Actualización (UMA)</w:t>
      </w:r>
      <w:r w:rsidRPr="005B2045">
        <w:rPr>
          <w:rFonts w:ascii="Arial" w:hAnsi="Arial" w:cs="Arial"/>
          <w:sz w:val="20"/>
          <w:szCs w:val="20"/>
        </w:rPr>
        <w:t xml:space="preserve"> en el Estado de Yucatán.</w:t>
      </w:r>
    </w:p>
    <w:p w:rsidR="00B35C66" w:rsidRPr="005B2045" w:rsidRDefault="00B35C66" w:rsidP="00B35C66">
      <w:pPr>
        <w:spacing w:line="360" w:lineRule="auto"/>
        <w:ind w:left="1276"/>
        <w:jc w:val="both"/>
        <w:rPr>
          <w:rFonts w:ascii="Arial" w:hAnsi="Arial" w:cs="Arial"/>
          <w:sz w:val="20"/>
          <w:szCs w:val="20"/>
        </w:rPr>
      </w:pPr>
      <w:r w:rsidRPr="005B2045">
        <w:rPr>
          <w:rFonts w:ascii="Arial" w:hAnsi="Arial" w:cs="Arial"/>
          <w:b/>
          <w:sz w:val="20"/>
          <w:szCs w:val="20"/>
        </w:rPr>
        <w:t>IV.-</w:t>
      </w:r>
      <w:r w:rsidRPr="005B2045">
        <w:rPr>
          <w:rFonts w:ascii="Arial" w:hAnsi="Arial" w:cs="Arial"/>
          <w:sz w:val="20"/>
          <w:szCs w:val="20"/>
        </w:rPr>
        <w:t xml:space="preserve"> Servicio de vigilancia a empresas o instituciones se pagara po</w:t>
      </w:r>
      <w:r w:rsidR="0048190D">
        <w:rPr>
          <w:rFonts w:ascii="Arial" w:hAnsi="Arial" w:cs="Arial"/>
          <w:sz w:val="20"/>
          <w:szCs w:val="20"/>
        </w:rPr>
        <w:t>r mes una cuota equivalente a 100</w:t>
      </w:r>
      <w:r w:rsidRPr="005B2045">
        <w:rPr>
          <w:rFonts w:ascii="Arial" w:hAnsi="Arial" w:cs="Arial"/>
          <w:sz w:val="20"/>
          <w:szCs w:val="20"/>
        </w:rPr>
        <w:t xml:space="preserve"> veces </w:t>
      </w:r>
      <w:r w:rsidR="00C828B4">
        <w:rPr>
          <w:rFonts w:ascii="Arial" w:hAnsi="Arial" w:cs="Arial"/>
          <w:sz w:val="20"/>
          <w:szCs w:val="20"/>
        </w:rPr>
        <w:t>la Unidad de Medida de Actualización (UMA)</w:t>
      </w:r>
      <w:r w:rsidR="00C828B4" w:rsidRPr="005B2045">
        <w:rPr>
          <w:rFonts w:ascii="Arial" w:hAnsi="Arial" w:cs="Arial"/>
          <w:sz w:val="20"/>
          <w:szCs w:val="20"/>
        </w:rPr>
        <w:t xml:space="preserve"> </w:t>
      </w:r>
      <w:r w:rsidRPr="005B2045">
        <w:rPr>
          <w:rFonts w:ascii="Arial" w:hAnsi="Arial" w:cs="Arial"/>
          <w:sz w:val="20"/>
          <w:szCs w:val="20"/>
        </w:rPr>
        <w:t>en el Estado de Yucatán.</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24" w:right="4023"/>
        <w:jc w:val="center"/>
        <w:rPr>
          <w:rFonts w:ascii="Arial" w:hAnsi="Arial" w:cs="Arial"/>
          <w:sz w:val="20"/>
          <w:szCs w:val="20"/>
        </w:rPr>
      </w:pPr>
      <w:r w:rsidRPr="004E6DD9">
        <w:rPr>
          <w:rFonts w:ascii="Arial" w:hAnsi="Arial" w:cs="Arial"/>
          <w:b/>
          <w:bCs/>
          <w:sz w:val="20"/>
          <w:szCs w:val="20"/>
        </w:rPr>
        <w:t>CAPÍTULO IV</w:t>
      </w:r>
    </w:p>
    <w:p w:rsidR="0048190D" w:rsidRPr="004E6DD9" w:rsidRDefault="0048190D" w:rsidP="0048190D">
      <w:pPr>
        <w:widowControl w:val="0"/>
        <w:autoSpaceDE w:val="0"/>
        <w:autoSpaceDN w:val="0"/>
        <w:adjustRightInd w:val="0"/>
        <w:spacing w:after="0" w:line="360" w:lineRule="auto"/>
        <w:ind w:left="4237" w:right="3031"/>
        <w:jc w:val="center"/>
        <w:rPr>
          <w:rFonts w:ascii="Arial" w:hAnsi="Arial" w:cs="Arial"/>
          <w:sz w:val="20"/>
          <w:szCs w:val="20"/>
        </w:rPr>
      </w:pPr>
      <w:r w:rsidRPr="004E6DD9">
        <w:rPr>
          <w:rFonts w:ascii="Arial" w:hAnsi="Arial" w:cs="Arial"/>
          <w:b/>
          <w:bCs/>
          <w:sz w:val="20"/>
          <w:szCs w:val="20"/>
        </w:rPr>
        <w:t>Derechos por Servicios de Limpia</w:t>
      </w:r>
      <w:r>
        <w:rPr>
          <w:rFonts w:ascii="Arial" w:hAnsi="Arial" w:cs="Arial"/>
          <w:b/>
          <w:bCs/>
          <w:sz w:val="20"/>
          <w:szCs w:val="20"/>
        </w:rPr>
        <w:t xml:space="preserve"> y Recolección de Basura</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81"/>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30</w:t>
      </w:r>
      <w:r w:rsidRPr="004E6DD9">
        <w:rPr>
          <w:rFonts w:ascii="Arial" w:hAnsi="Arial" w:cs="Arial"/>
          <w:b/>
          <w:bCs/>
          <w:sz w:val="20"/>
          <w:szCs w:val="20"/>
        </w:rPr>
        <w:t xml:space="preserve">.- </w:t>
      </w:r>
      <w:r w:rsidRPr="004E6DD9">
        <w:rPr>
          <w:rFonts w:ascii="Arial" w:hAnsi="Arial" w:cs="Arial"/>
          <w:sz w:val="20"/>
          <w:szCs w:val="20"/>
        </w:rPr>
        <w:t>Por los derechos correspondientes al servicio de limpia, mensualmente se causará y pagará la cuota de:</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w:t>
      </w:r>
      <w:r>
        <w:rPr>
          <w:rFonts w:ascii="Arial" w:hAnsi="Arial" w:cs="Arial"/>
          <w:sz w:val="20"/>
          <w:szCs w:val="20"/>
        </w:rPr>
        <w:t>.- Por predio habitacional</w:t>
      </w:r>
    </w:p>
    <w:p w:rsidR="0048190D" w:rsidRDefault="0048190D" w:rsidP="0048190D">
      <w:pPr>
        <w:pStyle w:val="Prrafodelista"/>
        <w:widowControl w:val="0"/>
        <w:numPr>
          <w:ilvl w:val="0"/>
          <w:numId w:val="27"/>
        </w:numPr>
        <w:autoSpaceDE w:val="0"/>
        <w:autoSpaceDN w:val="0"/>
        <w:adjustRightInd w:val="0"/>
        <w:spacing w:after="0" w:line="360" w:lineRule="auto"/>
        <w:rPr>
          <w:rFonts w:ascii="Arial" w:hAnsi="Arial" w:cs="Arial"/>
          <w:sz w:val="20"/>
          <w:szCs w:val="20"/>
        </w:rPr>
      </w:pPr>
      <w:r>
        <w:rPr>
          <w:rFonts w:ascii="Arial" w:hAnsi="Arial" w:cs="Arial"/>
          <w:sz w:val="20"/>
          <w:szCs w:val="20"/>
        </w:rPr>
        <w:t>General  …………………….. $  25.00</w:t>
      </w:r>
    </w:p>
    <w:p w:rsidR="0048190D" w:rsidRPr="005B2045" w:rsidRDefault="0048190D" w:rsidP="0048190D">
      <w:pPr>
        <w:pStyle w:val="Prrafodelista"/>
        <w:widowControl w:val="0"/>
        <w:numPr>
          <w:ilvl w:val="0"/>
          <w:numId w:val="27"/>
        </w:numPr>
        <w:autoSpaceDE w:val="0"/>
        <w:autoSpaceDN w:val="0"/>
        <w:adjustRightInd w:val="0"/>
        <w:spacing w:after="0" w:line="360" w:lineRule="auto"/>
        <w:rPr>
          <w:rFonts w:ascii="Arial" w:hAnsi="Arial" w:cs="Arial"/>
          <w:sz w:val="20"/>
          <w:szCs w:val="20"/>
        </w:rPr>
      </w:pPr>
      <w:r>
        <w:rPr>
          <w:rFonts w:ascii="Arial" w:hAnsi="Arial" w:cs="Arial"/>
          <w:sz w:val="20"/>
          <w:szCs w:val="20"/>
        </w:rPr>
        <w:t>Residencial …………………. $  60.00</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II</w:t>
      </w:r>
      <w:r>
        <w:rPr>
          <w:rFonts w:ascii="Arial" w:hAnsi="Arial" w:cs="Arial"/>
          <w:sz w:val="20"/>
          <w:szCs w:val="20"/>
        </w:rPr>
        <w:t>.- Por predio comercial</w:t>
      </w:r>
    </w:p>
    <w:p w:rsidR="0048190D" w:rsidRDefault="0048190D" w:rsidP="0048190D">
      <w:pPr>
        <w:pStyle w:val="Prrafodelista"/>
        <w:widowControl w:val="0"/>
        <w:numPr>
          <w:ilvl w:val="0"/>
          <w:numId w:val="28"/>
        </w:numPr>
        <w:autoSpaceDE w:val="0"/>
        <w:autoSpaceDN w:val="0"/>
        <w:adjustRightInd w:val="0"/>
        <w:spacing w:after="0" w:line="360" w:lineRule="auto"/>
        <w:rPr>
          <w:rFonts w:ascii="Arial" w:hAnsi="Arial" w:cs="Arial"/>
          <w:sz w:val="20"/>
          <w:szCs w:val="20"/>
        </w:rPr>
      </w:pPr>
      <w:r>
        <w:rPr>
          <w:rFonts w:ascii="Arial" w:hAnsi="Arial" w:cs="Arial"/>
          <w:sz w:val="20"/>
          <w:szCs w:val="20"/>
        </w:rPr>
        <w:t>General ………………………... $  50.00</w:t>
      </w:r>
    </w:p>
    <w:p w:rsidR="0048190D" w:rsidRPr="005B2045" w:rsidRDefault="0048190D" w:rsidP="0048190D">
      <w:pPr>
        <w:pStyle w:val="Prrafodelista"/>
        <w:widowControl w:val="0"/>
        <w:numPr>
          <w:ilvl w:val="0"/>
          <w:numId w:val="28"/>
        </w:numPr>
        <w:autoSpaceDE w:val="0"/>
        <w:autoSpaceDN w:val="0"/>
        <w:adjustRightInd w:val="0"/>
        <w:spacing w:after="0" w:line="360" w:lineRule="auto"/>
        <w:rPr>
          <w:rFonts w:ascii="Arial" w:hAnsi="Arial" w:cs="Arial"/>
          <w:sz w:val="20"/>
          <w:szCs w:val="20"/>
        </w:rPr>
      </w:pPr>
      <w:r>
        <w:rPr>
          <w:rFonts w:ascii="Arial" w:hAnsi="Arial" w:cs="Arial"/>
          <w:sz w:val="20"/>
          <w:szCs w:val="20"/>
        </w:rPr>
        <w:t>Supermercado y minisúper ….  $  55.00</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87"/>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31</w:t>
      </w:r>
      <w:r w:rsidRPr="004E6DD9">
        <w:rPr>
          <w:rFonts w:ascii="Arial" w:hAnsi="Arial" w:cs="Arial"/>
          <w:b/>
          <w:bCs/>
          <w:sz w:val="20"/>
          <w:szCs w:val="20"/>
        </w:rPr>
        <w:t xml:space="preserve">.- </w:t>
      </w:r>
      <w:r w:rsidRPr="004E6DD9">
        <w:rPr>
          <w:rFonts w:ascii="Arial" w:hAnsi="Arial" w:cs="Arial"/>
          <w:sz w:val="20"/>
          <w:szCs w:val="20"/>
        </w:rPr>
        <w:t>El derecho por el uso de basurero propiedad del Municipio se causará y cobrará de acuerdo a la siguiente clasificación:</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  I</w:t>
      </w:r>
      <w:r w:rsidRPr="004E6DD9">
        <w:rPr>
          <w:rFonts w:ascii="Arial" w:hAnsi="Arial" w:cs="Arial"/>
          <w:sz w:val="20"/>
          <w:szCs w:val="20"/>
        </w:rPr>
        <w:t>.- Basura domiciliaria</w:t>
      </w:r>
      <w:r>
        <w:rPr>
          <w:rFonts w:ascii="Arial" w:hAnsi="Arial" w:cs="Arial"/>
          <w:sz w:val="20"/>
          <w:szCs w:val="20"/>
        </w:rPr>
        <w:t xml:space="preserve">   (máximo 3 toneladas)  ………………………...</w:t>
      </w:r>
      <w:r w:rsidRPr="004E6DD9">
        <w:rPr>
          <w:rFonts w:ascii="Arial" w:hAnsi="Arial" w:cs="Arial"/>
          <w:sz w:val="20"/>
          <w:szCs w:val="20"/>
        </w:rPr>
        <w:t>….…</w:t>
      </w:r>
      <w:r>
        <w:rPr>
          <w:rFonts w:ascii="Arial" w:hAnsi="Arial" w:cs="Arial"/>
          <w:sz w:val="20"/>
          <w:szCs w:val="20"/>
        </w:rPr>
        <w:t xml:space="preserve">    </w:t>
      </w:r>
      <w:r w:rsidRPr="004E6DD9">
        <w:rPr>
          <w:rFonts w:ascii="Arial" w:hAnsi="Arial" w:cs="Arial"/>
          <w:sz w:val="20"/>
          <w:szCs w:val="20"/>
        </w:rPr>
        <w:t xml:space="preserve">$ </w:t>
      </w:r>
      <w:r w:rsidR="0086071F">
        <w:rPr>
          <w:rFonts w:ascii="Arial" w:hAnsi="Arial" w:cs="Arial"/>
          <w:sz w:val="20"/>
          <w:szCs w:val="20"/>
        </w:rPr>
        <w:t xml:space="preserve">  5</w:t>
      </w:r>
      <w:r>
        <w:rPr>
          <w:rFonts w:ascii="Arial" w:hAnsi="Arial" w:cs="Arial"/>
          <w:sz w:val="20"/>
          <w:szCs w:val="20"/>
        </w:rPr>
        <w:t>0</w:t>
      </w:r>
      <w:r w:rsidRPr="004E6DD9">
        <w:rPr>
          <w:rFonts w:ascii="Arial" w:hAnsi="Arial" w:cs="Arial"/>
          <w:sz w:val="20"/>
          <w:szCs w:val="20"/>
        </w:rPr>
        <w:t xml:space="preserve">0.00 por viaje      </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 II</w:t>
      </w:r>
      <w:r w:rsidRPr="004E6DD9">
        <w:rPr>
          <w:rFonts w:ascii="Arial" w:hAnsi="Arial" w:cs="Arial"/>
          <w:sz w:val="20"/>
          <w:szCs w:val="20"/>
        </w:rPr>
        <w:t>.- Desechos orgánicos</w:t>
      </w:r>
      <w:r>
        <w:rPr>
          <w:rFonts w:ascii="Arial" w:hAnsi="Arial" w:cs="Arial"/>
          <w:sz w:val="20"/>
          <w:szCs w:val="20"/>
        </w:rPr>
        <w:t xml:space="preserve">  (máximo 1 tonelada)  …………………</w:t>
      </w:r>
      <w:r w:rsidRPr="004E6DD9">
        <w:rPr>
          <w:rFonts w:ascii="Arial" w:hAnsi="Arial" w:cs="Arial"/>
          <w:sz w:val="20"/>
          <w:szCs w:val="20"/>
        </w:rPr>
        <w:t>…</w:t>
      </w:r>
      <w:r>
        <w:rPr>
          <w:rFonts w:ascii="Arial" w:hAnsi="Arial" w:cs="Arial"/>
          <w:sz w:val="20"/>
          <w:szCs w:val="20"/>
        </w:rPr>
        <w:t xml:space="preserve">………….    </w:t>
      </w:r>
      <w:r w:rsidRPr="004E6DD9">
        <w:rPr>
          <w:rFonts w:ascii="Arial" w:hAnsi="Arial" w:cs="Arial"/>
          <w:sz w:val="20"/>
          <w:szCs w:val="20"/>
        </w:rPr>
        <w:t xml:space="preserve">$ </w:t>
      </w:r>
      <w:r w:rsidR="0086071F">
        <w:rPr>
          <w:rFonts w:ascii="Arial" w:hAnsi="Arial" w:cs="Arial"/>
          <w:sz w:val="20"/>
          <w:szCs w:val="20"/>
        </w:rPr>
        <w:t xml:space="preserve"> </w:t>
      </w:r>
      <w:r>
        <w:rPr>
          <w:rFonts w:ascii="Arial" w:hAnsi="Arial" w:cs="Arial"/>
          <w:sz w:val="20"/>
          <w:szCs w:val="20"/>
        </w:rPr>
        <w:t xml:space="preserve"> </w:t>
      </w:r>
      <w:r w:rsidR="0086071F">
        <w:rPr>
          <w:rFonts w:ascii="Arial" w:hAnsi="Arial" w:cs="Arial"/>
          <w:sz w:val="20"/>
          <w:szCs w:val="20"/>
        </w:rPr>
        <w:t>8</w:t>
      </w:r>
      <w:r>
        <w:rPr>
          <w:rFonts w:ascii="Arial" w:hAnsi="Arial" w:cs="Arial"/>
          <w:sz w:val="20"/>
          <w:szCs w:val="20"/>
        </w:rPr>
        <w:t>0</w:t>
      </w:r>
      <w:r w:rsidRPr="004E6DD9">
        <w:rPr>
          <w:rFonts w:ascii="Arial" w:hAnsi="Arial" w:cs="Arial"/>
          <w:sz w:val="20"/>
          <w:szCs w:val="20"/>
        </w:rPr>
        <w:t xml:space="preserve">0.00 por viaje </w:t>
      </w:r>
    </w:p>
    <w:p w:rsidR="0048190D"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Desechos industriales</w:t>
      </w:r>
      <w:r>
        <w:rPr>
          <w:rFonts w:ascii="Arial" w:hAnsi="Arial" w:cs="Arial"/>
          <w:sz w:val="20"/>
          <w:szCs w:val="20"/>
        </w:rPr>
        <w:t xml:space="preserve"> y p</w:t>
      </w:r>
      <w:r w:rsidRPr="005C1F76">
        <w:rPr>
          <w:rFonts w:ascii="Arial" w:hAnsi="Arial" w:cs="Arial"/>
          <w:sz w:val="20"/>
          <w:szCs w:val="20"/>
        </w:rPr>
        <w:t xml:space="preserve">or utilización de basurero por convenio </w:t>
      </w:r>
    </w:p>
    <w:p w:rsidR="0048190D" w:rsidRDefault="0048190D" w:rsidP="0048190D">
      <w:pPr>
        <w:widowControl w:val="0"/>
        <w:autoSpaceDE w:val="0"/>
        <w:autoSpaceDN w:val="0"/>
        <w:adjustRightInd w:val="0"/>
        <w:spacing w:after="0" w:line="360" w:lineRule="auto"/>
        <w:ind w:left="1322" w:right="212"/>
        <w:rPr>
          <w:rFonts w:ascii="Arial" w:hAnsi="Arial" w:cs="Arial"/>
          <w:sz w:val="20"/>
          <w:szCs w:val="20"/>
        </w:rPr>
      </w:pPr>
      <w:r>
        <w:rPr>
          <w:rFonts w:ascii="Arial" w:hAnsi="Arial" w:cs="Arial"/>
          <w:sz w:val="20"/>
          <w:szCs w:val="20"/>
        </w:rPr>
        <w:t xml:space="preserve">      </w:t>
      </w:r>
      <w:r w:rsidRPr="005C1F76">
        <w:rPr>
          <w:rFonts w:ascii="Arial" w:hAnsi="Arial" w:cs="Arial"/>
          <w:sz w:val="20"/>
          <w:szCs w:val="20"/>
        </w:rPr>
        <w:t>de otros municipios</w:t>
      </w:r>
      <w:r>
        <w:rPr>
          <w:rFonts w:ascii="Arial" w:hAnsi="Arial" w:cs="Arial"/>
          <w:sz w:val="20"/>
          <w:szCs w:val="20"/>
        </w:rPr>
        <w:t xml:space="preserve">  ………………………………………………………….     </w:t>
      </w:r>
      <w:r w:rsidRPr="004E6DD9">
        <w:rPr>
          <w:rFonts w:ascii="Arial" w:hAnsi="Arial" w:cs="Arial"/>
          <w:sz w:val="20"/>
          <w:szCs w:val="20"/>
        </w:rPr>
        <w:t>$</w:t>
      </w:r>
      <w:r>
        <w:rPr>
          <w:rFonts w:ascii="Arial" w:hAnsi="Arial" w:cs="Arial"/>
          <w:sz w:val="20"/>
          <w:szCs w:val="20"/>
        </w:rPr>
        <w:t xml:space="preserve"> 25,000</w:t>
      </w:r>
      <w:r w:rsidRPr="004E6DD9">
        <w:rPr>
          <w:rFonts w:ascii="Arial" w:hAnsi="Arial" w:cs="Arial"/>
          <w:sz w:val="20"/>
          <w:szCs w:val="20"/>
        </w:rPr>
        <w:t xml:space="preserve">.00 </w:t>
      </w:r>
      <w:r>
        <w:rPr>
          <w:rFonts w:ascii="Arial" w:hAnsi="Arial" w:cs="Arial"/>
          <w:sz w:val="20"/>
          <w:szCs w:val="20"/>
        </w:rPr>
        <w:t>mensual</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Pr>
          <w:rFonts w:ascii="Arial" w:hAnsi="Arial" w:cs="Arial"/>
          <w:sz w:val="20"/>
          <w:szCs w:val="20"/>
        </w:rPr>
        <w:t xml:space="preserve"> </w:t>
      </w:r>
    </w:p>
    <w:p w:rsidR="0048190D" w:rsidRDefault="0048190D" w:rsidP="0048190D">
      <w:pPr>
        <w:widowControl w:val="0"/>
        <w:autoSpaceDE w:val="0"/>
        <w:autoSpaceDN w:val="0"/>
        <w:adjustRightInd w:val="0"/>
        <w:spacing w:after="0" w:line="360" w:lineRule="auto"/>
        <w:ind w:left="5214" w:right="4010"/>
        <w:jc w:val="center"/>
        <w:rPr>
          <w:rFonts w:ascii="Arial" w:hAnsi="Arial" w:cs="Arial"/>
          <w:b/>
          <w:bCs/>
          <w:sz w:val="20"/>
          <w:szCs w:val="20"/>
        </w:rPr>
      </w:pPr>
    </w:p>
    <w:p w:rsidR="0086071F" w:rsidRDefault="0086071F" w:rsidP="0048190D">
      <w:pPr>
        <w:widowControl w:val="0"/>
        <w:autoSpaceDE w:val="0"/>
        <w:autoSpaceDN w:val="0"/>
        <w:adjustRightInd w:val="0"/>
        <w:spacing w:after="0" w:line="360" w:lineRule="auto"/>
        <w:ind w:left="5214" w:right="4010"/>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CAPÍTULO V</w:t>
      </w:r>
    </w:p>
    <w:p w:rsidR="0048190D" w:rsidRPr="004E6DD9" w:rsidRDefault="0048190D" w:rsidP="0048190D">
      <w:pPr>
        <w:widowControl w:val="0"/>
        <w:autoSpaceDE w:val="0"/>
        <w:autoSpaceDN w:val="0"/>
        <w:adjustRightInd w:val="0"/>
        <w:spacing w:after="0" w:line="360" w:lineRule="auto"/>
        <w:ind w:left="3918" w:right="2719"/>
        <w:jc w:val="center"/>
        <w:rPr>
          <w:rFonts w:ascii="Arial" w:hAnsi="Arial" w:cs="Arial"/>
          <w:sz w:val="20"/>
          <w:szCs w:val="20"/>
        </w:rPr>
      </w:pPr>
      <w:r w:rsidRPr="004E6DD9">
        <w:rPr>
          <w:rFonts w:ascii="Arial" w:hAnsi="Arial" w:cs="Arial"/>
          <w:b/>
          <w:bCs/>
          <w:sz w:val="20"/>
          <w:szCs w:val="20"/>
        </w:rPr>
        <w:t>Derechos por Servicios de Agua Potable</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142"/>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32</w:t>
      </w:r>
      <w:r w:rsidRPr="004E6DD9">
        <w:rPr>
          <w:rFonts w:ascii="Arial" w:hAnsi="Arial" w:cs="Arial"/>
          <w:b/>
          <w:bCs/>
          <w:sz w:val="20"/>
          <w:szCs w:val="20"/>
        </w:rPr>
        <w:t xml:space="preserve">.- </w:t>
      </w:r>
      <w:r w:rsidRPr="004E6DD9">
        <w:rPr>
          <w:rFonts w:ascii="Arial" w:hAnsi="Arial" w:cs="Arial"/>
          <w:sz w:val="20"/>
          <w:szCs w:val="20"/>
        </w:rPr>
        <w:t xml:space="preserve">Por los servicios de agua potable que preste el Municipio se pagarán </w:t>
      </w:r>
      <w:r>
        <w:rPr>
          <w:rFonts w:ascii="Arial" w:hAnsi="Arial" w:cs="Arial"/>
          <w:sz w:val="20"/>
          <w:szCs w:val="20"/>
        </w:rPr>
        <w:t>mensualmente</w:t>
      </w:r>
      <w:r w:rsidRPr="004E6DD9">
        <w:rPr>
          <w:rFonts w:ascii="Arial" w:hAnsi="Arial" w:cs="Arial"/>
          <w:sz w:val="20"/>
          <w:szCs w:val="20"/>
        </w:rPr>
        <w:t xml:space="preserv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261"/>
      </w:tblGrid>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Casa-Habitación</w:t>
            </w:r>
          </w:p>
        </w:tc>
        <w:tc>
          <w:tcPr>
            <w:tcW w:w="3261" w:type="dxa"/>
          </w:tcPr>
          <w:p w:rsidR="0048190D" w:rsidRPr="005C1F76" w:rsidRDefault="0048190D" w:rsidP="00ED2BF5">
            <w:pPr>
              <w:spacing w:after="120" w:line="240" w:lineRule="auto"/>
              <w:jc w:val="right"/>
              <w:rPr>
                <w:rFonts w:ascii="Arial" w:hAnsi="Arial" w:cs="Arial"/>
                <w:sz w:val="20"/>
                <w:szCs w:val="20"/>
              </w:rPr>
            </w:pPr>
            <w:r>
              <w:rPr>
                <w:rFonts w:ascii="Arial" w:hAnsi="Arial" w:cs="Arial"/>
                <w:sz w:val="20"/>
                <w:szCs w:val="20"/>
              </w:rPr>
              <w:t>$      30</w:t>
            </w:r>
            <w:r w:rsidRPr="005C1F76">
              <w:rPr>
                <w:rFonts w:ascii="Arial" w:hAnsi="Arial" w:cs="Arial"/>
                <w:sz w:val="20"/>
                <w:szCs w:val="20"/>
              </w:rPr>
              <w:t>.00</w:t>
            </w:r>
          </w:p>
        </w:tc>
      </w:tr>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Casa Residencial</w:t>
            </w:r>
          </w:p>
        </w:tc>
        <w:tc>
          <w:tcPr>
            <w:tcW w:w="3261" w:type="dxa"/>
          </w:tcPr>
          <w:p w:rsidR="0048190D" w:rsidRPr="005C1F76" w:rsidRDefault="0048190D" w:rsidP="00ED2BF5">
            <w:pPr>
              <w:spacing w:after="120" w:line="240" w:lineRule="auto"/>
              <w:jc w:val="right"/>
              <w:rPr>
                <w:rFonts w:ascii="Arial" w:hAnsi="Arial" w:cs="Arial"/>
                <w:sz w:val="20"/>
                <w:szCs w:val="20"/>
              </w:rPr>
            </w:pPr>
            <w:r>
              <w:rPr>
                <w:rFonts w:ascii="Arial" w:hAnsi="Arial" w:cs="Arial"/>
                <w:sz w:val="20"/>
                <w:szCs w:val="20"/>
              </w:rPr>
              <w:t>$      60</w:t>
            </w:r>
            <w:r w:rsidRPr="005C1F76">
              <w:rPr>
                <w:rFonts w:ascii="Arial" w:hAnsi="Arial" w:cs="Arial"/>
                <w:sz w:val="20"/>
                <w:szCs w:val="20"/>
              </w:rPr>
              <w:t>.00</w:t>
            </w:r>
          </w:p>
        </w:tc>
      </w:tr>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Comercio</w:t>
            </w:r>
          </w:p>
        </w:tc>
        <w:tc>
          <w:tcPr>
            <w:tcW w:w="3261" w:type="dxa"/>
          </w:tcPr>
          <w:p w:rsidR="0048190D" w:rsidRPr="005C1F76" w:rsidRDefault="0048190D" w:rsidP="00ED2BF5">
            <w:pPr>
              <w:spacing w:after="120" w:line="240" w:lineRule="auto"/>
              <w:jc w:val="right"/>
              <w:rPr>
                <w:rFonts w:ascii="Arial" w:hAnsi="Arial" w:cs="Arial"/>
                <w:sz w:val="20"/>
                <w:szCs w:val="20"/>
              </w:rPr>
            </w:pPr>
            <w:r>
              <w:rPr>
                <w:rFonts w:ascii="Arial" w:hAnsi="Arial" w:cs="Arial"/>
                <w:sz w:val="20"/>
                <w:szCs w:val="20"/>
              </w:rPr>
              <w:t>$      60</w:t>
            </w:r>
            <w:r w:rsidRPr="005C1F76">
              <w:rPr>
                <w:rFonts w:ascii="Arial" w:hAnsi="Arial" w:cs="Arial"/>
                <w:sz w:val="20"/>
                <w:szCs w:val="20"/>
              </w:rPr>
              <w:t>.00</w:t>
            </w:r>
          </w:p>
        </w:tc>
      </w:tr>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Industria</w:t>
            </w:r>
          </w:p>
        </w:tc>
        <w:tc>
          <w:tcPr>
            <w:tcW w:w="3261" w:type="dxa"/>
          </w:tcPr>
          <w:p w:rsidR="0048190D" w:rsidRPr="005C1F76" w:rsidRDefault="0048190D" w:rsidP="00ED2BF5">
            <w:pPr>
              <w:spacing w:after="120" w:line="240" w:lineRule="auto"/>
              <w:jc w:val="right"/>
              <w:rPr>
                <w:rFonts w:ascii="Arial" w:hAnsi="Arial" w:cs="Arial"/>
                <w:sz w:val="20"/>
                <w:szCs w:val="20"/>
              </w:rPr>
            </w:pPr>
            <w:r>
              <w:rPr>
                <w:rFonts w:ascii="Arial" w:hAnsi="Arial" w:cs="Arial"/>
                <w:sz w:val="20"/>
                <w:szCs w:val="20"/>
              </w:rPr>
              <w:t>$ 1,200</w:t>
            </w:r>
            <w:r w:rsidRPr="005C1F76">
              <w:rPr>
                <w:rFonts w:ascii="Arial" w:hAnsi="Arial" w:cs="Arial"/>
                <w:sz w:val="20"/>
                <w:szCs w:val="20"/>
              </w:rPr>
              <w:t>.00</w:t>
            </w:r>
          </w:p>
        </w:tc>
      </w:tr>
    </w:tbl>
    <w:p w:rsidR="0048190D" w:rsidRDefault="0048190D" w:rsidP="0048190D">
      <w:pPr>
        <w:widowControl w:val="0"/>
        <w:autoSpaceDE w:val="0"/>
        <w:autoSpaceDN w:val="0"/>
        <w:adjustRightInd w:val="0"/>
        <w:spacing w:after="0" w:line="360" w:lineRule="auto"/>
        <w:ind w:left="1322" w:right="142"/>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142"/>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40" w:right="4040"/>
        <w:jc w:val="center"/>
        <w:rPr>
          <w:rFonts w:ascii="Arial" w:hAnsi="Arial" w:cs="Arial"/>
          <w:b/>
          <w:bCs/>
          <w:sz w:val="20"/>
          <w:szCs w:val="20"/>
        </w:rPr>
      </w:pPr>
    </w:p>
    <w:p w:rsidR="0048190D" w:rsidRDefault="0048190D" w:rsidP="0048190D">
      <w:pPr>
        <w:widowControl w:val="0"/>
        <w:autoSpaceDE w:val="0"/>
        <w:autoSpaceDN w:val="0"/>
        <w:adjustRightInd w:val="0"/>
        <w:spacing w:after="0" w:line="360" w:lineRule="auto"/>
        <w:ind w:left="5214" w:right="4010"/>
        <w:jc w:val="center"/>
        <w:rPr>
          <w:rFonts w:ascii="Arial" w:hAnsi="Arial" w:cs="Arial"/>
          <w:b/>
          <w:bCs/>
          <w:sz w:val="20"/>
          <w:szCs w:val="20"/>
        </w:rPr>
      </w:pPr>
    </w:p>
    <w:p w:rsidR="0048190D" w:rsidRDefault="0048190D" w:rsidP="0048190D">
      <w:pPr>
        <w:widowControl w:val="0"/>
        <w:autoSpaceDE w:val="0"/>
        <w:autoSpaceDN w:val="0"/>
        <w:adjustRightInd w:val="0"/>
        <w:spacing w:after="0" w:line="360" w:lineRule="auto"/>
        <w:ind w:right="4010"/>
        <w:rPr>
          <w:rFonts w:ascii="Arial" w:hAnsi="Arial" w:cs="Arial"/>
          <w:b/>
          <w:bCs/>
          <w:sz w:val="20"/>
          <w:szCs w:val="20"/>
        </w:rPr>
      </w:pPr>
    </w:p>
    <w:p w:rsidR="0048190D" w:rsidRDefault="0048190D" w:rsidP="0048190D">
      <w:pPr>
        <w:spacing w:after="120" w:line="360" w:lineRule="auto"/>
        <w:ind w:left="1276"/>
        <w:jc w:val="both"/>
        <w:rPr>
          <w:rFonts w:ascii="Arial" w:hAnsi="Arial" w:cs="Arial"/>
          <w:sz w:val="20"/>
          <w:szCs w:val="20"/>
        </w:rPr>
      </w:pPr>
      <w:r>
        <w:rPr>
          <w:rFonts w:ascii="Arial" w:hAnsi="Arial" w:cs="Arial"/>
          <w:b/>
          <w:sz w:val="20"/>
          <w:szCs w:val="20"/>
        </w:rPr>
        <w:t>Articulo 33</w:t>
      </w:r>
      <w:r w:rsidRPr="005C1F76">
        <w:rPr>
          <w:rFonts w:ascii="Arial" w:hAnsi="Arial" w:cs="Arial"/>
          <w:b/>
          <w:sz w:val="20"/>
          <w:szCs w:val="20"/>
        </w:rPr>
        <w:t xml:space="preserve">.- </w:t>
      </w:r>
      <w:r w:rsidRPr="005C1F76">
        <w:rPr>
          <w:rFonts w:ascii="Arial" w:hAnsi="Arial" w:cs="Arial"/>
          <w:sz w:val="20"/>
          <w:szCs w:val="20"/>
        </w:rPr>
        <w:t>La tarifa aplicable a los derechos por la contratación para la conexión de un predio a la red de agua potable será la siguiente: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2835"/>
      </w:tblGrid>
      <w:tr w:rsidR="0048190D" w:rsidRPr="005C1F76" w:rsidTr="00ED2BF5">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Por toma de agua domiciliaria</w:t>
            </w:r>
          </w:p>
        </w:tc>
        <w:tc>
          <w:tcPr>
            <w:tcW w:w="2835" w:type="dxa"/>
          </w:tcPr>
          <w:p w:rsidR="0048190D" w:rsidRPr="005C1F76" w:rsidRDefault="0048190D" w:rsidP="00ED2BF5">
            <w:pPr>
              <w:spacing w:after="120" w:line="360" w:lineRule="auto"/>
              <w:jc w:val="right"/>
              <w:rPr>
                <w:rFonts w:ascii="Arial" w:hAnsi="Arial" w:cs="Arial"/>
                <w:sz w:val="20"/>
                <w:szCs w:val="20"/>
              </w:rPr>
            </w:pPr>
            <w:r>
              <w:rPr>
                <w:rFonts w:ascii="Arial" w:hAnsi="Arial" w:cs="Arial"/>
                <w:sz w:val="20"/>
                <w:szCs w:val="20"/>
              </w:rPr>
              <w:t>$      1,0</w:t>
            </w:r>
            <w:r w:rsidRPr="005C1F76">
              <w:rPr>
                <w:rFonts w:ascii="Arial" w:hAnsi="Arial" w:cs="Arial"/>
                <w:sz w:val="20"/>
                <w:szCs w:val="20"/>
              </w:rPr>
              <w:t>00.00</w:t>
            </w:r>
          </w:p>
        </w:tc>
      </w:tr>
      <w:tr w:rsidR="0048190D" w:rsidRPr="005C1F76" w:rsidTr="00ED2BF5">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Por toma de agua Residencial</w:t>
            </w:r>
          </w:p>
        </w:tc>
        <w:tc>
          <w:tcPr>
            <w:tcW w:w="2835" w:type="dxa"/>
          </w:tcPr>
          <w:p w:rsidR="0048190D" w:rsidRPr="005C1F76" w:rsidRDefault="0048190D" w:rsidP="00ED2BF5">
            <w:pPr>
              <w:spacing w:after="120" w:line="360" w:lineRule="auto"/>
              <w:jc w:val="right"/>
              <w:rPr>
                <w:rFonts w:ascii="Arial" w:hAnsi="Arial" w:cs="Arial"/>
                <w:sz w:val="20"/>
                <w:szCs w:val="20"/>
              </w:rPr>
            </w:pPr>
            <w:r>
              <w:rPr>
                <w:rFonts w:ascii="Arial" w:hAnsi="Arial" w:cs="Arial"/>
                <w:sz w:val="20"/>
                <w:szCs w:val="20"/>
              </w:rPr>
              <w:t>$      1,5</w:t>
            </w:r>
            <w:r w:rsidRPr="005C1F76">
              <w:rPr>
                <w:rFonts w:ascii="Arial" w:hAnsi="Arial" w:cs="Arial"/>
                <w:sz w:val="20"/>
                <w:szCs w:val="20"/>
              </w:rPr>
              <w:t>00.00</w:t>
            </w:r>
          </w:p>
        </w:tc>
      </w:tr>
      <w:tr w:rsidR="0048190D" w:rsidRPr="005C1F76" w:rsidTr="00ED2BF5">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Por toma de agua Comercial</w:t>
            </w:r>
          </w:p>
        </w:tc>
        <w:tc>
          <w:tcPr>
            <w:tcW w:w="2835" w:type="dxa"/>
          </w:tcPr>
          <w:p w:rsidR="0048190D" w:rsidRPr="005C1F76" w:rsidRDefault="0048190D" w:rsidP="00ED2BF5">
            <w:pPr>
              <w:spacing w:after="120" w:line="360" w:lineRule="auto"/>
              <w:jc w:val="right"/>
              <w:rPr>
                <w:rFonts w:ascii="Arial" w:hAnsi="Arial" w:cs="Arial"/>
                <w:sz w:val="20"/>
                <w:szCs w:val="20"/>
              </w:rPr>
            </w:pPr>
            <w:r>
              <w:rPr>
                <w:rFonts w:ascii="Arial" w:hAnsi="Arial" w:cs="Arial"/>
                <w:sz w:val="20"/>
                <w:szCs w:val="20"/>
              </w:rPr>
              <w:t>$      1,5</w:t>
            </w:r>
            <w:r w:rsidRPr="005C1F76">
              <w:rPr>
                <w:rFonts w:ascii="Arial" w:hAnsi="Arial" w:cs="Arial"/>
                <w:sz w:val="20"/>
                <w:szCs w:val="20"/>
              </w:rPr>
              <w:t>00.00</w:t>
            </w:r>
          </w:p>
        </w:tc>
      </w:tr>
      <w:tr w:rsidR="0048190D" w:rsidRPr="005C1F76" w:rsidTr="00ED2BF5">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Por toma de agua Industrial</w:t>
            </w:r>
          </w:p>
        </w:tc>
        <w:tc>
          <w:tcPr>
            <w:tcW w:w="2835" w:type="dxa"/>
          </w:tcPr>
          <w:p w:rsidR="0048190D" w:rsidRPr="005C1F76" w:rsidRDefault="0048190D" w:rsidP="00ED2BF5">
            <w:pPr>
              <w:spacing w:after="120" w:line="360" w:lineRule="auto"/>
              <w:jc w:val="right"/>
              <w:rPr>
                <w:rFonts w:ascii="Arial" w:hAnsi="Arial" w:cs="Arial"/>
                <w:sz w:val="20"/>
                <w:szCs w:val="20"/>
              </w:rPr>
            </w:pPr>
            <w:r>
              <w:rPr>
                <w:rFonts w:ascii="Arial" w:hAnsi="Arial" w:cs="Arial"/>
                <w:sz w:val="20"/>
                <w:szCs w:val="20"/>
              </w:rPr>
              <w:t>$      3,0</w:t>
            </w:r>
            <w:r w:rsidRPr="005C1F76">
              <w:rPr>
                <w:rFonts w:ascii="Arial" w:hAnsi="Arial" w:cs="Arial"/>
                <w:sz w:val="20"/>
                <w:szCs w:val="20"/>
              </w:rPr>
              <w:t>00.00</w:t>
            </w:r>
          </w:p>
        </w:tc>
      </w:tr>
      <w:tr w:rsidR="0048190D" w:rsidRPr="005C1F76" w:rsidTr="00ED2BF5">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V.-</w:t>
            </w:r>
            <w:r w:rsidRPr="005C1F76">
              <w:rPr>
                <w:rFonts w:ascii="Arial" w:hAnsi="Arial" w:cs="Arial"/>
                <w:sz w:val="20"/>
                <w:szCs w:val="20"/>
              </w:rPr>
              <w:t xml:space="preserve"> Por toma principal para fraccionamientos</w:t>
            </w:r>
          </w:p>
        </w:tc>
        <w:tc>
          <w:tcPr>
            <w:tcW w:w="2835" w:type="dxa"/>
          </w:tcPr>
          <w:p w:rsidR="0048190D" w:rsidRPr="005C1F76" w:rsidRDefault="0048190D" w:rsidP="00ED2BF5">
            <w:pPr>
              <w:spacing w:after="120" w:line="360" w:lineRule="auto"/>
              <w:jc w:val="right"/>
              <w:rPr>
                <w:rFonts w:ascii="Arial" w:hAnsi="Arial" w:cs="Arial"/>
                <w:sz w:val="20"/>
                <w:szCs w:val="20"/>
              </w:rPr>
            </w:pPr>
            <w:r>
              <w:rPr>
                <w:rFonts w:ascii="Arial" w:hAnsi="Arial" w:cs="Arial"/>
                <w:sz w:val="20"/>
                <w:szCs w:val="20"/>
              </w:rPr>
              <w:t>$    20</w:t>
            </w:r>
            <w:r w:rsidRPr="005C1F76">
              <w:rPr>
                <w:rFonts w:ascii="Arial" w:hAnsi="Arial" w:cs="Arial"/>
                <w:sz w:val="20"/>
                <w:szCs w:val="20"/>
              </w:rPr>
              <w:t>,000.00</w:t>
            </w:r>
          </w:p>
        </w:tc>
      </w:tr>
    </w:tbl>
    <w:p w:rsidR="0048190D" w:rsidRDefault="0048190D" w:rsidP="0048190D">
      <w:pPr>
        <w:spacing w:after="120" w:line="360" w:lineRule="auto"/>
        <w:jc w:val="both"/>
        <w:rPr>
          <w:rFonts w:ascii="Arial" w:hAnsi="Arial" w:cs="Arial"/>
        </w:rPr>
      </w:pPr>
    </w:p>
    <w:p w:rsidR="0048190D" w:rsidRDefault="0048190D" w:rsidP="0048190D">
      <w:pPr>
        <w:widowControl w:val="0"/>
        <w:autoSpaceDE w:val="0"/>
        <w:autoSpaceDN w:val="0"/>
        <w:adjustRightInd w:val="0"/>
        <w:spacing w:after="0" w:line="360" w:lineRule="auto"/>
        <w:ind w:right="4010"/>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CAPÍTULO VI</w:t>
      </w:r>
    </w:p>
    <w:p w:rsidR="0048190D" w:rsidRPr="004E6DD9" w:rsidRDefault="0048190D" w:rsidP="0048190D">
      <w:pPr>
        <w:widowControl w:val="0"/>
        <w:autoSpaceDE w:val="0"/>
        <w:autoSpaceDN w:val="0"/>
        <w:adjustRightInd w:val="0"/>
        <w:spacing w:after="0" w:line="360" w:lineRule="auto"/>
        <w:ind w:left="3918" w:right="2719"/>
        <w:jc w:val="center"/>
        <w:rPr>
          <w:rFonts w:ascii="Arial" w:hAnsi="Arial" w:cs="Arial"/>
          <w:b/>
          <w:bCs/>
          <w:sz w:val="20"/>
          <w:szCs w:val="20"/>
        </w:rPr>
      </w:pPr>
      <w:r w:rsidRPr="004E6DD9">
        <w:rPr>
          <w:rFonts w:ascii="Arial" w:hAnsi="Arial" w:cs="Arial"/>
          <w:b/>
          <w:bCs/>
          <w:sz w:val="20"/>
          <w:szCs w:val="20"/>
        </w:rPr>
        <w:t xml:space="preserve">Derechos por Servicios Rastro </w:t>
      </w:r>
    </w:p>
    <w:p w:rsidR="0048190D" w:rsidRPr="004E6DD9" w:rsidRDefault="0048190D" w:rsidP="0048190D">
      <w:pPr>
        <w:widowControl w:val="0"/>
        <w:autoSpaceDE w:val="0"/>
        <w:autoSpaceDN w:val="0"/>
        <w:adjustRightInd w:val="0"/>
        <w:spacing w:after="0" w:line="360" w:lineRule="auto"/>
        <w:ind w:left="1322" w:right="87"/>
        <w:rPr>
          <w:rFonts w:ascii="Arial" w:hAnsi="Arial" w:cs="Arial"/>
          <w:b/>
          <w:bCs/>
          <w:sz w:val="20"/>
          <w:szCs w:val="20"/>
        </w:rPr>
      </w:pPr>
    </w:p>
    <w:p w:rsidR="0048190D" w:rsidRDefault="0048190D" w:rsidP="0048190D">
      <w:pPr>
        <w:widowControl w:val="0"/>
        <w:autoSpaceDE w:val="0"/>
        <w:autoSpaceDN w:val="0"/>
        <w:adjustRightInd w:val="0"/>
        <w:spacing w:after="0" w:line="360" w:lineRule="auto"/>
        <w:ind w:left="1322" w:right="87"/>
        <w:rPr>
          <w:rFonts w:ascii="Arial" w:hAnsi="Arial" w:cs="Arial"/>
          <w:spacing w:val="-4"/>
          <w:w w:val="110"/>
          <w:sz w:val="20"/>
          <w:szCs w:val="20"/>
        </w:rPr>
      </w:pPr>
      <w:r w:rsidRPr="004E6DD9">
        <w:rPr>
          <w:rFonts w:ascii="Arial" w:hAnsi="Arial" w:cs="Arial"/>
          <w:b/>
          <w:bCs/>
          <w:sz w:val="20"/>
          <w:szCs w:val="20"/>
        </w:rPr>
        <w:t xml:space="preserve">Artículo </w:t>
      </w:r>
      <w:r>
        <w:rPr>
          <w:rFonts w:ascii="Arial" w:hAnsi="Arial" w:cs="Arial"/>
          <w:b/>
          <w:bCs/>
          <w:sz w:val="20"/>
          <w:szCs w:val="20"/>
        </w:rPr>
        <w:t>34</w:t>
      </w:r>
      <w:r w:rsidRPr="004E6DD9">
        <w:rPr>
          <w:rFonts w:ascii="Arial" w:hAnsi="Arial" w:cs="Arial"/>
          <w:b/>
          <w:bCs/>
          <w:sz w:val="20"/>
          <w:szCs w:val="20"/>
        </w:rPr>
        <w:t xml:space="preserve">.- </w:t>
      </w:r>
      <w:r w:rsidRPr="004E6DD9">
        <w:rPr>
          <w:rFonts w:ascii="Arial" w:hAnsi="Arial" w:cs="Arial"/>
          <w:spacing w:val="-2"/>
          <w:w w:val="125"/>
          <w:sz w:val="20"/>
          <w:szCs w:val="20"/>
        </w:rPr>
        <w:t>Lo</w:t>
      </w:r>
      <w:r w:rsidRPr="004E6DD9">
        <w:rPr>
          <w:rFonts w:ascii="Arial" w:hAnsi="Arial" w:cs="Arial"/>
          <w:spacing w:val="-1"/>
          <w:w w:val="125"/>
          <w:sz w:val="20"/>
          <w:szCs w:val="20"/>
        </w:rPr>
        <w:t>s</w:t>
      </w:r>
      <w:r w:rsidRPr="004E6DD9">
        <w:rPr>
          <w:rFonts w:ascii="Arial" w:hAnsi="Arial" w:cs="Arial"/>
          <w:spacing w:val="7"/>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2"/>
          <w:w w:val="125"/>
          <w:sz w:val="20"/>
          <w:szCs w:val="20"/>
        </w:rPr>
        <w:t>r</w:t>
      </w:r>
      <w:r w:rsidRPr="004E6DD9">
        <w:rPr>
          <w:rFonts w:ascii="Arial" w:hAnsi="Arial" w:cs="Arial"/>
          <w:spacing w:val="-1"/>
          <w:w w:val="125"/>
          <w:sz w:val="20"/>
          <w:szCs w:val="20"/>
        </w:rPr>
        <w:t>e</w:t>
      </w:r>
      <w:r w:rsidRPr="004E6DD9">
        <w:rPr>
          <w:rFonts w:ascii="Arial" w:hAnsi="Arial" w:cs="Arial"/>
          <w:spacing w:val="-2"/>
          <w:w w:val="125"/>
          <w:sz w:val="20"/>
          <w:szCs w:val="20"/>
        </w:rPr>
        <w:t>cho</w:t>
      </w:r>
      <w:r w:rsidRPr="004E6DD9">
        <w:rPr>
          <w:rFonts w:ascii="Arial" w:hAnsi="Arial" w:cs="Arial"/>
          <w:spacing w:val="-1"/>
          <w:w w:val="125"/>
          <w:sz w:val="20"/>
          <w:szCs w:val="20"/>
        </w:rPr>
        <w:t>s</w:t>
      </w:r>
      <w:r w:rsidRPr="004E6DD9">
        <w:rPr>
          <w:rFonts w:ascii="Arial" w:hAnsi="Arial" w:cs="Arial"/>
          <w:spacing w:val="8"/>
          <w:w w:val="125"/>
          <w:sz w:val="20"/>
          <w:szCs w:val="20"/>
        </w:rPr>
        <w:t xml:space="preserve"> </w:t>
      </w:r>
      <w:r w:rsidRPr="004E6DD9">
        <w:rPr>
          <w:rFonts w:ascii="Arial" w:hAnsi="Arial" w:cs="Arial"/>
          <w:spacing w:val="-2"/>
          <w:w w:val="125"/>
          <w:sz w:val="20"/>
          <w:szCs w:val="20"/>
        </w:rPr>
        <w:t>por los servicio de Rastro para</w:t>
      </w:r>
      <w:r w:rsidRPr="004E6DD9">
        <w:rPr>
          <w:rFonts w:ascii="Arial" w:hAnsi="Arial" w:cs="Arial"/>
          <w:spacing w:val="9"/>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8"/>
          <w:w w:val="125"/>
          <w:sz w:val="20"/>
          <w:szCs w:val="20"/>
        </w:rPr>
        <w:t xml:space="preserve"> </w:t>
      </w:r>
      <w:r w:rsidRPr="004E6DD9">
        <w:rPr>
          <w:rFonts w:ascii="Arial" w:hAnsi="Arial" w:cs="Arial"/>
          <w:spacing w:val="-1"/>
          <w:w w:val="125"/>
          <w:sz w:val="20"/>
          <w:szCs w:val="20"/>
        </w:rPr>
        <w:t>a</w:t>
      </w:r>
      <w:r w:rsidRPr="004E6DD9">
        <w:rPr>
          <w:rFonts w:ascii="Arial" w:hAnsi="Arial" w:cs="Arial"/>
          <w:spacing w:val="-2"/>
          <w:w w:val="125"/>
          <w:sz w:val="20"/>
          <w:szCs w:val="20"/>
        </w:rPr>
        <w:t>utoriz</w:t>
      </w:r>
      <w:r w:rsidRPr="004E6DD9">
        <w:rPr>
          <w:rFonts w:ascii="Arial" w:hAnsi="Arial" w:cs="Arial"/>
          <w:spacing w:val="-1"/>
          <w:w w:val="125"/>
          <w:sz w:val="20"/>
          <w:szCs w:val="20"/>
        </w:rPr>
        <w:t>a</w:t>
      </w:r>
      <w:r w:rsidRPr="004E6DD9">
        <w:rPr>
          <w:rFonts w:ascii="Arial" w:hAnsi="Arial" w:cs="Arial"/>
          <w:spacing w:val="-2"/>
          <w:w w:val="125"/>
          <w:sz w:val="20"/>
          <w:szCs w:val="20"/>
        </w:rPr>
        <w:t>ción</w:t>
      </w:r>
      <w:r w:rsidRPr="004E6DD9">
        <w:rPr>
          <w:rFonts w:ascii="Arial" w:hAnsi="Arial" w:cs="Arial"/>
          <w:spacing w:val="8"/>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10"/>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8"/>
          <w:w w:val="125"/>
          <w:sz w:val="20"/>
          <w:szCs w:val="20"/>
        </w:rPr>
        <w:t xml:space="preserve"> </w:t>
      </w:r>
      <w:r w:rsidRPr="004E6DD9">
        <w:rPr>
          <w:rFonts w:ascii="Arial" w:hAnsi="Arial" w:cs="Arial"/>
          <w:spacing w:val="-2"/>
          <w:w w:val="125"/>
          <w:sz w:val="20"/>
          <w:szCs w:val="20"/>
        </w:rPr>
        <w:t>m</w:t>
      </w:r>
      <w:r w:rsidRPr="004E6DD9">
        <w:rPr>
          <w:rFonts w:ascii="Arial" w:hAnsi="Arial" w:cs="Arial"/>
          <w:spacing w:val="-1"/>
          <w:w w:val="125"/>
          <w:sz w:val="20"/>
          <w:szCs w:val="20"/>
        </w:rPr>
        <w:t>a</w:t>
      </w:r>
      <w:r w:rsidRPr="004E6DD9">
        <w:rPr>
          <w:rFonts w:ascii="Arial" w:hAnsi="Arial" w:cs="Arial"/>
          <w:spacing w:val="-2"/>
          <w:w w:val="125"/>
          <w:sz w:val="20"/>
          <w:szCs w:val="20"/>
        </w:rPr>
        <w:t>t</w:t>
      </w:r>
      <w:r w:rsidRPr="004E6DD9">
        <w:rPr>
          <w:rFonts w:ascii="Arial" w:hAnsi="Arial" w:cs="Arial"/>
          <w:spacing w:val="-1"/>
          <w:w w:val="125"/>
          <w:sz w:val="20"/>
          <w:szCs w:val="20"/>
        </w:rPr>
        <w:t>a</w:t>
      </w:r>
      <w:r w:rsidRPr="004E6DD9">
        <w:rPr>
          <w:rFonts w:ascii="Arial" w:hAnsi="Arial" w:cs="Arial"/>
          <w:spacing w:val="-2"/>
          <w:w w:val="125"/>
          <w:sz w:val="20"/>
          <w:szCs w:val="20"/>
        </w:rPr>
        <w:t>nz</w:t>
      </w:r>
      <w:r w:rsidRPr="004E6DD9">
        <w:rPr>
          <w:rFonts w:ascii="Arial" w:hAnsi="Arial" w:cs="Arial"/>
          <w:spacing w:val="-1"/>
          <w:w w:val="125"/>
          <w:sz w:val="20"/>
          <w:szCs w:val="20"/>
        </w:rPr>
        <w:t>a</w:t>
      </w:r>
      <w:r w:rsidRPr="004E6DD9">
        <w:rPr>
          <w:rFonts w:ascii="Arial" w:hAnsi="Arial" w:cs="Arial"/>
          <w:spacing w:val="10"/>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9"/>
          <w:w w:val="125"/>
          <w:sz w:val="20"/>
          <w:szCs w:val="20"/>
        </w:rPr>
        <w:t xml:space="preserve"> </w:t>
      </w:r>
      <w:r w:rsidRPr="004E6DD9">
        <w:rPr>
          <w:rFonts w:ascii="Arial" w:hAnsi="Arial" w:cs="Arial"/>
          <w:spacing w:val="-2"/>
          <w:w w:val="125"/>
          <w:sz w:val="20"/>
          <w:szCs w:val="20"/>
        </w:rPr>
        <w:t>g</w:t>
      </w:r>
      <w:r w:rsidRPr="004E6DD9">
        <w:rPr>
          <w:rFonts w:ascii="Arial" w:hAnsi="Arial" w:cs="Arial"/>
          <w:spacing w:val="-1"/>
          <w:w w:val="125"/>
          <w:sz w:val="20"/>
          <w:szCs w:val="20"/>
        </w:rPr>
        <w:t>a</w:t>
      </w:r>
      <w:r w:rsidRPr="004E6DD9">
        <w:rPr>
          <w:rFonts w:ascii="Arial" w:hAnsi="Arial" w:cs="Arial"/>
          <w:spacing w:val="-2"/>
          <w:w w:val="125"/>
          <w:sz w:val="20"/>
          <w:szCs w:val="20"/>
        </w:rPr>
        <w:t>n</w:t>
      </w:r>
      <w:r w:rsidRPr="004E6DD9">
        <w:rPr>
          <w:rFonts w:ascii="Arial" w:hAnsi="Arial" w:cs="Arial"/>
          <w:spacing w:val="-1"/>
          <w:w w:val="125"/>
          <w:sz w:val="20"/>
          <w:szCs w:val="20"/>
        </w:rPr>
        <w:t>a</w:t>
      </w:r>
      <w:r w:rsidRPr="004E6DD9">
        <w:rPr>
          <w:rFonts w:ascii="Arial" w:hAnsi="Arial" w:cs="Arial"/>
          <w:spacing w:val="-2"/>
          <w:w w:val="125"/>
          <w:sz w:val="20"/>
          <w:szCs w:val="20"/>
        </w:rPr>
        <w:t>do,</w:t>
      </w:r>
      <w:r w:rsidRPr="004E6DD9">
        <w:rPr>
          <w:rFonts w:ascii="Arial" w:hAnsi="Arial" w:cs="Arial"/>
          <w:spacing w:val="11"/>
          <w:w w:val="125"/>
          <w:sz w:val="20"/>
          <w:szCs w:val="20"/>
        </w:rPr>
        <w:t xml:space="preserve"> </w:t>
      </w:r>
      <w:r w:rsidRPr="004E6DD9">
        <w:rPr>
          <w:rFonts w:ascii="Arial" w:hAnsi="Arial" w:cs="Arial"/>
          <w:spacing w:val="-1"/>
          <w:w w:val="125"/>
          <w:sz w:val="20"/>
          <w:szCs w:val="20"/>
        </w:rPr>
        <w:t>se</w:t>
      </w:r>
      <w:r w:rsidRPr="004E6DD9">
        <w:rPr>
          <w:rFonts w:ascii="Arial" w:hAnsi="Arial" w:cs="Arial"/>
          <w:spacing w:val="10"/>
          <w:w w:val="125"/>
          <w:sz w:val="20"/>
          <w:szCs w:val="20"/>
        </w:rPr>
        <w:t xml:space="preserve"> </w:t>
      </w:r>
      <w:r w:rsidRPr="004E6DD9">
        <w:rPr>
          <w:rFonts w:ascii="Arial" w:hAnsi="Arial" w:cs="Arial"/>
          <w:spacing w:val="-2"/>
          <w:w w:val="125"/>
          <w:sz w:val="20"/>
          <w:szCs w:val="20"/>
        </w:rPr>
        <w:t>p</w:t>
      </w:r>
      <w:r w:rsidRPr="004E6DD9">
        <w:rPr>
          <w:rFonts w:ascii="Arial" w:hAnsi="Arial" w:cs="Arial"/>
          <w:spacing w:val="-1"/>
          <w:w w:val="125"/>
          <w:sz w:val="20"/>
          <w:szCs w:val="20"/>
        </w:rPr>
        <w:t>a</w:t>
      </w:r>
      <w:r w:rsidRPr="004E6DD9">
        <w:rPr>
          <w:rFonts w:ascii="Arial" w:hAnsi="Arial" w:cs="Arial"/>
          <w:spacing w:val="-2"/>
          <w:w w:val="125"/>
          <w:sz w:val="20"/>
          <w:szCs w:val="20"/>
        </w:rPr>
        <w:t>g</w:t>
      </w:r>
      <w:r w:rsidRPr="004E6DD9">
        <w:rPr>
          <w:rFonts w:ascii="Arial" w:hAnsi="Arial" w:cs="Arial"/>
          <w:spacing w:val="-1"/>
          <w:w w:val="125"/>
          <w:sz w:val="20"/>
          <w:szCs w:val="20"/>
        </w:rPr>
        <w:t>a</w:t>
      </w:r>
      <w:r w:rsidRPr="004E6DD9">
        <w:rPr>
          <w:rFonts w:ascii="Arial" w:hAnsi="Arial" w:cs="Arial"/>
          <w:spacing w:val="-2"/>
          <w:w w:val="125"/>
          <w:sz w:val="20"/>
          <w:szCs w:val="20"/>
        </w:rPr>
        <w:t>r</w:t>
      </w:r>
      <w:r w:rsidRPr="004E6DD9">
        <w:rPr>
          <w:rFonts w:ascii="Arial" w:hAnsi="Arial" w:cs="Arial"/>
          <w:spacing w:val="-1"/>
          <w:w w:val="125"/>
          <w:sz w:val="20"/>
          <w:szCs w:val="20"/>
        </w:rPr>
        <w:t>á</w:t>
      </w:r>
      <w:r w:rsidRPr="004E6DD9">
        <w:rPr>
          <w:rFonts w:ascii="Arial" w:hAnsi="Arial" w:cs="Arial"/>
          <w:spacing w:val="-2"/>
          <w:w w:val="125"/>
          <w:sz w:val="20"/>
          <w:szCs w:val="20"/>
        </w:rPr>
        <w:t>n</w:t>
      </w:r>
      <w:r w:rsidRPr="004E6DD9">
        <w:rPr>
          <w:rFonts w:ascii="Arial" w:hAnsi="Arial" w:cs="Arial"/>
          <w:spacing w:val="7"/>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8"/>
          <w:w w:val="125"/>
          <w:sz w:val="20"/>
          <w:szCs w:val="20"/>
        </w:rPr>
        <w:t xml:space="preserve"> </w:t>
      </w:r>
      <w:r w:rsidRPr="004E6DD9">
        <w:rPr>
          <w:rFonts w:ascii="Arial" w:hAnsi="Arial" w:cs="Arial"/>
          <w:spacing w:val="-1"/>
          <w:w w:val="125"/>
          <w:sz w:val="20"/>
          <w:szCs w:val="20"/>
        </w:rPr>
        <w:t>a</w:t>
      </w:r>
      <w:r w:rsidRPr="004E6DD9">
        <w:rPr>
          <w:rFonts w:ascii="Arial" w:hAnsi="Arial" w:cs="Arial"/>
          <w:spacing w:val="-2"/>
          <w:w w:val="125"/>
          <w:sz w:val="20"/>
          <w:szCs w:val="20"/>
        </w:rPr>
        <w:t>cu</w:t>
      </w:r>
      <w:r w:rsidRPr="004E6DD9">
        <w:rPr>
          <w:rFonts w:ascii="Arial" w:hAnsi="Arial" w:cs="Arial"/>
          <w:spacing w:val="-1"/>
          <w:w w:val="125"/>
          <w:sz w:val="20"/>
          <w:szCs w:val="20"/>
        </w:rPr>
        <w:t>e</w:t>
      </w:r>
      <w:r w:rsidRPr="004E6DD9">
        <w:rPr>
          <w:rFonts w:ascii="Arial" w:hAnsi="Arial" w:cs="Arial"/>
          <w:spacing w:val="-2"/>
          <w:w w:val="125"/>
          <w:sz w:val="20"/>
          <w:szCs w:val="20"/>
        </w:rPr>
        <w:t>rdo</w:t>
      </w:r>
      <w:r w:rsidRPr="004E6DD9">
        <w:rPr>
          <w:rFonts w:ascii="Arial" w:hAnsi="Arial" w:cs="Arial"/>
          <w:spacing w:val="8"/>
          <w:w w:val="125"/>
          <w:sz w:val="20"/>
          <w:szCs w:val="20"/>
        </w:rPr>
        <w:t xml:space="preserve"> </w:t>
      </w:r>
      <w:r w:rsidRPr="004E6DD9">
        <w:rPr>
          <w:rFonts w:ascii="Arial" w:hAnsi="Arial" w:cs="Arial"/>
          <w:w w:val="125"/>
          <w:sz w:val="20"/>
          <w:szCs w:val="20"/>
        </w:rPr>
        <w:t>a</w:t>
      </w:r>
      <w:r w:rsidRPr="004E6DD9">
        <w:rPr>
          <w:rFonts w:ascii="Arial" w:hAnsi="Arial" w:cs="Arial"/>
          <w:spacing w:val="7"/>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55"/>
          <w:w w:val="136"/>
          <w:sz w:val="20"/>
          <w:szCs w:val="20"/>
        </w:rPr>
        <w:t xml:space="preserve"> </w:t>
      </w:r>
      <w:r w:rsidRPr="004E6DD9">
        <w:rPr>
          <w:rFonts w:ascii="Arial" w:hAnsi="Arial" w:cs="Arial"/>
          <w:spacing w:val="-3"/>
          <w:w w:val="110"/>
          <w:sz w:val="20"/>
          <w:szCs w:val="20"/>
        </w:rPr>
        <w:t>s</w:t>
      </w:r>
      <w:r w:rsidRPr="004E6DD9">
        <w:rPr>
          <w:rFonts w:ascii="Arial" w:hAnsi="Arial" w:cs="Arial"/>
          <w:spacing w:val="-5"/>
          <w:w w:val="110"/>
          <w:sz w:val="20"/>
          <w:szCs w:val="20"/>
        </w:rPr>
        <w:t>i</w:t>
      </w:r>
      <w:r w:rsidRPr="004E6DD9">
        <w:rPr>
          <w:rFonts w:ascii="Arial" w:hAnsi="Arial" w:cs="Arial"/>
          <w:spacing w:val="-3"/>
          <w:w w:val="110"/>
          <w:sz w:val="20"/>
          <w:szCs w:val="20"/>
        </w:rPr>
        <w:t>gu</w:t>
      </w:r>
      <w:r w:rsidRPr="004E6DD9">
        <w:rPr>
          <w:rFonts w:ascii="Arial" w:hAnsi="Arial" w:cs="Arial"/>
          <w:spacing w:val="-5"/>
          <w:w w:val="110"/>
          <w:sz w:val="20"/>
          <w:szCs w:val="20"/>
        </w:rPr>
        <w:t>i</w:t>
      </w:r>
      <w:r w:rsidRPr="004E6DD9">
        <w:rPr>
          <w:rFonts w:ascii="Arial" w:hAnsi="Arial" w:cs="Arial"/>
          <w:spacing w:val="-3"/>
          <w:w w:val="110"/>
          <w:sz w:val="20"/>
          <w:szCs w:val="20"/>
        </w:rPr>
        <w:t>en</w:t>
      </w:r>
      <w:r w:rsidRPr="004E6DD9">
        <w:rPr>
          <w:rFonts w:ascii="Arial" w:hAnsi="Arial" w:cs="Arial"/>
          <w:spacing w:val="-4"/>
          <w:w w:val="110"/>
          <w:sz w:val="20"/>
          <w:szCs w:val="20"/>
        </w:rPr>
        <w:t>t</w:t>
      </w:r>
      <w:r w:rsidRPr="004E6DD9">
        <w:rPr>
          <w:rFonts w:ascii="Arial" w:hAnsi="Arial" w:cs="Arial"/>
          <w:spacing w:val="-3"/>
          <w:w w:val="110"/>
          <w:sz w:val="20"/>
          <w:szCs w:val="20"/>
        </w:rPr>
        <w:t>e</w:t>
      </w:r>
      <w:r w:rsidRPr="004E6DD9">
        <w:rPr>
          <w:rFonts w:ascii="Arial" w:hAnsi="Arial" w:cs="Arial"/>
          <w:spacing w:val="6"/>
          <w:w w:val="110"/>
          <w:sz w:val="20"/>
          <w:szCs w:val="20"/>
        </w:rPr>
        <w:t xml:space="preserve"> </w:t>
      </w:r>
      <w:r w:rsidRPr="004E6DD9">
        <w:rPr>
          <w:rFonts w:ascii="Arial" w:hAnsi="Arial" w:cs="Arial"/>
          <w:spacing w:val="-4"/>
          <w:w w:val="110"/>
          <w:sz w:val="20"/>
          <w:szCs w:val="20"/>
        </w:rPr>
        <w:t>t</w:t>
      </w:r>
      <w:r w:rsidRPr="004E6DD9">
        <w:rPr>
          <w:rFonts w:ascii="Arial" w:hAnsi="Arial" w:cs="Arial"/>
          <w:spacing w:val="-3"/>
          <w:w w:val="110"/>
          <w:sz w:val="20"/>
          <w:szCs w:val="20"/>
        </w:rPr>
        <w:t>a</w:t>
      </w:r>
      <w:r w:rsidRPr="004E6DD9">
        <w:rPr>
          <w:rFonts w:ascii="Arial" w:hAnsi="Arial" w:cs="Arial"/>
          <w:spacing w:val="-4"/>
          <w:w w:val="110"/>
          <w:sz w:val="20"/>
          <w:szCs w:val="20"/>
        </w:rPr>
        <w:t>r</w:t>
      </w:r>
      <w:r w:rsidRPr="004E6DD9">
        <w:rPr>
          <w:rFonts w:ascii="Arial" w:hAnsi="Arial" w:cs="Arial"/>
          <w:spacing w:val="-5"/>
          <w:w w:val="110"/>
          <w:sz w:val="20"/>
          <w:szCs w:val="20"/>
        </w:rPr>
        <w:t>i</w:t>
      </w:r>
      <w:r w:rsidRPr="004E6DD9">
        <w:rPr>
          <w:rFonts w:ascii="Arial" w:hAnsi="Arial" w:cs="Arial"/>
          <w:spacing w:val="-4"/>
          <w:w w:val="110"/>
          <w:sz w:val="20"/>
          <w:szCs w:val="20"/>
        </w:rPr>
        <w:t>f</w:t>
      </w:r>
      <w:r w:rsidRPr="004E6DD9">
        <w:rPr>
          <w:rFonts w:ascii="Arial" w:hAnsi="Arial" w:cs="Arial"/>
          <w:spacing w:val="-3"/>
          <w:w w:val="110"/>
          <w:sz w:val="20"/>
          <w:szCs w:val="20"/>
        </w:rPr>
        <w:t>a</w:t>
      </w:r>
      <w:r w:rsidRPr="004E6DD9">
        <w:rPr>
          <w:rFonts w:ascii="Arial" w:hAnsi="Arial" w:cs="Arial"/>
          <w:spacing w:val="-4"/>
          <w:w w:val="110"/>
          <w:sz w:val="20"/>
          <w:szCs w:val="20"/>
        </w:rPr>
        <w:t>:</w:t>
      </w:r>
    </w:p>
    <w:p w:rsidR="0048190D" w:rsidRPr="004E6DD9" w:rsidRDefault="0048190D" w:rsidP="0048190D">
      <w:pPr>
        <w:widowControl w:val="0"/>
        <w:autoSpaceDE w:val="0"/>
        <w:autoSpaceDN w:val="0"/>
        <w:adjustRightInd w:val="0"/>
        <w:spacing w:after="0" w:line="360" w:lineRule="auto"/>
        <w:ind w:left="1322" w:right="87"/>
        <w:rPr>
          <w:rFonts w:ascii="Arial" w:hAnsi="Arial" w:cs="Arial"/>
          <w:spacing w:val="-4"/>
          <w:w w:val="110"/>
          <w:sz w:val="20"/>
          <w:szCs w:val="20"/>
        </w:rPr>
      </w:pPr>
    </w:p>
    <w:p w:rsidR="0048190D" w:rsidRPr="004E6DD9" w:rsidRDefault="0048190D" w:rsidP="0048190D">
      <w:pPr>
        <w:widowControl w:val="0"/>
        <w:autoSpaceDE w:val="0"/>
        <w:autoSpaceDN w:val="0"/>
        <w:adjustRightInd w:val="0"/>
        <w:spacing w:after="0" w:line="360" w:lineRule="auto"/>
        <w:ind w:left="1322" w:right="87"/>
        <w:rPr>
          <w:rFonts w:ascii="Arial" w:hAnsi="Arial" w:cs="Arial"/>
          <w:spacing w:val="-2"/>
          <w:w w:val="110"/>
          <w:sz w:val="20"/>
          <w:szCs w:val="20"/>
        </w:rPr>
      </w:pPr>
      <w:r w:rsidRPr="004E6DD9">
        <w:rPr>
          <w:rFonts w:ascii="Arial" w:eastAsia="Arial" w:hAnsi="Arial" w:cs="Arial"/>
          <w:b/>
          <w:bCs/>
          <w:spacing w:val="-2"/>
          <w:w w:val="110"/>
          <w:sz w:val="20"/>
          <w:szCs w:val="20"/>
        </w:rPr>
        <w:t>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w:t>
      </w:r>
      <w:r w:rsidRPr="004E6DD9">
        <w:rPr>
          <w:rFonts w:ascii="Arial" w:hAnsi="Arial" w:cs="Arial"/>
          <w:spacing w:val="-1"/>
          <w:w w:val="110"/>
          <w:sz w:val="20"/>
          <w:szCs w:val="20"/>
        </w:rPr>
        <w:t xml:space="preserve"> </w:t>
      </w:r>
      <w:r w:rsidRPr="004E6DD9">
        <w:rPr>
          <w:rFonts w:ascii="Arial" w:hAnsi="Arial" w:cs="Arial"/>
          <w:spacing w:val="-3"/>
          <w:w w:val="110"/>
          <w:sz w:val="20"/>
          <w:szCs w:val="20"/>
        </w:rPr>
        <w:t>v</w:t>
      </w:r>
      <w:r w:rsidRPr="004E6DD9">
        <w:rPr>
          <w:rFonts w:ascii="Arial" w:hAnsi="Arial" w:cs="Arial"/>
          <w:spacing w:val="-2"/>
          <w:w w:val="110"/>
          <w:sz w:val="20"/>
          <w:szCs w:val="20"/>
        </w:rPr>
        <w:t>acuno</w:t>
      </w:r>
      <w:r>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2"/>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.00</w:t>
      </w:r>
      <w:r w:rsidRPr="004E6DD9">
        <w:rPr>
          <w:rFonts w:ascii="Arial" w:hAnsi="Arial" w:cs="Arial"/>
          <w:spacing w:val="2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48190D" w:rsidRDefault="0048190D" w:rsidP="0048190D">
      <w:pPr>
        <w:widowControl w:val="0"/>
        <w:autoSpaceDE w:val="0"/>
        <w:autoSpaceDN w:val="0"/>
        <w:adjustRightInd w:val="0"/>
        <w:spacing w:after="0" w:line="360" w:lineRule="auto"/>
        <w:ind w:left="1322" w:right="87"/>
        <w:rPr>
          <w:rFonts w:ascii="Arial" w:hAnsi="Arial" w:cs="Arial"/>
          <w:spacing w:val="-2"/>
          <w:w w:val="110"/>
          <w:sz w:val="20"/>
          <w:szCs w:val="20"/>
        </w:rPr>
      </w:pPr>
      <w:r w:rsidRPr="004E6DD9">
        <w:rPr>
          <w:rFonts w:ascii="Arial" w:eastAsia="Arial" w:hAnsi="Arial" w:cs="Arial"/>
          <w:b/>
          <w:bCs/>
          <w:spacing w:val="-2"/>
          <w:w w:val="110"/>
          <w:sz w:val="20"/>
          <w:szCs w:val="20"/>
        </w:rPr>
        <w:t>II.-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 po</w:t>
      </w:r>
      <w:r w:rsidRPr="004E6DD9">
        <w:rPr>
          <w:rFonts w:ascii="Arial" w:hAnsi="Arial" w:cs="Arial"/>
          <w:spacing w:val="-3"/>
          <w:w w:val="110"/>
          <w:sz w:val="20"/>
          <w:szCs w:val="20"/>
        </w:rPr>
        <w:t>r</w:t>
      </w:r>
      <w:r w:rsidRPr="004E6DD9">
        <w:rPr>
          <w:rFonts w:ascii="Arial" w:hAnsi="Arial" w:cs="Arial"/>
          <w:spacing w:val="-2"/>
          <w:w w:val="110"/>
          <w:sz w:val="20"/>
          <w:szCs w:val="20"/>
        </w:rPr>
        <w:t>c</w:t>
      </w:r>
      <w:r w:rsidRPr="004E6DD9">
        <w:rPr>
          <w:rFonts w:ascii="Arial" w:hAnsi="Arial" w:cs="Arial"/>
          <w:spacing w:val="-3"/>
          <w:w w:val="110"/>
          <w:sz w:val="20"/>
          <w:szCs w:val="20"/>
        </w:rPr>
        <w:t>i</w:t>
      </w:r>
      <w:r w:rsidRPr="004E6DD9">
        <w:rPr>
          <w:rFonts w:ascii="Arial" w:hAnsi="Arial" w:cs="Arial"/>
          <w:spacing w:val="-2"/>
          <w:w w:val="110"/>
          <w:sz w:val="20"/>
          <w:szCs w:val="20"/>
        </w:rPr>
        <w:t>no</w:t>
      </w:r>
      <w:r>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 xml:space="preserve">$ </w:t>
      </w:r>
      <w:r>
        <w:rPr>
          <w:rFonts w:ascii="Arial" w:hAnsi="Arial" w:cs="Arial"/>
          <w:w w:val="110"/>
          <w:sz w:val="20"/>
          <w:szCs w:val="20"/>
        </w:rPr>
        <w:t>40</w:t>
      </w:r>
      <w:r w:rsidRPr="004E6DD9">
        <w:rPr>
          <w:rFonts w:ascii="Arial" w:hAnsi="Arial" w:cs="Arial"/>
          <w:w w:val="110"/>
          <w:sz w:val="20"/>
          <w:szCs w:val="20"/>
        </w:rPr>
        <w:t>.00</w:t>
      </w:r>
      <w:r w:rsidRPr="004E6DD9">
        <w:rPr>
          <w:rFonts w:ascii="Arial" w:hAnsi="Arial" w:cs="Arial"/>
          <w:spacing w:val="-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13"/>
          <w:w w:val="110"/>
          <w:sz w:val="20"/>
          <w:szCs w:val="20"/>
        </w:rPr>
        <w:t xml:space="preserve"> </w:t>
      </w:r>
      <w:r w:rsidRPr="004E6DD9">
        <w:rPr>
          <w:rFonts w:ascii="Arial" w:hAnsi="Arial" w:cs="Arial"/>
          <w:spacing w:val="-2"/>
          <w:w w:val="110"/>
          <w:sz w:val="20"/>
          <w:szCs w:val="20"/>
        </w:rPr>
        <w:t>cabeza</w:t>
      </w:r>
    </w:p>
    <w:p w:rsidR="0048190D" w:rsidRDefault="0048190D" w:rsidP="0048190D">
      <w:pPr>
        <w:widowControl w:val="0"/>
        <w:autoSpaceDE w:val="0"/>
        <w:autoSpaceDN w:val="0"/>
        <w:adjustRightInd w:val="0"/>
        <w:spacing w:after="0" w:line="360" w:lineRule="auto"/>
        <w:ind w:left="1322" w:right="87"/>
        <w:rPr>
          <w:rFonts w:ascii="Arial" w:hAnsi="Arial" w:cs="Arial"/>
          <w:spacing w:val="-2"/>
          <w:w w:val="110"/>
          <w:sz w:val="20"/>
          <w:szCs w:val="20"/>
        </w:rPr>
      </w:pPr>
    </w:p>
    <w:p w:rsidR="0048190D" w:rsidRPr="00B34AEE" w:rsidRDefault="0048190D" w:rsidP="0048190D">
      <w:pPr>
        <w:widowControl w:val="0"/>
        <w:autoSpaceDE w:val="0"/>
        <w:autoSpaceDN w:val="0"/>
        <w:adjustRightInd w:val="0"/>
        <w:spacing w:after="0" w:line="360" w:lineRule="auto"/>
        <w:ind w:left="1322" w:right="87"/>
        <w:rPr>
          <w:rFonts w:ascii="Arial" w:hAnsi="Arial" w:cs="Arial"/>
          <w:spacing w:val="-2"/>
          <w:w w:val="110"/>
          <w:sz w:val="20"/>
          <w:szCs w:val="20"/>
        </w:rPr>
      </w:pPr>
    </w:p>
    <w:p w:rsidR="0048190D" w:rsidRDefault="0048190D" w:rsidP="0048190D">
      <w:pPr>
        <w:widowControl w:val="0"/>
        <w:autoSpaceDE w:val="0"/>
        <w:autoSpaceDN w:val="0"/>
        <w:adjustRightInd w:val="0"/>
        <w:spacing w:after="0" w:line="360" w:lineRule="auto"/>
        <w:ind w:left="1322" w:right="87"/>
        <w:rPr>
          <w:rFonts w:ascii="Arial" w:hAnsi="Arial" w:cs="Arial"/>
          <w:spacing w:val="-3"/>
          <w:w w:val="115"/>
          <w:sz w:val="20"/>
          <w:szCs w:val="20"/>
        </w:rPr>
      </w:pPr>
      <w:r w:rsidRPr="004E6DD9">
        <w:rPr>
          <w:rFonts w:ascii="Arial" w:hAnsi="Arial" w:cs="Arial"/>
          <w:spacing w:val="-3"/>
          <w:w w:val="115"/>
          <w:sz w:val="20"/>
          <w:szCs w:val="20"/>
        </w:rPr>
        <w:t>Lo</w:t>
      </w:r>
      <w:r w:rsidRPr="004E6DD9">
        <w:rPr>
          <w:rFonts w:ascii="Arial" w:hAnsi="Arial" w:cs="Arial"/>
          <w:spacing w:val="-2"/>
          <w:w w:val="115"/>
          <w:sz w:val="20"/>
          <w:szCs w:val="20"/>
        </w:rPr>
        <w:t>s</w:t>
      </w:r>
      <w:r w:rsidRPr="004E6DD9">
        <w:rPr>
          <w:rFonts w:ascii="Arial" w:hAnsi="Arial" w:cs="Arial"/>
          <w:spacing w:val="20"/>
          <w:w w:val="115"/>
          <w:sz w:val="20"/>
          <w:szCs w:val="20"/>
        </w:rPr>
        <w:t xml:space="preserve"> </w:t>
      </w:r>
      <w:r w:rsidRPr="004E6DD9">
        <w:rPr>
          <w:rFonts w:ascii="Arial" w:hAnsi="Arial" w:cs="Arial"/>
          <w:spacing w:val="-3"/>
          <w:w w:val="115"/>
          <w:sz w:val="20"/>
          <w:szCs w:val="20"/>
        </w:rPr>
        <w:t>d</w:t>
      </w:r>
      <w:r w:rsidRPr="004E6DD9">
        <w:rPr>
          <w:rFonts w:ascii="Arial" w:hAnsi="Arial" w:cs="Arial"/>
          <w:spacing w:val="-2"/>
          <w:w w:val="115"/>
          <w:sz w:val="20"/>
          <w:szCs w:val="20"/>
        </w:rPr>
        <w:t>e</w:t>
      </w:r>
      <w:r w:rsidRPr="004E6DD9">
        <w:rPr>
          <w:rFonts w:ascii="Arial" w:hAnsi="Arial" w:cs="Arial"/>
          <w:spacing w:val="-3"/>
          <w:w w:val="115"/>
          <w:sz w:val="20"/>
          <w:szCs w:val="20"/>
        </w:rPr>
        <w:t>r</w:t>
      </w:r>
      <w:r w:rsidRPr="004E6DD9">
        <w:rPr>
          <w:rFonts w:ascii="Arial" w:hAnsi="Arial" w:cs="Arial"/>
          <w:spacing w:val="-2"/>
          <w:w w:val="115"/>
          <w:sz w:val="20"/>
          <w:szCs w:val="20"/>
        </w:rPr>
        <w:t>ec</w:t>
      </w:r>
      <w:r w:rsidRPr="004E6DD9">
        <w:rPr>
          <w:rFonts w:ascii="Arial" w:hAnsi="Arial" w:cs="Arial"/>
          <w:spacing w:val="-3"/>
          <w:w w:val="115"/>
          <w:sz w:val="20"/>
          <w:szCs w:val="20"/>
        </w:rPr>
        <w:t>ho</w:t>
      </w:r>
      <w:r w:rsidRPr="004E6DD9">
        <w:rPr>
          <w:rFonts w:ascii="Arial" w:hAnsi="Arial" w:cs="Arial"/>
          <w:spacing w:val="-2"/>
          <w:w w:val="115"/>
          <w:sz w:val="20"/>
          <w:szCs w:val="20"/>
        </w:rPr>
        <w:t>s</w:t>
      </w:r>
      <w:r w:rsidRPr="004E6DD9">
        <w:rPr>
          <w:rFonts w:ascii="Arial" w:hAnsi="Arial" w:cs="Arial"/>
          <w:spacing w:val="20"/>
          <w:w w:val="115"/>
          <w:sz w:val="20"/>
          <w:szCs w:val="20"/>
        </w:rPr>
        <w:t xml:space="preserve"> </w:t>
      </w:r>
      <w:r w:rsidRPr="004E6DD9">
        <w:rPr>
          <w:rFonts w:ascii="Arial" w:hAnsi="Arial" w:cs="Arial"/>
          <w:spacing w:val="-1"/>
          <w:w w:val="115"/>
          <w:sz w:val="20"/>
          <w:szCs w:val="20"/>
        </w:rPr>
        <w:t>po</w:t>
      </w:r>
      <w:r w:rsidRPr="004E6DD9">
        <w:rPr>
          <w:rFonts w:ascii="Arial" w:hAnsi="Arial" w:cs="Arial"/>
          <w:spacing w:val="-2"/>
          <w:w w:val="115"/>
          <w:sz w:val="20"/>
          <w:szCs w:val="20"/>
        </w:rPr>
        <w:t>r</w:t>
      </w:r>
      <w:r w:rsidRPr="004E6DD9">
        <w:rPr>
          <w:rFonts w:ascii="Arial" w:hAnsi="Arial" w:cs="Arial"/>
          <w:spacing w:val="19"/>
          <w:w w:val="115"/>
          <w:sz w:val="20"/>
          <w:szCs w:val="20"/>
        </w:rPr>
        <w:t xml:space="preserve"> </w:t>
      </w:r>
      <w:r>
        <w:rPr>
          <w:rFonts w:ascii="Arial" w:hAnsi="Arial" w:cs="Arial"/>
          <w:spacing w:val="-1"/>
          <w:w w:val="115"/>
          <w:sz w:val="20"/>
          <w:szCs w:val="20"/>
        </w:rPr>
        <w:t>pesaje de ganado</w:t>
      </w:r>
      <w:r w:rsidRPr="004E6DD9">
        <w:rPr>
          <w:rFonts w:ascii="Arial" w:hAnsi="Arial" w:cs="Arial"/>
          <w:spacing w:val="19"/>
          <w:w w:val="115"/>
          <w:sz w:val="20"/>
          <w:szCs w:val="20"/>
        </w:rPr>
        <w:t xml:space="preserve"> </w:t>
      </w:r>
      <w:r>
        <w:rPr>
          <w:rFonts w:ascii="Arial" w:hAnsi="Arial" w:cs="Arial"/>
          <w:spacing w:val="19"/>
          <w:w w:val="115"/>
          <w:sz w:val="20"/>
          <w:szCs w:val="20"/>
        </w:rPr>
        <w:t xml:space="preserve">en básculas del Ayuntamiento </w:t>
      </w:r>
      <w:r w:rsidRPr="004E6DD9">
        <w:rPr>
          <w:rFonts w:ascii="Arial" w:hAnsi="Arial" w:cs="Arial"/>
          <w:w w:val="115"/>
          <w:sz w:val="20"/>
          <w:szCs w:val="20"/>
        </w:rPr>
        <w:t>se</w:t>
      </w:r>
      <w:r w:rsidRPr="004E6DD9">
        <w:rPr>
          <w:rFonts w:ascii="Arial" w:hAnsi="Arial" w:cs="Arial"/>
          <w:spacing w:val="19"/>
          <w:w w:val="115"/>
          <w:sz w:val="20"/>
          <w:szCs w:val="20"/>
        </w:rPr>
        <w:t xml:space="preserve"> </w:t>
      </w:r>
      <w:r w:rsidRPr="004E6DD9">
        <w:rPr>
          <w:rFonts w:ascii="Arial" w:hAnsi="Arial" w:cs="Arial"/>
          <w:spacing w:val="-3"/>
          <w:w w:val="115"/>
          <w:sz w:val="20"/>
          <w:szCs w:val="20"/>
        </w:rPr>
        <w:t>p</w:t>
      </w:r>
      <w:r w:rsidRPr="004E6DD9">
        <w:rPr>
          <w:rFonts w:ascii="Arial" w:hAnsi="Arial" w:cs="Arial"/>
          <w:spacing w:val="-2"/>
          <w:w w:val="115"/>
          <w:sz w:val="20"/>
          <w:szCs w:val="20"/>
        </w:rPr>
        <w:t>a</w:t>
      </w:r>
      <w:r w:rsidRPr="004E6DD9">
        <w:rPr>
          <w:rFonts w:ascii="Arial" w:hAnsi="Arial" w:cs="Arial"/>
          <w:spacing w:val="-3"/>
          <w:w w:val="115"/>
          <w:sz w:val="20"/>
          <w:szCs w:val="20"/>
        </w:rPr>
        <w:t>g</w:t>
      </w:r>
      <w:r w:rsidRPr="004E6DD9">
        <w:rPr>
          <w:rFonts w:ascii="Arial" w:hAnsi="Arial" w:cs="Arial"/>
          <w:spacing w:val="-2"/>
          <w:w w:val="115"/>
          <w:sz w:val="20"/>
          <w:szCs w:val="20"/>
        </w:rPr>
        <w:t>a</w:t>
      </w:r>
      <w:r w:rsidRPr="004E6DD9">
        <w:rPr>
          <w:rFonts w:ascii="Arial" w:hAnsi="Arial" w:cs="Arial"/>
          <w:spacing w:val="-3"/>
          <w:w w:val="115"/>
          <w:sz w:val="20"/>
          <w:szCs w:val="20"/>
        </w:rPr>
        <w:t>r</w:t>
      </w:r>
      <w:r w:rsidRPr="004E6DD9">
        <w:rPr>
          <w:rFonts w:ascii="Arial" w:hAnsi="Arial" w:cs="Arial"/>
          <w:spacing w:val="-2"/>
          <w:w w:val="115"/>
          <w:sz w:val="20"/>
          <w:szCs w:val="20"/>
        </w:rPr>
        <w:t>á</w:t>
      </w:r>
      <w:r w:rsidRPr="004E6DD9">
        <w:rPr>
          <w:rFonts w:ascii="Arial" w:hAnsi="Arial" w:cs="Arial"/>
          <w:spacing w:val="-3"/>
          <w:w w:val="115"/>
          <w:sz w:val="20"/>
          <w:szCs w:val="20"/>
        </w:rPr>
        <w:t>n</w:t>
      </w:r>
      <w:r w:rsidRPr="004E6DD9">
        <w:rPr>
          <w:rFonts w:ascii="Arial" w:hAnsi="Arial" w:cs="Arial"/>
          <w:spacing w:val="20"/>
          <w:w w:val="115"/>
          <w:sz w:val="20"/>
          <w:szCs w:val="20"/>
        </w:rPr>
        <w:t xml:space="preserve"> </w:t>
      </w:r>
      <w:r w:rsidRPr="004E6DD9">
        <w:rPr>
          <w:rFonts w:ascii="Arial" w:hAnsi="Arial" w:cs="Arial"/>
          <w:spacing w:val="-1"/>
          <w:w w:val="115"/>
          <w:sz w:val="20"/>
          <w:szCs w:val="20"/>
        </w:rPr>
        <w:t>de</w:t>
      </w:r>
      <w:r w:rsidRPr="004E6DD9">
        <w:rPr>
          <w:rFonts w:ascii="Arial" w:hAnsi="Arial" w:cs="Arial"/>
          <w:spacing w:val="19"/>
          <w:w w:val="115"/>
          <w:sz w:val="20"/>
          <w:szCs w:val="20"/>
        </w:rPr>
        <w:t xml:space="preserve"> </w:t>
      </w:r>
      <w:r w:rsidRPr="004E6DD9">
        <w:rPr>
          <w:rFonts w:ascii="Arial" w:hAnsi="Arial" w:cs="Arial"/>
          <w:spacing w:val="-2"/>
          <w:w w:val="115"/>
          <w:sz w:val="20"/>
          <w:szCs w:val="20"/>
        </w:rPr>
        <w:t>ac</w:t>
      </w:r>
      <w:r w:rsidRPr="004E6DD9">
        <w:rPr>
          <w:rFonts w:ascii="Arial" w:hAnsi="Arial" w:cs="Arial"/>
          <w:spacing w:val="-3"/>
          <w:w w:val="115"/>
          <w:sz w:val="20"/>
          <w:szCs w:val="20"/>
        </w:rPr>
        <w:t>u</w:t>
      </w:r>
      <w:r w:rsidRPr="004E6DD9">
        <w:rPr>
          <w:rFonts w:ascii="Arial" w:hAnsi="Arial" w:cs="Arial"/>
          <w:spacing w:val="-2"/>
          <w:w w:val="115"/>
          <w:sz w:val="20"/>
          <w:szCs w:val="20"/>
        </w:rPr>
        <w:t>e</w:t>
      </w:r>
      <w:r w:rsidRPr="004E6DD9">
        <w:rPr>
          <w:rFonts w:ascii="Arial" w:hAnsi="Arial" w:cs="Arial"/>
          <w:spacing w:val="-3"/>
          <w:w w:val="115"/>
          <w:sz w:val="20"/>
          <w:szCs w:val="20"/>
        </w:rPr>
        <w:t>rdo</w:t>
      </w:r>
      <w:r w:rsidRPr="004E6DD9">
        <w:rPr>
          <w:rFonts w:ascii="Arial" w:hAnsi="Arial" w:cs="Arial"/>
          <w:spacing w:val="20"/>
          <w:w w:val="115"/>
          <w:sz w:val="20"/>
          <w:szCs w:val="20"/>
        </w:rPr>
        <w:t xml:space="preserve"> </w:t>
      </w:r>
      <w:r w:rsidRPr="004E6DD9">
        <w:rPr>
          <w:rFonts w:ascii="Arial" w:hAnsi="Arial" w:cs="Arial"/>
          <w:w w:val="115"/>
          <w:sz w:val="20"/>
          <w:szCs w:val="20"/>
        </w:rPr>
        <w:t>a</w:t>
      </w:r>
      <w:r w:rsidRPr="004E6DD9">
        <w:rPr>
          <w:rFonts w:ascii="Arial" w:hAnsi="Arial" w:cs="Arial"/>
          <w:spacing w:val="18"/>
          <w:w w:val="115"/>
          <w:sz w:val="20"/>
          <w:szCs w:val="20"/>
        </w:rPr>
        <w:t xml:space="preserve"> </w:t>
      </w:r>
      <w:r w:rsidRPr="004E6DD9">
        <w:rPr>
          <w:rFonts w:ascii="Arial" w:hAnsi="Arial" w:cs="Arial"/>
          <w:w w:val="115"/>
          <w:sz w:val="20"/>
          <w:szCs w:val="20"/>
        </w:rPr>
        <w:t>la</w:t>
      </w:r>
      <w:r w:rsidRPr="004E6DD9">
        <w:rPr>
          <w:rFonts w:ascii="Arial" w:hAnsi="Arial" w:cs="Arial"/>
          <w:spacing w:val="18"/>
          <w:w w:val="115"/>
          <w:sz w:val="20"/>
          <w:szCs w:val="20"/>
        </w:rPr>
        <w:t xml:space="preserve"> </w:t>
      </w:r>
      <w:r w:rsidRPr="004E6DD9">
        <w:rPr>
          <w:rFonts w:ascii="Arial" w:hAnsi="Arial" w:cs="Arial"/>
          <w:spacing w:val="-2"/>
          <w:w w:val="115"/>
          <w:sz w:val="20"/>
          <w:szCs w:val="20"/>
        </w:rPr>
        <w:t>s</w:t>
      </w:r>
      <w:r w:rsidRPr="004E6DD9">
        <w:rPr>
          <w:rFonts w:ascii="Arial" w:hAnsi="Arial" w:cs="Arial"/>
          <w:spacing w:val="-3"/>
          <w:w w:val="115"/>
          <w:sz w:val="20"/>
          <w:szCs w:val="20"/>
        </w:rPr>
        <w:t>igui</w:t>
      </w:r>
      <w:r w:rsidRPr="004E6DD9">
        <w:rPr>
          <w:rFonts w:ascii="Arial" w:hAnsi="Arial" w:cs="Arial"/>
          <w:spacing w:val="-2"/>
          <w:w w:val="115"/>
          <w:sz w:val="20"/>
          <w:szCs w:val="20"/>
        </w:rPr>
        <w:t>e</w:t>
      </w:r>
      <w:r w:rsidRPr="004E6DD9">
        <w:rPr>
          <w:rFonts w:ascii="Arial" w:hAnsi="Arial" w:cs="Arial"/>
          <w:spacing w:val="-3"/>
          <w:w w:val="115"/>
          <w:sz w:val="20"/>
          <w:szCs w:val="20"/>
        </w:rPr>
        <w:t>nt</w:t>
      </w:r>
      <w:r w:rsidRPr="004E6DD9">
        <w:rPr>
          <w:rFonts w:ascii="Arial" w:hAnsi="Arial" w:cs="Arial"/>
          <w:spacing w:val="-2"/>
          <w:w w:val="115"/>
          <w:sz w:val="20"/>
          <w:szCs w:val="20"/>
        </w:rPr>
        <w:t>e</w:t>
      </w:r>
      <w:r w:rsidRPr="004E6DD9">
        <w:rPr>
          <w:rFonts w:ascii="Arial" w:hAnsi="Arial" w:cs="Arial"/>
          <w:spacing w:val="83"/>
          <w:w w:val="127"/>
          <w:sz w:val="20"/>
          <w:szCs w:val="20"/>
        </w:rPr>
        <w:t xml:space="preserve"> </w:t>
      </w:r>
      <w:r w:rsidRPr="004E6DD9">
        <w:rPr>
          <w:rFonts w:ascii="Arial" w:hAnsi="Arial" w:cs="Arial"/>
          <w:spacing w:val="-3"/>
          <w:w w:val="115"/>
          <w:sz w:val="20"/>
          <w:szCs w:val="20"/>
        </w:rPr>
        <w:t>t</w:t>
      </w:r>
      <w:r w:rsidRPr="004E6DD9">
        <w:rPr>
          <w:rFonts w:ascii="Arial" w:hAnsi="Arial" w:cs="Arial"/>
          <w:spacing w:val="-2"/>
          <w:w w:val="115"/>
          <w:sz w:val="20"/>
          <w:szCs w:val="20"/>
        </w:rPr>
        <w:t>a</w:t>
      </w:r>
      <w:r w:rsidRPr="004E6DD9">
        <w:rPr>
          <w:rFonts w:ascii="Arial" w:hAnsi="Arial" w:cs="Arial"/>
          <w:spacing w:val="-3"/>
          <w:w w:val="115"/>
          <w:sz w:val="20"/>
          <w:szCs w:val="20"/>
        </w:rPr>
        <w:t>rif</w:t>
      </w:r>
      <w:r w:rsidRPr="004E6DD9">
        <w:rPr>
          <w:rFonts w:ascii="Arial" w:hAnsi="Arial" w:cs="Arial"/>
          <w:spacing w:val="-2"/>
          <w:w w:val="115"/>
          <w:sz w:val="20"/>
          <w:szCs w:val="20"/>
        </w:rPr>
        <w:t>a</w:t>
      </w:r>
      <w:r w:rsidRPr="004E6DD9">
        <w:rPr>
          <w:rFonts w:ascii="Arial" w:hAnsi="Arial" w:cs="Arial"/>
          <w:spacing w:val="-3"/>
          <w:w w:val="115"/>
          <w:sz w:val="20"/>
          <w:szCs w:val="20"/>
        </w:rPr>
        <w:t>:</w:t>
      </w:r>
    </w:p>
    <w:p w:rsidR="0048190D" w:rsidRPr="004E6DD9" w:rsidRDefault="0048190D" w:rsidP="0048190D">
      <w:pPr>
        <w:widowControl w:val="0"/>
        <w:autoSpaceDE w:val="0"/>
        <w:autoSpaceDN w:val="0"/>
        <w:adjustRightInd w:val="0"/>
        <w:spacing w:after="0" w:line="360" w:lineRule="auto"/>
        <w:ind w:left="1322" w:right="87"/>
        <w:rPr>
          <w:rFonts w:ascii="Arial" w:hAnsi="Arial" w:cs="Arial"/>
          <w:spacing w:val="-3"/>
          <w:w w:val="115"/>
          <w:sz w:val="20"/>
          <w:szCs w:val="20"/>
        </w:rPr>
      </w:pPr>
    </w:p>
    <w:p w:rsidR="0048190D" w:rsidRPr="004E6DD9" w:rsidRDefault="0048190D" w:rsidP="0048190D">
      <w:pPr>
        <w:widowControl w:val="0"/>
        <w:autoSpaceDE w:val="0"/>
        <w:autoSpaceDN w:val="0"/>
        <w:adjustRightInd w:val="0"/>
        <w:spacing w:after="0" w:line="360" w:lineRule="auto"/>
        <w:ind w:left="1322" w:right="87"/>
        <w:rPr>
          <w:rFonts w:ascii="Arial" w:hAnsi="Arial" w:cs="Arial"/>
          <w:spacing w:val="-2"/>
          <w:w w:val="110"/>
          <w:sz w:val="20"/>
          <w:szCs w:val="20"/>
        </w:rPr>
      </w:pPr>
      <w:r w:rsidRPr="004E6DD9">
        <w:rPr>
          <w:rFonts w:ascii="Arial" w:eastAsia="Arial" w:hAnsi="Arial" w:cs="Arial"/>
          <w:b/>
          <w:bCs/>
          <w:spacing w:val="-2"/>
          <w:w w:val="110"/>
          <w:sz w:val="20"/>
          <w:szCs w:val="20"/>
        </w:rPr>
        <w:t>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 xml:space="preserve">Ganado </w:t>
      </w:r>
      <w:r w:rsidRPr="004E6DD9">
        <w:rPr>
          <w:rFonts w:ascii="Arial" w:hAnsi="Arial" w:cs="Arial"/>
          <w:spacing w:val="-3"/>
          <w:w w:val="110"/>
          <w:sz w:val="20"/>
          <w:szCs w:val="20"/>
        </w:rPr>
        <w:t>v</w:t>
      </w:r>
      <w:r w:rsidRPr="004E6DD9">
        <w:rPr>
          <w:rFonts w:ascii="Arial" w:hAnsi="Arial" w:cs="Arial"/>
          <w:spacing w:val="-2"/>
          <w:w w:val="110"/>
          <w:sz w:val="20"/>
          <w:szCs w:val="20"/>
        </w:rPr>
        <w:t>acuno</w:t>
      </w:r>
      <w:r w:rsidR="00ED2BF5">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1"/>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 xml:space="preserve">.00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48190D" w:rsidRPr="004E6DD9" w:rsidRDefault="0048190D" w:rsidP="0048190D">
      <w:pPr>
        <w:widowControl w:val="0"/>
        <w:autoSpaceDE w:val="0"/>
        <w:autoSpaceDN w:val="0"/>
        <w:adjustRightInd w:val="0"/>
        <w:spacing w:after="0" w:line="360" w:lineRule="auto"/>
        <w:ind w:left="1322" w:right="87"/>
        <w:rPr>
          <w:rFonts w:ascii="Arial" w:hAnsi="Arial" w:cs="Arial"/>
          <w:spacing w:val="-2"/>
          <w:w w:val="110"/>
          <w:sz w:val="20"/>
          <w:szCs w:val="20"/>
        </w:rPr>
      </w:pPr>
      <w:r w:rsidRPr="004E6DD9">
        <w:rPr>
          <w:rFonts w:ascii="Arial" w:eastAsia="Arial" w:hAnsi="Arial" w:cs="Arial"/>
          <w:b/>
          <w:bCs/>
          <w:spacing w:val="-2"/>
          <w:w w:val="110"/>
          <w:sz w:val="20"/>
          <w:szCs w:val="20"/>
        </w:rPr>
        <w:t>II.-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 po</w:t>
      </w:r>
      <w:r w:rsidRPr="004E6DD9">
        <w:rPr>
          <w:rFonts w:ascii="Arial" w:hAnsi="Arial" w:cs="Arial"/>
          <w:spacing w:val="-3"/>
          <w:w w:val="110"/>
          <w:sz w:val="20"/>
          <w:szCs w:val="20"/>
        </w:rPr>
        <w:t>r</w:t>
      </w:r>
      <w:r w:rsidRPr="004E6DD9">
        <w:rPr>
          <w:rFonts w:ascii="Arial" w:hAnsi="Arial" w:cs="Arial"/>
          <w:spacing w:val="-2"/>
          <w:w w:val="110"/>
          <w:sz w:val="20"/>
          <w:szCs w:val="20"/>
        </w:rPr>
        <w:t>c</w:t>
      </w:r>
      <w:r w:rsidRPr="004E6DD9">
        <w:rPr>
          <w:rFonts w:ascii="Arial" w:hAnsi="Arial" w:cs="Arial"/>
          <w:spacing w:val="-3"/>
          <w:w w:val="110"/>
          <w:sz w:val="20"/>
          <w:szCs w:val="20"/>
        </w:rPr>
        <w:t>i</w:t>
      </w:r>
      <w:r w:rsidRPr="004E6DD9">
        <w:rPr>
          <w:rFonts w:ascii="Arial" w:hAnsi="Arial" w:cs="Arial"/>
          <w:spacing w:val="-2"/>
          <w:w w:val="110"/>
          <w:sz w:val="20"/>
          <w:szCs w:val="20"/>
        </w:rPr>
        <w:t>no</w:t>
      </w:r>
      <w:r w:rsidR="00ED2BF5">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1"/>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 xml:space="preserve">.00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48190D" w:rsidRDefault="0048190D" w:rsidP="0048190D">
      <w:pPr>
        <w:widowControl w:val="0"/>
        <w:autoSpaceDE w:val="0"/>
        <w:autoSpaceDN w:val="0"/>
        <w:adjustRightInd w:val="0"/>
        <w:spacing w:after="0" w:line="360" w:lineRule="auto"/>
        <w:ind w:right="4040"/>
        <w:rPr>
          <w:rFonts w:ascii="Arial" w:hAnsi="Arial" w:cs="Arial"/>
          <w:b/>
          <w:bCs/>
          <w:sz w:val="20"/>
          <w:szCs w:val="20"/>
        </w:rPr>
      </w:pPr>
    </w:p>
    <w:p w:rsidR="0048190D" w:rsidRDefault="0048190D" w:rsidP="0048190D">
      <w:pPr>
        <w:widowControl w:val="0"/>
        <w:autoSpaceDE w:val="0"/>
        <w:autoSpaceDN w:val="0"/>
        <w:adjustRightInd w:val="0"/>
        <w:spacing w:after="0" w:line="360" w:lineRule="auto"/>
        <w:ind w:right="4040"/>
        <w:rPr>
          <w:rFonts w:ascii="Arial" w:hAnsi="Arial" w:cs="Arial"/>
          <w:b/>
          <w:bCs/>
          <w:sz w:val="20"/>
          <w:szCs w:val="20"/>
        </w:rPr>
      </w:pPr>
    </w:p>
    <w:p w:rsidR="0014509A" w:rsidRDefault="0014509A" w:rsidP="0048190D">
      <w:pPr>
        <w:widowControl w:val="0"/>
        <w:autoSpaceDE w:val="0"/>
        <w:autoSpaceDN w:val="0"/>
        <w:adjustRightInd w:val="0"/>
        <w:spacing w:after="0" w:line="360" w:lineRule="auto"/>
        <w:ind w:right="4040"/>
        <w:rPr>
          <w:rFonts w:ascii="Arial" w:hAnsi="Arial" w:cs="Arial"/>
          <w:b/>
          <w:bCs/>
          <w:sz w:val="20"/>
          <w:szCs w:val="20"/>
        </w:rPr>
      </w:pPr>
    </w:p>
    <w:p w:rsidR="0086071F" w:rsidRDefault="0086071F" w:rsidP="0048190D">
      <w:pPr>
        <w:widowControl w:val="0"/>
        <w:autoSpaceDE w:val="0"/>
        <w:autoSpaceDN w:val="0"/>
        <w:adjustRightInd w:val="0"/>
        <w:spacing w:after="0" w:line="360" w:lineRule="auto"/>
        <w:ind w:right="4040"/>
        <w:rPr>
          <w:rFonts w:ascii="Arial" w:hAnsi="Arial" w:cs="Arial"/>
          <w:b/>
          <w:bCs/>
          <w:sz w:val="20"/>
          <w:szCs w:val="20"/>
        </w:rPr>
      </w:pPr>
    </w:p>
    <w:p w:rsidR="0048190D" w:rsidRPr="004E6DD9" w:rsidRDefault="0048190D" w:rsidP="0048190D">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4E6DD9">
        <w:rPr>
          <w:rFonts w:ascii="Arial" w:hAnsi="Arial" w:cs="Arial"/>
          <w:b/>
          <w:bCs/>
          <w:sz w:val="20"/>
          <w:szCs w:val="20"/>
        </w:rPr>
        <w:t>CAPÍTULO VII</w:t>
      </w:r>
    </w:p>
    <w:p w:rsidR="0048190D" w:rsidRPr="004E6DD9" w:rsidRDefault="0048190D" w:rsidP="0048190D">
      <w:pPr>
        <w:widowControl w:val="0"/>
        <w:autoSpaceDE w:val="0"/>
        <w:autoSpaceDN w:val="0"/>
        <w:adjustRightInd w:val="0"/>
        <w:spacing w:after="0" w:line="360" w:lineRule="auto"/>
        <w:ind w:left="3889" w:right="2689"/>
        <w:jc w:val="center"/>
        <w:rPr>
          <w:rFonts w:ascii="Arial" w:hAnsi="Arial" w:cs="Arial"/>
          <w:sz w:val="20"/>
          <w:szCs w:val="20"/>
        </w:rPr>
      </w:pPr>
      <w:r w:rsidRPr="004E6DD9">
        <w:rPr>
          <w:rFonts w:ascii="Arial" w:hAnsi="Arial" w:cs="Arial"/>
          <w:b/>
          <w:bCs/>
          <w:sz w:val="20"/>
          <w:szCs w:val="20"/>
        </w:rPr>
        <w:t>Derechos por Certificados y Constancias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sidR="00ED2BF5">
        <w:rPr>
          <w:rFonts w:ascii="Arial" w:hAnsi="Arial" w:cs="Arial"/>
          <w:b/>
          <w:bCs/>
          <w:sz w:val="20"/>
          <w:szCs w:val="20"/>
        </w:rPr>
        <w:t>35</w:t>
      </w:r>
      <w:r w:rsidRPr="004E6DD9">
        <w:rPr>
          <w:rFonts w:ascii="Arial" w:hAnsi="Arial" w:cs="Arial"/>
          <w:b/>
          <w:bCs/>
          <w:sz w:val="20"/>
          <w:szCs w:val="20"/>
        </w:rPr>
        <w:t xml:space="preserve">.- </w:t>
      </w:r>
      <w:r w:rsidRPr="004E6DD9">
        <w:rPr>
          <w:rFonts w:ascii="Arial" w:hAnsi="Arial" w:cs="Arial"/>
          <w:sz w:val="20"/>
          <w:szCs w:val="20"/>
        </w:rPr>
        <w:t>Por los certificados y constancias que expida la autoridad municipal, se pagarán las cuotas siguientes:</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Por cada certificado que expida el Ayuntamiento……………………………………</w:t>
      </w:r>
      <w:r w:rsidRPr="004E6DD9">
        <w:rPr>
          <w:rFonts w:ascii="Arial" w:hAnsi="Arial" w:cs="Arial"/>
          <w:sz w:val="20"/>
          <w:szCs w:val="20"/>
        </w:rPr>
        <w:tab/>
        <w:t xml:space="preserve">$  </w:t>
      </w:r>
      <w:r w:rsidR="00ED2BF5">
        <w:rPr>
          <w:rFonts w:ascii="Arial" w:hAnsi="Arial" w:cs="Arial"/>
          <w:sz w:val="20"/>
          <w:szCs w:val="20"/>
        </w:rPr>
        <w:t>250</w:t>
      </w:r>
      <w:r w:rsidRPr="004E6DD9">
        <w:rPr>
          <w:rFonts w:ascii="Arial" w:hAnsi="Arial" w:cs="Arial"/>
          <w:sz w:val="20"/>
          <w:szCs w:val="20"/>
        </w:rPr>
        <w:t>.00</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II.- </w:t>
      </w:r>
      <w:r w:rsidRPr="004E6DD9">
        <w:rPr>
          <w:rFonts w:ascii="Arial" w:hAnsi="Arial" w:cs="Arial"/>
          <w:sz w:val="20"/>
          <w:szCs w:val="20"/>
        </w:rPr>
        <w:t>Por cada copia certificada que expida el Ayuntamiento……………………………</w:t>
      </w:r>
      <w:r w:rsidRPr="004E6DD9">
        <w:rPr>
          <w:rFonts w:ascii="Arial" w:hAnsi="Arial" w:cs="Arial"/>
          <w:sz w:val="20"/>
          <w:szCs w:val="20"/>
        </w:rPr>
        <w:tab/>
        <w:t xml:space="preserve">$ </w:t>
      </w:r>
      <w:r w:rsidR="00ED2BF5">
        <w:rPr>
          <w:rFonts w:ascii="Arial" w:hAnsi="Arial" w:cs="Arial"/>
          <w:sz w:val="20"/>
          <w:szCs w:val="20"/>
        </w:rPr>
        <w:t xml:space="preserve">  </w:t>
      </w:r>
      <w:r w:rsidRPr="004E6DD9">
        <w:rPr>
          <w:rFonts w:ascii="Arial" w:hAnsi="Arial" w:cs="Arial"/>
          <w:sz w:val="20"/>
          <w:szCs w:val="20"/>
        </w:rPr>
        <w:t xml:space="preserve"> </w:t>
      </w:r>
      <w:r w:rsidR="0086071F">
        <w:rPr>
          <w:rFonts w:ascii="Arial" w:hAnsi="Arial" w:cs="Arial"/>
          <w:sz w:val="20"/>
          <w:szCs w:val="20"/>
        </w:rPr>
        <w:t>1</w:t>
      </w:r>
      <w:r>
        <w:rPr>
          <w:rFonts w:ascii="Arial" w:hAnsi="Arial" w:cs="Arial"/>
          <w:sz w:val="20"/>
          <w:szCs w:val="20"/>
        </w:rPr>
        <w:t>0</w:t>
      </w:r>
      <w:r w:rsidRPr="004E6DD9">
        <w:rPr>
          <w:rFonts w:ascii="Arial" w:hAnsi="Arial" w:cs="Arial"/>
          <w:sz w:val="20"/>
          <w:szCs w:val="20"/>
        </w:rPr>
        <w:t>.00</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cada constancia que expida el Ayuntamiento……….……………...…………</w:t>
      </w:r>
      <w:r w:rsidRPr="004E6DD9">
        <w:rPr>
          <w:rFonts w:ascii="Arial" w:hAnsi="Arial" w:cs="Arial"/>
          <w:sz w:val="20"/>
          <w:szCs w:val="20"/>
        </w:rPr>
        <w:tab/>
        <w:t>...</w:t>
      </w:r>
      <w:r w:rsidRPr="004E6DD9">
        <w:rPr>
          <w:rFonts w:ascii="Arial" w:hAnsi="Arial" w:cs="Arial"/>
          <w:sz w:val="20"/>
          <w:szCs w:val="20"/>
        </w:rPr>
        <w:tab/>
        <w:t xml:space="preserve">$  </w:t>
      </w:r>
      <w:r w:rsidR="0086071F">
        <w:rPr>
          <w:rFonts w:ascii="Arial" w:hAnsi="Arial" w:cs="Arial"/>
          <w:sz w:val="20"/>
          <w:szCs w:val="20"/>
        </w:rPr>
        <w:t xml:space="preserve">  35</w:t>
      </w:r>
      <w:r w:rsidRPr="004E6DD9">
        <w:rPr>
          <w:rFonts w:ascii="Arial" w:hAnsi="Arial" w:cs="Arial"/>
          <w:sz w:val="20"/>
          <w:szCs w:val="20"/>
        </w:rPr>
        <w:t>.00</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ED2BF5" w:rsidRDefault="00ED2BF5" w:rsidP="0048190D">
      <w:pPr>
        <w:widowControl w:val="0"/>
        <w:autoSpaceDE w:val="0"/>
        <w:autoSpaceDN w:val="0"/>
        <w:adjustRightInd w:val="0"/>
        <w:spacing w:after="0" w:line="360" w:lineRule="auto"/>
        <w:ind w:left="5214" w:right="3614"/>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3614"/>
        <w:jc w:val="center"/>
        <w:rPr>
          <w:rFonts w:ascii="Arial" w:hAnsi="Arial" w:cs="Arial"/>
          <w:sz w:val="20"/>
          <w:szCs w:val="20"/>
        </w:rPr>
      </w:pPr>
      <w:r w:rsidRPr="004E6DD9">
        <w:rPr>
          <w:rFonts w:ascii="Arial" w:hAnsi="Arial" w:cs="Arial"/>
          <w:b/>
          <w:bCs/>
          <w:sz w:val="20"/>
          <w:szCs w:val="20"/>
        </w:rPr>
        <w:t>CAPÍTULO VlII</w:t>
      </w:r>
    </w:p>
    <w:p w:rsidR="0048190D" w:rsidRPr="004E6DD9" w:rsidRDefault="0048190D" w:rsidP="0048190D">
      <w:pPr>
        <w:widowControl w:val="0"/>
        <w:autoSpaceDE w:val="0"/>
        <w:autoSpaceDN w:val="0"/>
        <w:adjustRightInd w:val="0"/>
        <w:spacing w:after="0" w:line="360" w:lineRule="auto"/>
        <w:ind w:left="2957" w:right="1755"/>
        <w:jc w:val="center"/>
        <w:rPr>
          <w:rFonts w:ascii="Arial" w:hAnsi="Arial" w:cs="Arial"/>
          <w:sz w:val="20"/>
          <w:szCs w:val="20"/>
        </w:rPr>
      </w:pPr>
      <w:r w:rsidRPr="004E6DD9">
        <w:rPr>
          <w:rFonts w:ascii="Arial" w:hAnsi="Arial" w:cs="Arial"/>
          <w:b/>
          <w:bCs/>
          <w:sz w:val="20"/>
          <w:szCs w:val="20"/>
        </w:rPr>
        <w:t>Derechos por Servicios de Mercados y Centrales de Abastos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93"/>
        <w:rPr>
          <w:rFonts w:ascii="Arial" w:hAnsi="Arial" w:cs="Arial"/>
          <w:sz w:val="20"/>
          <w:szCs w:val="20"/>
        </w:rPr>
      </w:pPr>
      <w:r w:rsidRPr="004E6DD9">
        <w:rPr>
          <w:rFonts w:ascii="Arial" w:hAnsi="Arial" w:cs="Arial"/>
          <w:b/>
          <w:bCs/>
          <w:sz w:val="20"/>
          <w:szCs w:val="20"/>
        </w:rPr>
        <w:t xml:space="preserve">Artículo </w:t>
      </w:r>
      <w:r w:rsidR="00ED2BF5">
        <w:rPr>
          <w:rFonts w:ascii="Arial" w:hAnsi="Arial" w:cs="Arial"/>
          <w:b/>
          <w:bCs/>
          <w:sz w:val="20"/>
          <w:szCs w:val="20"/>
        </w:rPr>
        <w:t>36</w:t>
      </w:r>
      <w:r w:rsidRPr="004E6DD9">
        <w:rPr>
          <w:rFonts w:ascii="Arial" w:hAnsi="Arial" w:cs="Arial"/>
          <w:b/>
          <w:bCs/>
          <w:sz w:val="20"/>
          <w:szCs w:val="20"/>
        </w:rPr>
        <w:t xml:space="preserve">.- </w:t>
      </w:r>
      <w:r w:rsidRPr="004E6DD9">
        <w:rPr>
          <w:rFonts w:ascii="Arial" w:hAnsi="Arial" w:cs="Arial"/>
          <w:sz w:val="20"/>
          <w:szCs w:val="20"/>
        </w:rPr>
        <w:t>Los derechos por servicios de mercados se causarán y pagarán de conformidad con las siguientes tarifas:</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 xml:space="preserve">Locatarios fijos……………………………………………………………..…...$ </w:t>
      </w:r>
      <w:r w:rsidR="0086071F">
        <w:rPr>
          <w:rFonts w:ascii="Arial" w:hAnsi="Arial" w:cs="Arial"/>
          <w:sz w:val="20"/>
          <w:szCs w:val="20"/>
        </w:rPr>
        <w:t>5</w:t>
      </w:r>
      <w:r w:rsidR="00ED2BF5">
        <w:rPr>
          <w:rFonts w:ascii="Arial" w:hAnsi="Arial" w:cs="Arial"/>
          <w:sz w:val="20"/>
          <w:szCs w:val="20"/>
        </w:rPr>
        <w:t>0</w:t>
      </w:r>
      <w:r>
        <w:rPr>
          <w:rFonts w:ascii="Arial" w:hAnsi="Arial" w:cs="Arial"/>
          <w:sz w:val="20"/>
          <w:szCs w:val="20"/>
        </w:rPr>
        <w:t>0.0</w:t>
      </w:r>
      <w:r w:rsidRPr="004E6DD9">
        <w:rPr>
          <w:rFonts w:ascii="Arial" w:hAnsi="Arial" w:cs="Arial"/>
          <w:sz w:val="20"/>
          <w:szCs w:val="20"/>
        </w:rPr>
        <w:t xml:space="preserve">0 </w:t>
      </w:r>
      <w:r>
        <w:rPr>
          <w:rFonts w:ascii="Arial" w:hAnsi="Arial" w:cs="Arial"/>
          <w:sz w:val="20"/>
          <w:szCs w:val="20"/>
        </w:rPr>
        <w:t>mensual</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II.- </w:t>
      </w:r>
      <w:r>
        <w:rPr>
          <w:rFonts w:ascii="Arial" w:hAnsi="Arial" w:cs="Arial"/>
          <w:sz w:val="20"/>
          <w:szCs w:val="20"/>
        </w:rPr>
        <w:t>Ambulantes</w:t>
      </w:r>
      <w:r w:rsidRPr="004E6DD9">
        <w:rPr>
          <w:rFonts w:ascii="Arial" w:hAnsi="Arial" w:cs="Arial"/>
          <w:sz w:val="20"/>
          <w:szCs w:val="20"/>
        </w:rPr>
        <w:t>…………….…………………………………………</w:t>
      </w:r>
      <w:r>
        <w:rPr>
          <w:rFonts w:ascii="Arial" w:hAnsi="Arial" w:cs="Arial"/>
          <w:sz w:val="20"/>
          <w:szCs w:val="20"/>
        </w:rPr>
        <w:t>………..</w:t>
      </w:r>
      <w:r w:rsidRPr="004E6DD9">
        <w:rPr>
          <w:rFonts w:ascii="Arial" w:hAnsi="Arial" w:cs="Arial"/>
          <w:sz w:val="20"/>
          <w:szCs w:val="20"/>
        </w:rPr>
        <w:t xml:space="preserve">……$ </w:t>
      </w:r>
      <w:r w:rsidR="00ED2BF5">
        <w:rPr>
          <w:rFonts w:ascii="Arial" w:hAnsi="Arial" w:cs="Arial"/>
          <w:sz w:val="20"/>
          <w:szCs w:val="20"/>
        </w:rPr>
        <w:t>100</w:t>
      </w:r>
      <w:r>
        <w:rPr>
          <w:rFonts w:ascii="Arial" w:hAnsi="Arial" w:cs="Arial"/>
          <w:sz w:val="20"/>
          <w:szCs w:val="20"/>
        </w:rPr>
        <w:t>.00 mensual</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III.</w:t>
      </w:r>
      <w:r>
        <w:rPr>
          <w:rFonts w:ascii="Arial" w:hAnsi="Arial" w:cs="Arial"/>
          <w:sz w:val="20"/>
          <w:szCs w:val="20"/>
        </w:rPr>
        <w:t>- Derecho de Pis</w:t>
      </w:r>
      <w:r w:rsidR="00ED2BF5">
        <w:rPr>
          <w:rFonts w:ascii="Arial" w:hAnsi="Arial" w:cs="Arial"/>
          <w:sz w:val="20"/>
          <w:szCs w:val="20"/>
        </w:rPr>
        <w:t>o …………………………………………………………….. $    50</w:t>
      </w:r>
      <w:r>
        <w:rPr>
          <w:rFonts w:ascii="Arial" w:hAnsi="Arial" w:cs="Arial"/>
          <w:sz w:val="20"/>
          <w:szCs w:val="20"/>
        </w:rPr>
        <w:t>.00 diario.</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ED2BF5" w:rsidRDefault="00ED2BF5" w:rsidP="0048190D">
      <w:pPr>
        <w:widowControl w:val="0"/>
        <w:autoSpaceDE w:val="0"/>
        <w:autoSpaceDN w:val="0"/>
        <w:adjustRightInd w:val="0"/>
        <w:spacing w:after="0" w:line="360" w:lineRule="auto"/>
        <w:ind w:left="5185" w:right="3985"/>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185" w:right="3985"/>
        <w:jc w:val="center"/>
        <w:rPr>
          <w:rFonts w:ascii="Arial" w:hAnsi="Arial" w:cs="Arial"/>
          <w:sz w:val="20"/>
          <w:szCs w:val="20"/>
        </w:rPr>
      </w:pPr>
      <w:r w:rsidRPr="004E6DD9">
        <w:rPr>
          <w:rFonts w:ascii="Arial" w:hAnsi="Arial" w:cs="Arial"/>
          <w:b/>
          <w:bCs/>
          <w:sz w:val="20"/>
          <w:szCs w:val="20"/>
        </w:rPr>
        <w:t>CAPÍTULO IX</w:t>
      </w:r>
    </w:p>
    <w:p w:rsidR="0048190D" w:rsidRPr="004E6DD9" w:rsidRDefault="0048190D" w:rsidP="0048190D">
      <w:pPr>
        <w:widowControl w:val="0"/>
        <w:autoSpaceDE w:val="0"/>
        <w:autoSpaceDN w:val="0"/>
        <w:adjustRightInd w:val="0"/>
        <w:spacing w:after="0" w:line="360" w:lineRule="auto"/>
        <w:ind w:left="3952" w:right="2752"/>
        <w:jc w:val="center"/>
        <w:rPr>
          <w:rFonts w:ascii="Arial" w:hAnsi="Arial" w:cs="Arial"/>
          <w:sz w:val="20"/>
          <w:szCs w:val="20"/>
        </w:rPr>
      </w:pPr>
      <w:r w:rsidRPr="004E6DD9">
        <w:rPr>
          <w:rFonts w:ascii="Arial" w:hAnsi="Arial" w:cs="Arial"/>
          <w:b/>
          <w:bCs/>
          <w:sz w:val="20"/>
          <w:szCs w:val="20"/>
        </w:rPr>
        <w:t xml:space="preserve">Derechos por Servicios </w:t>
      </w:r>
      <w:r w:rsidR="00ED2BF5">
        <w:rPr>
          <w:rFonts w:ascii="Arial" w:hAnsi="Arial" w:cs="Arial"/>
          <w:b/>
          <w:bCs/>
          <w:sz w:val="20"/>
          <w:szCs w:val="20"/>
        </w:rPr>
        <w:t>en Panteones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Artículo </w:t>
      </w:r>
      <w:r w:rsidR="00ED2BF5">
        <w:rPr>
          <w:rFonts w:ascii="Arial" w:hAnsi="Arial" w:cs="Arial"/>
          <w:b/>
          <w:bCs/>
          <w:sz w:val="20"/>
          <w:szCs w:val="20"/>
        </w:rPr>
        <w:t>37</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causarán y pagarán conforme a las siguientes cuotas: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919"/>
      </w:tblGrid>
      <w:tr w:rsidR="0048190D" w:rsidRPr="005C1F76" w:rsidTr="00ED2BF5">
        <w:tc>
          <w:tcPr>
            <w:tcW w:w="7452"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Servicios de inhumación o renta en secciones por 2 años bóveda chica</w:t>
            </w:r>
          </w:p>
        </w:tc>
        <w:tc>
          <w:tcPr>
            <w:tcW w:w="1919" w:type="dxa"/>
          </w:tcPr>
          <w:p w:rsidR="0048190D" w:rsidRPr="005C1F76" w:rsidRDefault="0048190D" w:rsidP="00ED2BF5">
            <w:pPr>
              <w:spacing w:line="240" w:lineRule="auto"/>
              <w:jc w:val="right"/>
              <w:rPr>
                <w:rFonts w:ascii="Arial" w:hAnsi="Arial" w:cs="Arial"/>
                <w:sz w:val="20"/>
                <w:szCs w:val="20"/>
              </w:rPr>
            </w:pPr>
            <w:r w:rsidRPr="005C1F76">
              <w:rPr>
                <w:rFonts w:ascii="Arial" w:hAnsi="Arial" w:cs="Arial"/>
                <w:sz w:val="20"/>
                <w:szCs w:val="20"/>
              </w:rPr>
              <w:t xml:space="preserve">$ </w:t>
            </w:r>
            <w:r w:rsidR="00ED2BF5">
              <w:rPr>
                <w:rFonts w:ascii="Arial" w:hAnsi="Arial" w:cs="Arial"/>
                <w:sz w:val="20"/>
                <w:szCs w:val="20"/>
              </w:rPr>
              <w:t xml:space="preserve">              300</w:t>
            </w:r>
            <w:r w:rsidRPr="005C1F76">
              <w:rPr>
                <w:rFonts w:ascii="Arial" w:hAnsi="Arial" w:cs="Arial"/>
                <w:sz w:val="20"/>
                <w:szCs w:val="20"/>
              </w:rPr>
              <w:t>.00</w:t>
            </w:r>
          </w:p>
        </w:tc>
      </w:tr>
      <w:tr w:rsidR="0048190D" w:rsidRPr="005C1F76" w:rsidTr="00ED2BF5">
        <w:tc>
          <w:tcPr>
            <w:tcW w:w="7452"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Servicios de inhumación o renta en secciones por 2 años bóveda grande</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1,000</w:t>
            </w:r>
            <w:r w:rsidR="0048190D" w:rsidRPr="005C1F76">
              <w:rPr>
                <w:rFonts w:ascii="Arial" w:hAnsi="Arial" w:cs="Arial"/>
                <w:sz w:val="20"/>
                <w:szCs w:val="20"/>
              </w:rPr>
              <w:t>.00</w:t>
            </w:r>
          </w:p>
        </w:tc>
      </w:tr>
      <w:tr w:rsidR="0048190D" w:rsidRPr="005C1F76" w:rsidTr="00ED2BF5">
        <w:tc>
          <w:tcPr>
            <w:tcW w:w="7452"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Expedición de documentos por concesiones a perpetuidad osario</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1,0</w:t>
            </w:r>
            <w:r w:rsidR="0048190D" w:rsidRPr="005C1F76">
              <w:rPr>
                <w:rFonts w:ascii="Arial" w:hAnsi="Arial" w:cs="Arial"/>
                <w:sz w:val="20"/>
                <w:szCs w:val="20"/>
              </w:rPr>
              <w:t>00.00</w:t>
            </w:r>
          </w:p>
        </w:tc>
      </w:tr>
      <w:tr w:rsidR="0048190D" w:rsidRPr="005C1F76" w:rsidTr="00ED2BF5">
        <w:tc>
          <w:tcPr>
            <w:tcW w:w="7452"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Expedición de documentos por concesiones a perpetuidad bóveda grande</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10</w:t>
            </w:r>
            <w:r w:rsidR="0048190D" w:rsidRPr="005C1F76">
              <w:rPr>
                <w:rFonts w:ascii="Arial" w:hAnsi="Arial" w:cs="Arial"/>
                <w:sz w:val="20"/>
                <w:szCs w:val="20"/>
              </w:rPr>
              <w:t>,000.00</w:t>
            </w:r>
          </w:p>
        </w:tc>
      </w:tr>
      <w:tr w:rsidR="0048190D" w:rsidRPr="005C1F76" w:rsidTr="00ED2BF5">
        <w:tc>
          <w:tcPr>
            <w:tcW w:w="7452"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w:t>
            </w:r>
            <w:r w:rsidRPr="005C1F76">
              <w:rPr>
                <w:rFonts w:ascii="Arial" w:hAnsi="Arial" w:cs="Arial"/>
                <w:sz w:val="20"/>
                <w:szCs w:val="20"/>
              </w:rPr>
              <w:t xml:space="preserve"> Expedición de documentos por concesiones a perpetuidad bóveda chica</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3,0</w:t>
            </w:r>
            <w:r w:rsidR="0048190D" w:rsidRPr="005C1F76">
              <w:rPr>
                <w:rFonts w:ascii="Arial" w:hAnsi="Arial" w:cs="Arial"/>
                <w:sz w:val="20"/>
                <w:szCs w:val="20"/>
              </w:rPr>
              <w:t>00.00</w:t>
            </w:r>
          </w:p>
        </w:tc>
      </w:tr>
      <w:tr w:rsidR="0048190D" w:rsidRPr="005C1F76" w:rsidTr="00ED2BF5">
        <w:tc>
          <w:tcPr>
            <w:tcW w:w="7452"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VI.-</w:t>
            </w:r>
            <w:r w:rsidRPr="005C1F76">
              <w:rPr>
                <w:rFonts w:ascii="Arial" w:hAnsi="Arial" w:cs="Arial"/>
                <w:sz w:val="20"/>
                <w:szCs w:val="20"/>
              </w:rPr>
              <w:t xml:space="preserve"> Por permiso de construcción de cripta, bóveda u osario</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500.00</w:t>
            </w:r>
          </w:p>
        </w:tc>
      </w:tr>
      <w:tr w:rsidR="0048190D" w:rsidRPr="005C1F76" w:rsidTr="00ED2BF5">
        <w:tc>
          <w:tcPr>
            <w:tcW w:w="7452"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VII.-</w:t>
            </w:r>
            <w:r w:rsidRPr="005C1F76">
              <w:rPr>
                <w:rFonts w:ascii="Arial" w:hAnsi="Arial" w:cs="Arial"/>
                <w:sz w:val="20"/>
                <w:szCs w:val="20"/>
              </w:rPr>
              <w:t xml:space="preserve"> Por permiso para realizar trabajos de instalación de monumentos en granito</w:t>
            </w:r>
          </w:p>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VIII.-</w:t>
            </w:r>
            <w:r w:rsidRPr="005C1F76">
              <w:rPr>
                <w:rFonts w:ascii="Arial" w:hAnsi="Arial" w:cs="Arial"/>
                <w:sz w:val="20"/>
                <w:szCs w:val="20"/>
              </w:rPr>
              <w:t xml:space="preserve"> Regularización de osarios</w:t>
            </w:r>
          </w:p>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IX.-</w:t>
            </w:r>
            <w:r w:rsidRPr="005C1F76">
              <w:rPr>
                <w:rFonts w:ascii="Arial" w:hAnsi="Arial" w:cs="Arial"/>
                <w:sz w:val="20"/>
                <w:szCs w:val="20"/>
              </w:rPr>
              <w:t xml:space="preserve"> Regularización de bóvedas</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4</w:t>
            </w:r>
            <w:r w:rsidR="0048190D" w:rsidRPr="005C1F76">
              <w:rPr>
                <w:rFonts w:ascii="Arial" w:hAnsi="Arial" w:cs="Arial"/>
                <w:sz w:val="20"/>
                <w:szCs w:val="20"/>
              </w:rPr>
              <w:t>00.00</w:t>
            </w:r>
          </w:p>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3</w:t>
            </w:r>
            <w:r w:rsidR="0048190D" w:rsidRPr="005C1F76">
              <w:rPr>
                <w:rFonts w:ascii="Arial" w:hAnsi="Arial" w:cs="Arial"/>
                <w:sz w:val="20"/>
                <w:szCs w:val="20"/>
              </w:rPr>
              <w:t>00.00</w:t>
            </w:r>
          </w:p>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60</w:t>
            </w:r>
            <w:r w:rsidR="0048190D" w:rsidRPr="005C1F76">
              <w:rPr>
                <w:rFonts w:ascii="Arial" w:hAnsi="Arial" w:cs="Arial"/>
                <w:sz w:val="20"/>
                <w:szCs w:val="20"/>
              </w:rPr>
              <w:t>0.00</w:t>
            </w:r>
          </w:p>
        </w:tc>
      </w:tr>
    </w:tbl>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5159" w:right="3936"/>
        <w:jc w:val="center"/>
        <w:rPr>
          <w:rFonts w:ascii="Arial" w:hAnsi="Arial" w:cs="Arial"/>
          <w:b/>
          <w:bCs/>
          <w:sz w:val="20"/>
          <w:szCs w:val="20"/>
        </w:rPr>
      </w:pPr>
    </w:p>
    <w:p w:rsidR="0014509A" w:rsidRDefault="0014509A" w:rsidP="0048190D">
      <w:pPr>
        <w:widowControl w:val="0"/>
        <w:autoSpaceDE w:val="0"/>
        <w:autoSpaceDN w:val="0"/>
        <w:adjustRightInd w:val="0"/>
        <w:spacing w:after="0" w:line="360" w:lineRule="auto"/>
        <w:ind w:left="5159" w:right="3936"/>
        <w:jc w:val="center"/>
        <w:rPr>
          <w:rFonts w:ascii="Arial" w:hAnsi="Arial" w:cs="Arial"/>
          <w:b/>
          <w:bCs/>
          <w:sz w:val="20"/>
          <w:szCs w:val="20"/>
        </w:rPr>
      </w:pPr>
    </w:p>
    <w:p w:rsidR="0014509A" w:rsidRDefault="0014509A" w:rsidP="0048190D">
      <w:pPr>
        <w:widowControl w:val="0"/>
        <w:autoSpaceDE w:val="0"/>
        <w:autoSpaceDN w:val="0"/>
        <w:adjustRightInd w:val="0"/>
        <w:spacing w:after="0" w:line="360" w:lineRule="auto"/>
        <w:ind w:left="5159" w:right="3936"/>
        <w:jc w:val="center"/>
        <w:rPr>
          <w:rFonts w:ascii="Arial" w:hAnsi="Arial" w:cs="Arial"/>
          <w:b/>
          <w:bCs/>
          <w:sz w:val="20"/>
          <w:szCs w:val="20"/>
        </w:rPr>
      </w:pPr>
    </w:p>
    <w:p w:rsidR="0086071F" w:rsidRPr="004E6DD9" w:rsidRDefault="0086071F" w:rsidP="0048190D">
      <w:pPr>
        <w:widowControl w:val="0"/>
        <w:autoSpaceDE w:val="0"/>
        <w:autoSpaceDN w:val="0"/>
        <w:adjustRightInd w:val="0"/>
        <w:spacing w:after="0" w:line="360" w:lineRule="auto"/>
        <w:ind w:left="5159" w:right="3936"/>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159" w:right="3936"/>
        <w:jc w:val="center"/>
        <w:rPr>
          <w:rFonts w:ascii="Arial" w:hAnsi="Arial" w:cs="Arial"/>
          <w:sz w:val="20"/>
          <w:szCs w:val="20"/>
        </w:rPr>
      </w:pPr>
      <w:r w:rsidRPr="004E6DD9">
        <w:rPr>
          <w:rFonts w:ascii="Arial" w:hAnsi="Arial" w:cs="Arial"/>
          <w:b/>
          <w:bCs/>
          <w:sz w:val="20"/>
          <w:szCs w:val="20"/>
        </w:rPr>
        <w:t>CAPÍTULO X</w:t>
      </w:r>
    </w:p>
    <w:p w:rsidR="0048190D" w:rsidRPr="004E6DD9" w:rsidRDefault="0048190D" w:rsidP="0048190D">
      <w:pPr>
        <w:widowControl w:val="0"/>
        <w:autoSpaceDE w:val="0"/>
        <w:autoSpaceDN w:val="0"/>
        <w:adjustRightInd w:val="0"/>
        <w:spacing w:after="0" w:line="360" w:lineRule="auto"/>
        <w:ind w:left="2295" w:right="1072"/>
        <w:jc w:val="center"/>
        <w:rPr>
          <w:rFonts w:ascii="Arial" w:hAnsi="Arial" w:cs="Arial"/>
          <w:sz w:val="20"/>
          <w:szCs w:val="20"/>
        </w:rPr>
      </w:pPr>
      <w:r w:rsidRPr="004E6DD9">
        <w:rPr>
          <w:rFonts w:ascii="Arial" w:hAnsi="Arial" w:cs="Arial"/>
          <w:b/>
          <w:bCs/>
          <w:sz w:val="20"/>
          <w:szCs w:val="20"/>
        </w:rPr>
        <w:t>Derechos por Servicios de la Unidad Municipal de Acceso a la Información</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67"/>
        <w:jc w:val="both"/>
        <w:rPr>
          <w:rFonts w:ascii="Arial" w:hAnsi="Arial" w:cs="Arial"/>
          <w:sz w:val="20"/>
          <w:szCs w:val="20"/>
        </w:rPr>
      </w:pPr>
      <w:r w:rsidRPr="004E6DD9">
        <w:rPr>
          <w:rFonts w:ascii="Arial" w:hAnsi="Arial" w:cs="Arial"/>
          <w:b/>
          <w:bCs/>
          <w:sz w:val="20"/>
          <w:szCs w:val="20"/>
        </w:rPr>
        <w:t xml:space="preserve">Artículo </w:t>
      </w:r>
      <w:r w:rsidR="00ED2BF5">
        <w:rPr>
          <w:rFonts w:ascii="Arial" w:hAnsi="Arial" w:cs="Arial"/>
          <w:b/>
          <w:bCs/>
          <w:sz w:val="20"/>
          <w:szCs w:val="20"/>
        </w:rPr>
        <w:t>38</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pagarán de  conformidad con las siguientes cuotas:</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  l.- </w:t>
      </w:r>
      <w:r w:rsidRPr="004E6DD9">
        <w:rPr>
          <w:rFonts w:ascii="Arial" w:hAnsi="Arial" w:cs="Arial"/>
          <w:sz w:val="20"/>
          <w:szCs w:val="20"/>
        </w:rPr>
        <w:t>Por copia de simple ……….…………………………………………………</w:t>
      </w:r>
      <w:r w:rsidRPr="004E6DD9">
        <w:rPr>
          <w:rFonts w:ascii="Arial" w:hAnsi="Arial" w:cs="Arial"/>
          <w:sz w:val="20"/>
          <w:szCs w:val="20"/>
        </w:rPr>
        <w:tab/>
        <w:t xml:space="preserve">$  </w:t>
      </w:r>
      <w:r w:rsidR="0086071F">
        <w:rPr>
          <w:rFonts w:ascii="Arial" w:hAnsi="Arial" w:cs="Arial"/>
          <w:sz w:val="20"/>
          <w:szCs w:val="20"/>
        </w:rPr>
        <w:t xml:space="preserve">  5</w:t>
      </w:r>
      <w:r w:rsidRPr="004E6DD9">
        <w:rPr>
          <w:rFonts w:ascii="Arial" w:hAnsi="Arial" w:cs="Arial"/>
          <w:sz w:val="20"/>
          <w:szCs w:val="20"/>
        </w:rPr>
        <w:t>.00</w:t>
      </w:r>
      <w:r>
        <w:rPr>
          <w:rFonts w:ascii="Arial" w:hAnsi="Arial" w:cs="Arial"/>
          <w:sz w:val="20"/>
          <w:szCs w:val="20"/>
        </w:rPr>
        <w:t xml:space="preserve"> por hoja</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 ll.- </w:t>
      </w:r>
      <w:r w:rsidRPr="004E6DD9">
        <w:rPr>
          <w:rFonts w:ascii="Arial" w:hAnsi="Arial" w:cs="Arial"/>
          <w:sz w:val="20"/>
          <w:szCs w:val="20"/>
        </w:rPr>
        <w:t>Por copia certificada ……………..…………………………………………..………</w:t>
      </w:r>
      <w:r w:rsidRPr="004E6DD9">
        <w:rPr>
          <w:rFonts w:ascii="Arial" w:hAnsi="Arial" w:cs="Arial"/>
          <w:sz w:val="20"/>
          <w:szCs w:val="20"/>
        </w:rPr>
        <w:tab/>
        <w:t xml:space="preserve">$ </w:t>
      </w:r>
      <w:r w:rsidR="0086071F">
        <w:rPr>
          <w:rFonts w:ascii="Arial" w:hAnsi="Arial" w:cs="Arial"/>
          <w:sz w:val="20"/>
          <w:szCs w:val="20"/>
        </w:rPr>
        <w:t xml:space="preserve"> 10</w:t>
      </w:r>
      <w:r w:rsidRPr="004E6DD9">
        <w:rPr>
          <w:rFonts w:ascii="Arial" w:hAnsi="Arial" w:cs="Arial"/>
          <w:sz w:val="20"/>
          <w:szCs w:val="20"/>
        </w:rPr>
        <w:t>.00</w:t>
      </w:r>
      <w:r>
        <w:rPr>
          <w:rFonts w:ascii="Arial" w:hAnsi="Arial" w:cs="Arial"/>
          <w:sz w:val="20"/>
          <w:szCs w:val="20"/>
        </w:rPr>
        <w:t xml:space="preserve"> por hoja</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lll.- </w:t>
      </w:r>
      <w:r w:rsidRPr="004E6DD9">
        <w:rPr>
          <w:rFonts w:ascii="Arial" w:hAnsi="Arial" w:cs="Arial"/>
          <w:sz w:val="20"/>
          <w:szCs w:val="20"/>
        </w:rPr>
        <w:t>Por información en discos magnéticos y discos compactos……………………...</w:t>
      </w:r>
      <w:r w:rsidRPr="004E6DD9">
        <w:rPr>
          <w:rFonts w:ascii="Arial" w:hAnsi="Arial" w:cs="Arial"/>
          <w:sz w:val="20"/>
          <w:szCs w:val="20"/>
        </w:rPr>
        <w:tab/>
        <w:t xml:space="preserve">$ </w:t>
      </w:r>
      <w:r w:rsidR="0086071F">
        <w:rPr>
          <w:rFonts w:ascii="Arial" w:hAnsi="Arial" w:cs="Arial"/>
          <w:sz w:val="20"/>
          <w:szCs w:val="20"/>
        </w:rPr>
        <w:t xml:space="preserve">  </w:t>
      </w:r>
      <w:r w:rsidR="00ED2BF5">
        <w:rPr>
          <w:rFonts w:ascii="Arial" w:hAnsi="Arial" w:cs="Arial"/>
          <w:sz w:val="20"/>
          <w:szCs w:val="20"/>
        </w:rPr>
        <w:t>5</w:t>
      </w:r>
      <w:r>
        <w:rPr>
          <w:rFonts w:ascii="Arial" w:hAnsi="Arial" w:cs="Arial"/>
          <w:sz w:val="20"/>
          <w:szCs w:val="20"/>
        </w:rPr>
        <w:t>0</w:t>
      </w:r>
      <w:r w:rsidRPr="004E6DD9">
        <w:rPr>
          <w:rFonts w:ascii="Arial" w:hAnsi="Arial" w:cs="Arial"/>
          <w:sz w:val="20"/>
          <w:szCs w:val="20"/>
        </w:rPr>
        <w:t>.00</w:t>
      </w:r>
      <w:r>
        <w:rPr>
          <w:rFonts w:ascii="Arial" w:hAnsi="Arial" w:cs="Arial"/>
          <w:sz w:val="20"/>
          <w:szCs w:val="20"/>
        </w:rPr>
        <w:t xml:space="preserve"> por c/u</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lV.- </w:t>
      </w:r>
      <w:r w:rsidRPr="004E6DD9">
        <w:rPr>
          <w:rFonts w:ascii="Arial" w:hAnsi="Arial" w:cs="Arial"/>
          <w:sz w:val="20"/>
          <w:szCs w:val="20"/>
        </w:rPr>
        <w:t>Por información en discos en formato DVD………………………………………</w:t>
      </w:r>
      <w:r w:rsidRPr="004E6DD9">
        <w:rPr>
          <w:rFonts w:ascii="Arial" w:hAnsi="Arial" w:cs="Arial"/>
          <w:sz w:val="20"/>
          <w:szCs w:val="20"/>
        </w:rPr>
        <w:tab/>
      </w:r>
      <w:r w:rsidR="0086071F">
        <w:rPr>
          <w:rFonts w:ascii="Arial" w:hAnsi="Arial" w:cs="Arial"/>
          <w:sz w:val="20"/>
          <w:szCs w:val="20"/>
        </w:rPr>
        <w:t>$   5</w:t>
      </w:r>
      <w:r w:rsidRPr="004E6DD9">
        <w:rPr>
          <w:rFonts w:ascii="Arial" w:hAnsi="Arial" w:cs="Arial"/>
          <w:sz w:val="20"/>
          <w:szCs w:val="20"/>
        </w:rPr>
        <w:t>0.00</w:t>
      </w:r>
      <w:r>
        <w:rPr>
          <w:rFonts w:ascii="Arial" w:hAnsi="Arial" w:cs="Arial"/>
          <w:sz w:val="20"/>
          <w:szCs w:val="20"/>
        </w:rPr>
        <w:t xml:space="preserve"> por c/u</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5214" w:right="3991"/>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3991"/>
        <w:jc w:val="center"/>
        <w:rPr>
          <w:rFonts w:ascii="Arial" w:hAnsi="Arial" w:cs="Arial"/>
          <w:sz w:val="20"/>
          <w:szCs w:val="20"/>
        </w:rPr>
      </w:pPr>
      <w:r w:rsidRPr="004E6DD9">
        <w:rPr>
          <w:rFonts w:ascii="Arial" w:hAnsi="Arial" w:cs="Arial"/>
          <w:b/>
          <w:bCs/>
          <w:sz w:val="20"/>
          <w:szCs w:val="20"/>
        </w:rPr>
        <w:t>CAPÍTULO XI</w:t>
      </w:r>
    </w:p>
    <w:p w:rsidR="0048190D" w:rsidRPr="004E6DD9" w:rsidRDefault="0048190D" w:rsidP="0048190D">
      <w:pPr>
        <w:widowControl w:val="0"/>
        <w:autoSpaceDE w:val="0"/>
        <w:autoSpaceDN w:val="0"/>
        <w:adjustRightInd w:val="0"/>
        <w:spacing w:after="0" w:line="360" w:lineRule="auto"/>
        <w:ind w:left="3697" w:right="2476"/>
        <w:jc w:val="center"/>
        <w:rPr>
          <w:rFonts w:ascii="Arial" w:hAnsi="Arial" w:cs="Arial"/>
          <w:sz w:val="20"/>
          <w:szCs w:val="20"/>
        </w:rPr>
      </w:pPr>
      <w:r w:rsidRPr="004E6DD9">
        <w:rPr>
          <w:rFonts w:ascii="Arial" w:hAnsi="Arial" w:cs="Arial"/>
          <w:b/>
          <w:bCs/>
          <w:sz w:val="20"/>
          <w:szCs w:val="20"/>
        </w:rPr>
        <w:t>Derechos por Servicio de Alumbrado Público</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66"/>
        <w:jc w:val="both"/>
        <w:rPr>
          <w:rFonts w:ascii="Arial" w:hAnsi="Arial" w:cs="Arial"/>
          <w:sz w:val="20"/>
          <w:szCs w:val="20"/>
        </w:rPr>
      </w:pPr>
      <w:r w:rsidRPr="004E6DD9">
        <w:rPr>
          <w:rFonts w:ascii="Arial" w:hAnsi="Arial" w:cs="Arial"/>
          <w:b/>
          <w:bCs/>
          <w:sz w:val="20"/>
          <w:szCs w:val="20"/>
        </w:rPr>
        <w:t xml:space="preserve">Artículo </w:t>
      </w:r>
      <w:r w:rsidR="00ED2BF5">
        <w:rPr>
          <w:rFonts w:ascii="Arial" w:hAnsi="Arial" w:cs="Arial"/>
          <w:b/>
          <w:bCs/>
          <w:sz w:val="20"/>
          <w:szCs w:val="20"/>
        </w:rPr>
        <w:t>39</w:t>
      </w:r>
      <w:r w:rsidRPr="004E6DD9">
        <w:rPr>
          <w:rFonts w:ascii="Arial" w:hAnsi="Arial" w:cs="Arial"/>
          <w:b/>
          <w:bCs/>
          <w:sz w:val="20"/>
          <w:szCs w:val="20"/>
        </w:rPr>
        <w:t xml:space="preserve">.- </w:t>
      </w:r>
      <w:r w:rsidRPr="004E6DD9">
        <w:rPr>
          <w:rFonts w:ascii="Arial" w:hAnsi="Arial" w:cs="Arial"/>
          <w:sz w:val="20"/>
          <w:szCs w:val="20"/>
        </w:rPr>
        <w:t>El derecho por el servicio de alumbrado público será el que resulte de aplicar la tarifa que se describe en la Ley General de Hacienda para los Municipios del Estado de Yucatán.</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5240" w:right="3897"/>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40" w:right="3897"/>
        <w:jc w:val="center"/>
        <w:rPr>
          <w:rFonts w:ascii="Arial" w:hAnsi="Arial" w:cs="Arial"/>
          <w:sz w:val="20"/>
          <w:szCs w:val="20"/>
        </w:rPr>
      </w:pPr>
      <w:r w:rsidRPr="004E6DD9">
        <w:rPr>
          <w:rFonts w:ascii="Arial" w:hAnsi="Arial" w:cs="Arial"/>
          <w:b/>
          <w:bCs/>
          <w:sz w:val="20"/>
          <w:szCs w:val="20"/>
        </w:rPr>
        <w:t>CAPÍTULO XII</w:t>
      </w:r>
    </w:p>
    <w:p w:rsidR="0048190D" w:rsidRPr="004E6DD9" w:rsidRDefault="0048190D" w:rsidP="0048190D">
      <w:pPr>
        <w:widowControl w:val="0"/>
        <w:autoSpaceDE w:val="0"/>
        <w:autoSpaceDN w:val="0"/>
        <w:adjustRightInd w:val="0"/>
        <w:spacing w:after="0" w:line="360" w:lineRule="auto"/>
        <w:ind w:left="2967" w:right="1742"/>
        <w:jc w:val="center"/>
        <w:rPr>
          <w:rFonts w:ascii="Arial" w:hAnsi="Arial" w:cs="Arial"/>
          <w:sz w:val="20"/>
          <w:szCs w:val="20"/>
        </w:rPr>
      </w:pPr>
      <w:r w:rsidRPr="004E6DD9">
        <w:rPr>
          <w:rFonts w:ascii="Arial" w:hAnsi="Arial" w:cs="Arial"/>
          <w:b/>
          <w:bCs/>
          <w:sz w:val="20"/>
          <w:szCs w:val="20"/>
        </w:rPr>
        <w:t>Derechos por Servicios de Supervisión Sanitaria de Matanza</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ED2BF5">
        <w:rPr>
          <w:rFonts w:ascii="Arial" w:hAnsi="Arial" w:cs="Arial"/>
          <w:b/>
          <w:bCs/>
          <w:sz w:val="20"/>
          <w:szCs w:val="20"/>
        </w:rPr>
        <w:t>40</w:t>
      </w:r>
      <w:r w:rsidRPr="004E6DD9">
        <w:rPr>
          <w:rFonts w:ascii="Arial" w:hAnsi="Arial" w:cs="Arial"/>
          <w:b/>
          <w:bCs/>
          <w:sz w:val="20"/>
          <w:szCs w:val="20"/>
        </w:rPr>
        <w:t xml:space="preserve">.- </w:t>
      </w:r>
      <w:r w:rsidRPr="004E6DD9">
        <w:rPr>
          <w:rFonts w:ascii="Arial" w:hAnsi="Arial" w:cs="Arial"/>
          <w:sz w:val="20"/>
          <w:szCs w:val="20"/>
        </w:rPr>
        <w:t>Los derechos por la autorización de la matanza de ganado se pagarán de acuerdo a la siguiente tarifa:</w:t>
      </w:r>
    </w:p>
    <w:p w:rsidR="0048190D" w:rsidRPr="004E6DD9" w:rsidRDefault="0048190D" w:rsidP="0048190D">
      <w:pPr>
        <w:widowControl w:val="0"/>
        <w:autoSpaceDE w:val="0"/>
        <w:autoSpaceDN w:val="0"/>
        <w:adjustRightInd w:val="0"/>
        <w:spacing w:after="0" w:line="360" w:lineRule="auto"/>
        <w:ind w:left="1322" w:right="424"/>
        <w:jc w:val="both"/>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 xml:space="preserve">Ganado vacuno…………………………………………………………………$ </w:t>
      </w:r>
      <w:r w:rsidR="00ED2BF5">
        <w:rPr>
          <w:rFonts w:ascii="Arial" w:hAnsi="Arial" w:cs="Arial"/>
          <w:sz w:val="20"/>
          <w:szCs w:val="20"/>
        </w:rPr>
        <w:t>100</w:t>
      </w:r>
      <w:r w:rsidRPr="004E6DD9">
        <w:rPr>
          <w:rFonts w:ascii="Arial" w:hAnsi="Arial" w:cs="Arial"/>
          <w:sz w:val="20"/>
          <w:szCs w:val="20"/>
        </w:rPr>
        <w:t>.00 por cabeza</w:t>
      </w:r>
    </w:p>
    <w:p w:rsidR="0048190D" w:rsidRPr="004E6DD9" w:rsidRDefault="0048190D" w:rsidP="0048190D">
      <w:pPr>
        <w:widowControl w:val="0"/>
        <w:autoSpaceDE w:val="0"/>
        <w:autoSpaceDN w:val="0"/>
        <w:adjustRightInd w:val="0"/>
        <w:spacing w:after="0" w:line="360" w:lineRule="auto"/>
        <w:ind w:left="1322" w:right="476"/>
        <w:jc w:val="both"/>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Ganado porcino………………………..……………………………………….$</w:t>
      </w:r>
      <w:r w:rsidR="00ED2BF5">
        <w:rPr>
          <w:rFonts w:ascii="Arial" w:hAnsi="Arial" w:cs="Arial"/>
          <w:sz w:val="20"/>
          <w:szCs w:val="20"/>
        </w:rPr>
        <w:t xml:space="preserve"> 100</w:t>
      </w:r>
      <w:r w:rsidRPr="004E6DD9">
        <w:rPr>
          <w:rFonts w:ascii="Arial" w:hAnsi="Arial" w:cs="Arial"/>
          <w:sz w:val="20"/>
          <w:szCs w:val="20"/>
        </w:rPr>
        <w:t>.00 por cabeza</w:t>
      </w:r>
    </w:p>
    <w:p w:rsidR="00B35C66" w:rsidRDefault="00B35C66" w:rsidP="0089484A">
      <w:pPr>
        <w:widowControl w:val="0"/>
        <w:autoSpaceDE w:val="0"/>
        <w:autoSpaceDN w:val="0"/>
        <w:adjustRightInd w:val="0"/>
        <w:spacing w:after="0" w:line="360" w:lineRule="auto"/>
        <w:ind w:left="1322" w:right="81"/>
        <w:jc w:val="both"/>
        <w:rPr>
          <w:rFonts w:ascii="Arial" w:hAnsi="Arial" w:cs="Arial"/>
          <w:sz w:val="20"/>
          <w:szCs w:val="20"/>
        </w:rPr>
      </w:pPr>
    </w:p>
    <w:p w:rsidR="0014509A" w:rsidRDefault="0014509A" w:rsidP="00147BB6">
      <w:pPr>
        <w:widowControl w:val="0"/>
        <w:autoSpaceDE w:val="0"/>
        <w:autoSpaceDN w:val="0"/>
        <w:adjustRightInd w:val="0"/>
        <w:spacing w:after="0" w:line="360" w:lineRule="auto"/>
        <w:ind w:left="5281" w:right="4076"/>
        <w:jc w:val="center"/>
        <w:rPr>
          <w:rFonts w:ascii="Arial" w:hAnsi="Arial" w:cs="Arial"/>
          <w:b/>
          <w:bCs/>
          <w:sz w:val="20"/>
          <w:szCs w:val="20"/>
        </w:rPr>
      </w:pPr>
    </w:p>
    <w:p w:rsidR="00147BB6" w:rsidRPr="004E6DD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 xml:space="preserve">CAPÍTULO </w:t>
      </w:r>
      <w:r w:rsidR="00ED2BF5">
        <w:rPr>
          <w:rFonts w:ascii="Arial" w:hAnsi="Arial" w:cs="Arial"/>
          <w:b/>
          <w:bCs/>
          <w:sz w:val="20"/>
          <w:szCs w:val="20"/>
        </w:rPr>
        <w:t>XII</w:t>
      </w:r>
    </w:p>
    <w:p w:rsidR="00147BB6" w:rsidRPr="004E6DD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 xml:space="preserve">Derechos por Servicios de Catastro </w:t>
      </w:r>
    </w:p>
    <w:p w:rsidR="00F40447" w:rsidRPr="004E6DD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rsidR="00433C39" w:rsidRDefault="00ED2BF5" w:rsidP="00433C39">
      <w:pPr>
        <w:widowControl w:val="0"/>
        <w:autoSpaceDE w:val="0"/>
        <w:autoSpaceDN w:val="0"/>
        <w:adjustRightInd w:val="0"/>
        <w:spacing w:after="0" w:line="360" w:lineRule="auto"/>
        <w:ind w:left="1322" w:right="85"/>
        <w:rPr>
          <w:rFonts w:ascii="Arial" w:hAnsi="Arial" w:cs="Arial"/>
          <w:sz w:val="20"/>
          <w:szCs w:val="20"/>
        </w:rPr>
      </w:pPr>
      <w:r>
        <w:rPr>
          <w:rFonts w:ascii="Arial" w:hAnsi="Arial" w:cs="Arial"/>
          <w:b/>
          <w:sz w:val="20"/>
          <w:szCs w:val="20"/>
        </w:rPr>
        <w:t>Artículo 41</w:t>
      </w:r>
      <w:r w:rsidR="00F40447" w:rsidRPr="004E6DD9">
        <w:rPr>
          <w:rFonts w:ascii="Arial" w:hAnsi="Arial" w:cs="Arial"/>
          <w:b/>
          <w:sz w:val="20"/>
          <w:szCs w:val="20"/>
        </w:rPr>
        <w:t>.-</w:t>
      </w:r>
      <w:r w:rsidR="00F40447" w:rsidRPr="004E6DD9">
        <w:rPr>
          <w:rFonts w:ascii="Arial" w:hAnsi="Arial" w:cs="Arial"/>
          <w:sz w:val="20"/>
          <w:szCs w:val="20"/>
        </w:rPr>
        <w:t xml:space="preserve"> Por servicios de </w:t>
      </w:r>
      <w:r w:rsidR="006E1B1C" w:rsidRPr="004E6DD9">
        <w:rPr>
          <w:rFonts w:ascii="Arial" w:hAnsi="Arial" w:cs="Arial"/>
          <w:sz w:val="20"/>
          <w:szCs w:val="20"/>
        </w:rPr>
        <w:t xml:space="preserve">catastro </w:t>
      </w:r>
      <w:r w:rsidR="00F40447" w:rsidRPr="004E6DD9">
        <w:rPr>
          <w:rFonts w:ascii="Arial" w:hAnsi="Arial" w:cs="Arial"/>
          <w:sz w:val="20"/>
          <w:szCs w:val="20"/>
        </w:rPr>
        <w:t>que preste el Ayuntamiento se pagará, una cuota de acuerdo a la siguiente tarifa:</w:t>
      </w:r>
    </w:p>
    <w:p w:rsidR="00433C39" w:rsidRPr="004E6DD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 </w:t>
      </w:r>
      <w:r w:rsidRPr="004E6DD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4E6DD9"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433C39" w:rsidRPr="004E6DD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cada copia simple tamaño carta de cédulas,</w:t>
            </w:r>
            <w:r w:rsidRPr="004E6DD9">
              <w:rPr>
                <w:rFonts w:ascii="Arial" w:hAnsi="Arial" w:cs="Arial"/>
                <w:sz w:val="20"/>
                <w:szCs w:val="20"/>
              </w:rPr>
              <w:tab/>
              <w:t>planos,</w:t>
            </w:r>
            <w:r w:rsidRPr="004E6DD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tc>
      </w:tr>
      <w:tr w:rsidR="00433C39" w:rsidRPr="004E6DD9"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433C39" w:rsidRPr="004E6DD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tc>
      </w:tr>
    </w:tbl>
    <w:p w:rsidR="00306300" w:rsidRPr="004E6DD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4E6DD9"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4E6DD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15.00</w:t>
            </w:r>
          </w:p>
        </w:tc>
      </w:tr>
      <w:tr w:rsidR="00433C39" w:rsidRPr="004E6DD9"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4E6DD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15.00</w:t>
            </w:r>
          </w:p>
        </w:tc>
      </w:tr>
      <w:tr w:rsidR="00433C39" w:rsidRPr="004E6DD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25.00</w:t>
            </w:r>
          </w:p>
        </w:tc>
      </w:tr>
      <w:tr w:rsidR="00433C39" w:rsidRPr="004E6DD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25.00</w:t>
            </w:r>
          </w:p>
        </w:tc>
      </w:tr>
    </w:tbl>
    <w:p w:rsidR="00ED2BF5" w:rsidRPr="004E6DD9" w:rsidRDefault="00ED2BF5"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4E6DD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p w:rsidR="00433C39" w:rsidRPr="004E6DD9" w:rsidRDefault="00433C39" w:rsidP="005F525A">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4E6DD9"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tc>
      </w:tr>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4E6DD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20.00</w:t>
            </w:r>
          </w:p>
        </w:tc>
      </w:tr>
      <w:tr w:rsidR="00433C39" w:rsidRPr="004E6DD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20.00</w:t>
            </w:r>
          </w:p>
        </w:tc>
      </w:tr>
    </w:tbl>
    <w:p w:rsidR="005B2045" w:rsidRDefault="005B2045"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IV.- </w:t>
      </w:r>
      <w:r w:rsidRPr="004E6DD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4E6DD9"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4E6DD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20.00</w:t>
            </w:r>
          </w:p>
        </w:tc>
      </w:tr>
      <w:tr w:rsidR="00433C39" w:rsidRPr="004E6DD9"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50.00</w:t>
            </w:r>
          </w:p>
        </w:tc>
      </w:tr>
      <w:tr w:rsidR="00433C39" w:rsidRPr="004E6DD9"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15.00</w:t>
            </w:r>
          </w:p>
        </w:tc>
      </w:tr>
    </w:tbl>
    <w:p w:rsidR="00306300"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V</w:t>
      </w:r>
      <w:r w:rsidRPr="004E6DD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4E6DD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20.00</w:t>
            </w:r>
          </w:p>
        </w:tc>
      </w:tr>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4E6DD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ED2BF5" w:rsidP="00223977">
            <w:pPr>
              <w:jc w:val="right"/>
              <w:rPr>
                <w:rFonts w:ascii="Arial" w:hAnsi="Arial" w:cs="Arial"/>
                <w:sz w:val="20"/>
                <w:szCs w:val="20"/>
              </w:rPr>
            </w:pPr>
            <w:r>
              <w:rPr>
                <w:rFonts w:ascii="Arial" w:hAnsi="Arial" w:cs="Arial"/>
                <w:sz w:val="20"/>
                <w:szCs w:val="20"/>
              </w:rPr>
              <w:t xml:space="preserve"> </w:t>
            </w:r>
            <w:r w:rsidR="00433C39" w:rsidRPr="004E6DD9">
              <w:rPr>
                <w:rFonts w:ascii="Arial" w:hAnsi="Arial" w:cs="Arial"/>
                <w:sz w:val="20"/>
                <w:szCs w:val="20"/>
              </w:rPr>
              <w:t>$</w:t>
            </w:r>
            <w:r>
              <w:rPr>
                <w:rFonts w:ascii="Arial" w:hAnsi="Arial" w:cs="Arial"/>
                <w:sz w:val="20"/>
                <w:szCs w:val="20"/>
              </w:rPr>
              <w:t xml:space="preserve">    </w:t>
            </w:r>
            <w:r w:rsidR="00223977" w:rsidRPr="004E6DD9">
              <w:rPr>
                <w:rFonts w:ascii="Arial" w:hAnsi="Arial" w:cs="Arial"/>
                <w:sz w:val="20"/>
                <w:szCs w:val="20"/>
              </w:rPr>
              <w:t>20.00</w:t>
            </w:r>
          </w:p>
        </w:tc>
      </w:tr>
      <w:tr w:rsidR="00433C39" w:rsidRPr="004E6DD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100.00</w:t>
            </w:r>
          </w:p>
        </w:tc>
      </w:tr>
    </w:tbl>
    <w:p w:rsidR="00306300"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rsidR="00433C39" w:rsidRDefault="00433C39" w:rsidP="00306300">
      <w:pPr>
        <w:widowControl w:val="0"/>
        <w:autoSpaceDE w:val="0"/>
        <w:autoSpaceDN w:val="0"/>
        <w:adjustRightInd w:val="0"/>
        <w:spacing w:after="0" w:line="360" w:lineRule="auto"/>
        <w:ind w:left="1322" w:right="85"/>
        <w:rPr>
          <w:rFonts w:ascii="Arial" w:hAnsi="Arial" w:cs="Arial"/>
          <w:spacing w:val="-3"/>
          <w:sz w:val="20"/>
          <w:szCs w:val="20"/>
        </w:rPr>
      </w:pPr>
      <w:r w:rsidRPr="004E6DD9">
        <w:rPr>
          <w:rFonts w:ascii="Arial" w:hAnsi="Arial" w:cs="Arial"/>
          <w:b/>
          <w:bCs/>
          <w:spacing w:val="-3"/>
          <w:sz w:val="20"/>
          <w:szCs w:val="20"/>
        </w:rPr>
        <w:t xml:space="preserve">VI.- </w:t>
      </w:r>
      <w:r w:rsidRPr="004E6DD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4E6DD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300.00</w:t>
            </w:r>
          </w:p>
        </w:tc>
      </w:tr>
      <w:tr w:rsidR="00433C39" w:rsidRPr="004E6DD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300.00</w:t>
            </w:r>
          </w:p>
        </w:tc>
      </w:tr>
      <w:tr w:rsidR="00433C39" w:rsidRPr="004E6DD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400.00</w:t>
            </w:r>
          </w:p>
        </w:tc>
      </w:tr>
      <w:tr w:rsidR="00433C39" w:rsidRPr="004E6DD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400.00</w:t>
            </w:r>
          </w:p>
        </w:tc>
      </w:tr>
      <w:tr w:rsidR="00433C39" w:rsidRPr="004E6DD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500.00</w:t>
            </w:r>
          </w:p>
        </w:tc>
      </w:tr>
      <w:tr w:rsidR="00433C39" w:rsidRPr="004E6DD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pacing w:val="1"/>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 xml:space="preserve">50.00 </w:t>
            </w:r>
            <w:r w:rsidRPr="004E6DD9">
              <w:rPr>
                <w:rFonts w:ascii="Arial" w:hAnsi="Arial" w:cs="Arial"/>
                <w:spacing w:val="1"/>
                <w:sz w:val="20"/>
                <w:szCs w:val="20"/>
              </w:rPr>
              <w:t>por hectárea</w:t>
            </w:r>
          </w:p>
        </w:tc>
      </w:tr>
    </w:tbl>
    <w:p w:rsidR="00306300" w:rsidRDefault="00306300" w:rsidP="00306300">
      <w:pPr>
        <w:widowControl w:val="0"/>
        <w:autoSpaceDE w:val="0"/>
        <w:autoSpaceDN w:val="0"/>
        <w:adjustRightInd w:val="0"/>
        <w:spacing w:after="0" w:line="360" w:lineRule="auto"/>
        <w:ind w:left="1322" w:right="85"/>
        <w:rPr>
          <w:rFonts w:ascii="Arial" w:hAnsi="Arial" w:cs="Arial"/>
          <w:b/>
          <w:sz w:val="20"/>
          <w:szCs w:val="20"/>
        </w:rPr>
      </w:pPr>
    </w:p>
    <w:p w:rsidR="00ED2BF5" w:rsidRPr="004E6DD9" w:rsidRDefault="00ED2BF5" w:rsidP="00306300">
      <w:pPr>
        <w:widowControl w:val="0"/>
        <w:autoSpaceDE w:val="0"/>
        <w:autoSpaceDN w:val="0"/>
        <w:adjustRightInd w:val="0"/>
        <w:spacing w:after="0" w:line="360" w:lineRule="auto"/>
        <w:ind w:left="1322" w:right="85"/>
        <w:rPr>
          <w:rFonts w:ascii="Arial" w:hAnsi="Arial" w:cs="Arial"/>
          <w:b/>
          <w:sz w:val="20"/>
          <w:szCs w:val="20"/>
        </w:rPr>
      </w:pPr>
    </w:p>
    <w:p w:rsidR="00433C39" w:rsidRPr="004E6DD9" w:rsidRDefault="00ED2BF5" w:rsidP="00306300">
      <w:pPr>
        <w:widowControl w:val="0"/>
        <w:autoSpaceDE w:val="0"/>
        <w:autoSpaceDN w:val="0"/>
        <w:adjustRightInd w:val="0"/>
        <w:spacing w:after="0" w:line="360" w:lineRule="auto"/>
        <w:ind w:left="1322" w:right="85"/>
        <w:rPr>
          <w:rFonts w:ascii="Arial" w:hAnsi="Arial" w:cs="Arial"/>
          <w:sz w:val="20"/>
          <w:szCs w:val="20"/>
        </w:rPr>
      </w:pPr>
      <w:r>
        <w:rPr>
          <w:rFonts w:ascii="Arial" w:hAnsi="Arial" w:cs="Arial"/>
          <w:b/>
          <w:bCs/>
          <w:sz w:val="20"/>
          <w:szCs w:val="20"/>
        </w:rPr>
        <w:t>Articulo 42</w:t>
      </w:r>
      <w:r w:rsidR="00433C39" w:rsidRPr="004E6DD9">
        <w:rPr>
          <w:rFonts w:ascii="Arial" w:hAnsi="Arial" w:cs="Arial"/>
          <w:b/>
          <w:bCs/>
          <w:sz w:val="20"/>
          <w:szCs w:val="20"/>
        </w:rPr>
        <w:t xml:space="preserve">.- </w:t>
      </w:r>
      <w:r w:rsidR="00433C39" w:rsidRPr="004E6DD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4E6DD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4E6DD9">
              <w:rPr>
                <w:rFonts w:ascii="Arial" w:hAnsi="Arial" w:cs="Arial"/>
                <w:spacing w:val="-5"/>
                <w:sz w:val="20"/>
                <w:szCs w:val="20"/>
              </w:rPr>
              <w:t>De un valor de</w:t>
            </w:r>
            <w:r w:rsidRPr="004E6DD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 w:val="left" w:pos="1728"/>
              </w:tabs>
              <w:kinsoku w:val="0"/>
              <w:overflowPunct w:val="0"/>
              <w:spacing w:line="360" w:lineRule="auto"/>
              <w:ind w:left="115"/>
              <w:textAlignment w:val="baseline"/>
              <w:rPr>
                <w:rFonts w:ascii="Arial" w:hAnsi="Arial" w:cs="Arial"/>
                <w:sz w:val="20"/>
                <w:szCs w:val="20"/>
              </w:rPr>
            </w:pPr>
            <w:r w:rsidRPr="004E6DD9">
              <w:rPr>
                <w:rFonts w:ascii="Arial" w:hAnsi="Arial" w:cs="Arial"/>
                <w:sz w:val="20"/>
                <w:szCs w:val="20"/>
              </w:rPr>
              <w:t>Hasta un valor de</w:t>
            </w:r>
            <w:r w:rsidRPr="004E6DD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100.00</w:t>
            </w:r>
          </w:p>
        </w:tc>
      </w:tr>
      <w:tr w:rsidR="00433C39" w:rsidRPr="004E6DD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4E6DD9">
              <w:rPr>
                <w:rFonts w:ascii="Arial" w:hAnsi="Arial" w:cs="Arial"/>
                <w:spacing w:val="-5"/>
                <w:sz w:val="20"/>
                <w:szCs w:val="20"/>
              </w:rPr>
              <w:t>De un valor de</w:t>
            </w:r>
            <w:r w:rsidRPr="004E6DD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5"/>
              <w:textAlignment w:val="baseline"/>
              <w:rPr>
                <w:rFonts w:ascii="Arial" w:hAnsi="Arial" w:cs="Arial"/>
                <w:spacing w:val="-1"/>
                <w:sz w:val="20"/>
                <w:szCs w:val="20"/>
              </w:rPr>
            </w:pPr>
            <w:r w:rsidRPr="004E6DD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200.00</w:t>
            </w:r>
          </w:p>
        </w:tc>
      </w:tr>
      <w:tr w:rsidR="00433C39" w:rsidRPr="004E6DD9"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917"/>
              <w:jc w:val="right"/>
              <w:textAlignment w:val="baseline"/>
              <w:rPr>
                <w:rFonts w:ascii="Arial" w:hAnsi="Arial" w:cs="Arial"/>
                <w:spacing w:val="-1"/>
                <w:sz w:val="20"/>
                <w:szCs w:val="20"/>
              </w:rPr>
            </w:pPr>
            <w:r w:rsidRPr="004E6DD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5"/>
              <w:textAlignment w:val="baseline"/>
              <w:rPr>
                <w:rFonts w:ascii="Arial" w:hAnsi="Arial" w:cs="Arial"/>
                <w:spacing w:val="-1"/>
                <w:sz w:val="20"/>
                <w:szCs w:val="20"/>
              </w:rPr>
            </w:pPr>
            <w:r w:rsidRPr="004E6DD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300.00</w:t>
            </w:r>
          </w:p>
        </w:tc>
      </w:tr>
      <w:tr w:rsidR="00433C39" w:rsidRPr="004E6DD9"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917"/>
              <w:jc w:val="right"/>
              <w:textAlignment w:val="baseline"/>
              <w:rPr>
                <w:rFonts w:ascii="Arial" w:hAnsi="Arial" w:cs="Arial"/>
                <w:spacing w:val="-1"/>
                <w:sz w:val="20"/>
                <w:szCs w:val="20"/>
              </w:rPr>
            </w:pPr>
            <w:r w:rsidRPr="004E6DD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5"/>
              <w:textAlignment w:val="baseline"/>
              <w:rPr>
                <w:rFonts w:ascii="Arial" w:hAnsi="Arial" w:cs="Arial"/>
                <w:spacing w:val="-1"/>
                <w:sz w:val="20"/>
                <w:szCs w:val="20"/>
              </w:rPr>
            </w:pPr>
            <w:r w:rsidRPr="004E6DD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500.00</w:t>
            </w:r>
          </w:p>
        </w:tc>
      </w:tr>
    </w:tbl>
    <w:p w:rsidR="00ED2BF5" w:rsidRDefault="00ED2BF5" w:rsidP="000D673A">
      <w:pPr>
        <w:widowControl w:val="0"/>
        <w:autoSpaceDE w:val="0"/>
        <w:autoSpaceDN w:val="0"/>
        <w:adjustRightInd w:val="0"/>
        <w:spacing w:after="0" w:line="360" w:lineRule="auto"/>
        <w:ind w:left="1322" w:right="85"/>
        <w:rPr>
          <w:rFonts w:ascii="Arial" w:hAnsi="Arial" w:cs="Arial"/>
          <w:b/>
          <w:bCs/>
          <w:sz w:val="20"/>
          <w:szCs w:val="20"/>
        </w:rPr>
      </w:pPr>
    </w:p>
    <w:p w:rsidR="0086071F" w:rsidRPr="004E6DD9" w:rsidRDefault="0086071F" w:rsidP="000D673A">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Articulo </w:t>
      </w:r>
      <w:r w:rsidR="00ED2BF5">
        <w:rPr>
          <w:rFonts w:ascii="Arial" w:hAnsi="Arial" w:cs="Arial"/>
          <w:b/>
          <w:bCs/>
          <w:sz w:val="20"/>
          <w:szCs w:val="20"/>
        </w:rPr>
        <w:t>43</w:t>
      </w:r>
      <w:r w:rsidRPr="004E6DD9">
        <w:rPr>
          <w:rFonts w:ascii="Arial" w:hAnsi="Arial" w:cs="Arial"/>
          <w:b/>
          <w:bCs/>
          <w:sz w:val="20"/>
          <w:szCs w:val="20"/>
        </w:rPr>
        <w:t xml:space="preserve">.- </w:t>
      </w:r>
      <w:r w:rsidRPr="004E6DD9">
        <w:rPr>
          <w:rFonts w:ascii="Arial" w:hAnsi="Arial" w:cs="Arial"/>
          <w:sz w:val="20"/>
          <w:szCs w:val="20"/>
        </w:rPr>
        <w:t>No causarán derecho alguno las divisiones o fracciones de terrenos en las zonas rústicas que sean destinadas plenamente a la producción agrícola o ganadera.</w:t>
      </w:r>
    </w:p>
    <w:p w:rsidR="00C03CA8" w:rsidRPr="004E6DD9"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Artículo </w:t>
      </w:r>
      <w:r w:rsidR="00ED2BF5">
        <w:rPr>
          <w:rFonts w:ascii="Arial" w:hAnsi="Arial" w:cs="Arial"/>
          <w:b/>
          <w:bCs/>
          <w:sz w:val="20"/>
          <w:szCs w:val="20"/>
        </w:rPr>
        <w:t>44</w:t>
      </w:r>
      <w:r w:rsidRPr="004E6DD9">
        <w:rPr>
          <w:rFonts w:ascii="Arial" w:hAnsi="Arial" w:cs="Arial"/>
          <w:b/>
          <w:bCs/>
          <w:sz w:val="20"/>
          <w:szCs w:val="20"/>
        </w:rPr>
        <w:t xml:space="preserve">.- </w:t>
      </w:r>
      <w:r w:rsidRPr="004E6DD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4E6DD9"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500.00</w:t>
            </w:r>
          </w:p>
        </w:tc>
      </w:tr>
      <w:tr w:rsidR="00433C39" w:rsidRPr="004E6DD9"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800.00</w:t>
            </w:r>
          </w:p>
        </w:tc>
      </w:tr>
    </w:tbl>
    <w:p w:rsidR="00C03CA8" w:rsidRPr="004E6DD9" w:rsidRDefault="00C03CA8" w:rsidP="00C03CA8">
      <w:pPr>
        <w:widowControl w:val="0"/>
        <w:autoSpaceDE w:val="0"/>
        <w:autoSpaceDN w:val="0"/>
        <w:adjustRightInd w:val="0"/>
        <w:spacing w:after="0" w:line="360" w:lineRule="auto"/>
        <w:ind w:left="1322" w:right="85"/>
        <w:rPr>
          <w:rFonts w:ascii="Arial" w:hAnsi="Arial" w:cs="Arial"/>
          <w:b/>
          <w:sz w:val="20"/>
          <w:szCs w:val="20"/>
        </w:rPr>
      </w:pPr>
    </w:p>
    <w:p w:rsidR="00433C39" w:rsidRPr="004E6DD9" w:rsidRDefault="00ED2BF5" w:rsidP="00C03CA8">
      <w:pPr>
        <w:widowControl w:val="0"/>
        <w:autoSpaceDE w:val="0"/>
        <w:autoSpaceDN w:val="0"/>
        <w:adjustRightInd w:val="0"/>
        <w:spacing w:after="0" w:line="360" w:lineRule="auto"/>
        <w:ind w:left="1322" w:right="85"/>
        <w:rPr>
          <w:rFonts w:ascii="Arial" w:hAnsi="Arial" w:cs="Arial"/>
          <w:sz w:val="20"/>
          <w:szCs w:val="20"/>
        </w:rPr>
      </w:pPr>
      <w:r>
        <w:rPr>
          <w:rFonts w:ascii="Arial" w:hAnsi="Arial" w:cs="Arial"/>
          <w:b/>
          <w:bCs/>
          <w:sz w:val="20"/>
          <w:szCs w:val="20"/>
        </w:rPr>
        <w:t>Articulo 45</w:t>
      </w:r>
      <w:r w:rsidR="00433C39" w:rsidRPr="004E6DD9">
        <w:rPr>
          <w:rFonts w:ascii="Arial" w:hAnsi="Arial" w:cs="Arial"/>
          <w:b/>
          <w:bCs/>
          <w:sz w:val="20"/>
          <w:szCs w:val="20"/>
        </w:rPr>
        <w:t xml:space="preserve">.- </w:t>
      </w:r>
      <w:r w:rsidR="00433C39" w:rsidRPr="004E6DD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4E6DD9"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pacing w:val="1"/>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 xml:space="preserve">200.00 </w:t>
            </w:r>
            <w:r w:rsidRPr="004E6DD9">
              <w:rPr>
                <w:rFonts w:ascii="Arial" w:hAnsi="Arial" w:cs="Arial"/>
                <w:spacing w:val="1"/>
                <w:sz w:val="20"/>
                <w:szCs w:val="20"/>
              </w:rPr>
              <w:t>por departamento</w:t>
            </w:r>
          </w:p>
        </w:tc>
      </w:tr>
      <w:tr w:rsidR="00433C39" w:rsidRPr="004E6DD9"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pacing w:val="1"/>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 xml:space="preserve">100.00 </w:t>
            </w:r>
            <w:r w:rsidRPr="004E6DD9">
              <w:rPr>
                <w:rFonts w:ascii="Arial" w:hAnsi="Arial" w:cs="Arial"/>
                <w:spacing w:val="1"/>
                <w:sz w:val="20"/>
                <w:szCs w:val="20"/>
              </w:rPr>
              <w:t>por departamento</w:t>
            </w:r>
          </w:p>
        </w:tc>
      </w:tr>
    </w:tbl>
    <w:p w:rsidR="00433C39" w:rsidRPr="004E6DD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7801B5" w:rsidRDefault="007801B5" w:rsidP="00D22910">
      <w:pPr>
        <w:widowControl w:val="0"/>
        <w:autoSpaceDE w:val="0"/>
        <w:autoSpaceDN w:val="0"/>
        <w:adjustRightInd w:val="0"/>
        <w:spacing w:after="0" w:line="360" w:lineRule="auto"/>
        <w:ind w:left="4293" w:right="3089" w:hanging="4"/>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4E6DD9">
        <w:rPr>
          <w:rFonts w:ascii="Arial" w:hAnsi="Arial" w:cs="Arial"/>
          <w:b/>
          <w:bCs/>
          <w:sz w:val="20"/>
          <w:szCs w:val="20"/>
        </w:rPr>
        <w:t>TÍTULO CUARTO CONTRIBUCIONES ESPECIALES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8A57EE" w:rsidRPr="004E6DD9"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4E6DD9">
        <w:rPr>
          <w:rFonts w:ascii="Arial" w:hAnsi="Arial" w:cs="Arial"/>
          <w:b/>
          <w:bCs/>
          <w:sz w:val="20"/>
          <w:szCs w:val="20"/>
        </w:rPr>
        <w:t xml:space="preserve"> Contribuciones Especiales por Mejoras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46</w:t>
      </w:r>
      <w:r w:rsidRPr="004E6DD9">
        <w:rPr>
          <w:rFonts w:ascii="Arial" w:hAnsi="Arial" w:cs="Arial"/>
          <w:b/>
          <w:sz w:val="20"/>
          <w:szCs w:val="20"/>
        </w:rPr>
        <w:t xml:space="preserve">.- </w:t>
      </w:r>
      <w:r w:rsidRPr="004E6DD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4E6DD9">
        <w:rPr>
          <w:rFonts w:ascii="Arial" w:hAnsi="Arial" w:cs="Arial"/>
          <w:sz w:val="20"/>
          <w:szCs w:val="20"/>
        </w:rPr>
        <w:t>La cuota a pagar se determinará de conformidad con lo establecido al efecto por el artículo</w:t>
      </w:r>
      <w:r w:rsidR="008A57EE" w:rsidRPr="004E6DD9">
        <w:rPr>
          <w:rFonts w:ascii="Arial" w:hAnsi="Arial" w:cs="Arial"/>
          <w:sz w:val="20"/>
          <w:szCs w:val="20"/>
        </w:rPr>
        <w:t xml:space="preserve"> </w:t>
      </w:r>
      <w:r w:rsidRPr="004E6DD9">
        <w:rPr>
          <w:rFonts w:ascii="Arial" w:hAnsi="Arial" w:cs="Arial"/>
          <w:sz w:val="20"/>
          <w:szCs w:val="20"/>
        </w:rPr>
        <w:t>125 de la Ley General de Hacienda para los Municipios del Estado de Yucatán.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AA1628" w:rsidRDefault="00AA1628" w:rsidP="00D22910">
      <w:pPr>
        <w:widowControl w:val="0"/>
        <w:autoSpaceDE w:val="0"/>
        <w:autoSpaceDN w:val="0"/>
        <w:adjustRightInd w:val="0"/>
        <w:spacing w:after="0" w:line="360" w:lineRule="auto"/>
        <w:ind w:left="5088" w:right="3882"/>
        <w:jc w:val="center"/>
        <w:rPr>
          <w:rFonts w:ascii="Arial" w:hAnsi="Arial" w:cs="Arial"/>
          <w:b/>
          <w:bCs/>
          <w:sz w:val="20"/>
          <w:szCs w:val="20"/>
        </w:rPr>
      </w:pPr>
    </w:p>
    <w:p w:rsidR="0014509A" w:rsidRPr="004E6DD9" w:rsidRDefault="0014509A" w:rsidP="00D22910">
      <w:pPr>
        <w:widowControl w:val="0"/>
        <w:autoSpaceDE w:val="0"/>
        <w:autoSpaceDN w:val="0"/>
        <w:adjustRightInd w:val="0"/>
        <w:spacing w:after="0" w:line="360" w:lineRule="auto"/>
        <w:ind w:left="5088" w:right="3882"/>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4E6DD9">
        <w:rPr>
          <w:rFonts w:ascii="Arial" w:hAnsi="Arial" w:cs="Arial"/>
          <w:b/>
          <w:bCs/>
          <w:sz w:val="20"/>
          <w:szCs w:val="20"/>
        </w:rPr>
        <w:t>TÍTULO QUINTO PRODUCTOS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4E6DD9">
        <w:rPr>
          <w:rFonts w:ascii="Arial" w:hAnsi="Arial" w:cs="Arial"/>
          <w:b/>
          <w:bCs/>
          <w:sz w:val="20"/>
          <w:szCs w:val="20"/>
        </w:rPr>
        <w:t>Productos Derivados de Bienes Inmuebles</w:t>
      </w:r>
    </w:p>
    <w:p w:rsidR="00AA1628" w:rsidRPr="004E6DD9" w:rsidRDefault="00684255" w:rsidP="00B34AEE">
      <w:pPr>
        <w:widowControl w:val="0"/>
        <w:autoSpaceDE w:val="0"/>
        <w:autoSpaceDN w:val="0"/>
        <w:adjustRightInd w:val="0"/>
        <w:spacing w:after="0" w:line="360" w:lineRule="auto"/>
        <w:ind w:left="1322" w:right="90"/>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47</w:t>
      </w:r>
      <w:r w:rsidRPr="004E6DD9">
        <w:rPr>
          <w:rFonts w:ascii="Arial" w:hAnsi="Arial" w:cs="Arial"/>
          <w:b/>
          <w:bCs/>
          <w:sz w:val="20"/>
          <w:szCs w:val="20"/>
        </w:rPr>
        <w:t xml:space="preserve">.- </w:t>
      </w:r>
      <w:r w:rsidRPr="004E6DD9">
        <w:rPr>
          <w:rFonts w:ascii="Arial" w:hAnsi="Arial" w:cs="Arial"/>
          <w:sz w:val="20"/>
          <w:szCs w:val="20"/>
        </w:rPr>
        <w:t>El Municipio percibirá productos derivados de sus bienes inmuebles por los siguientes conceptos:</w:t>
      </w:r>
    </w:p>
    <w:p w:rsidR="00684255" w:rsidRDefault="008A57EE" w:rsidP="00D22910">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 </w:t>
      </w:r>
      <w:r w:rsidR="00684255" w:rsidRPr="004E6DD9">
        <w:rPr>
          <w:rFonts w:ascii="Arial" w:hAnsi="Arial" w:cs="Arial"/>
          <w:sz w:val="20"/>
          <w:szCs w:val="20"/>
        </w:rPr>
        <w:t>Arrendamiento o enajenación de bienes inmuebles</w:t>
      </w:r>
      <w:r w:rsidRPr="004E6DD9">
        <w:rPr>
          <w:rFonts w:ascii="Arial" w:hAnsi="Arial" w:cs="Arial"/>
          <w:sz w:val="20"/>
          <w:szCs w:val="20"/>
        </w:rPr>
        <w:t>;</w:t>
      </w:r>
    </w:p>
    <w:p w:rsidR="00684255" w:rsidRDefault="008A57EE" w:rsidP="00D22910">
      <w:pPr>
        <w:widowControl w:val="0"/>
        <w:autoSpaceDE w:val="0"/>
        <w:autoSpaceDN w:val="0"/>
        <w:adjustRightInd w:val="0"/>
        <w:spacing w:after="0" w:line="360" w:lineRule="auto"/>
        <w:ind w:left="1322" w:right="86"/>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II.</w:t>
      </w:r>
      <w:r w:rsidR="00684255" w:rsidRPr="004E6DD9">
        <w:rPr>
          <w:rFonts w:ascii="Arial" w:hAnsi="Arial" w:cs="Arial"/>
          <w:sz w:val="20"/>
          <w:szCs w:val="20"/>
        </w:rPr>
        <w:t>- Por arrendamiento temporal o concesión por el tiempo útil de locales ubicados en bienes de dominio público, tales como mercados</w:t>
      </w:r>
      <w:r w:rsidRPr="004E6DD9">
        <w:rPr>
          <w:rFonts w:ascii="Arial" w:hAnsi="Arial" w:cs="Arial"/>
          <w:sz w:val="20"/>
          <w:szCs w:val="20"/>
        </w:rPr>
        <w:t xml:space="preserve">, </w:t>
      </w:r>
      <w:r w:rsidR="00684255" w:rsidRPr="004E6DD9">
        <w:rPr>
          <w:rFonts w:ascii="Arial" w:hAnsi="Arial" w:cs="Arial"/>
          <w:sz w:val="20"/>
          <w:szCs w:val="20"/>
        </w:rPr>
        <w:t>plazas, jardines, unidades deportivas y otros bienes des</w:t>
      </w:r>
      <w:r w:rsidR="00ED2BF5">
        <w:rPr>
          <w:rFonts w:ascii="Arial" w:hAnsi="Arial" w:cs="Arial"/>
          <w:sz w:val="20"/>
          <w:szCs w:val="20"/>
        </w:rPr>
        <w:t>tinados a un servicio público:</w:t>
      </w:r>
    </w:p>
    <w:p w:rsidR="0086071F" w:rsidRDefault="0086071F" w:rsidP="00D22910">
      <w:pPr>
        <w:widowControl w:val="0"/>
        <w:autoSpaceDE w:val="0"/>
        <w:autoSpaceDN w:val="0"/>
        <w:adjustRightInd w:val="0"/>
        <w:spacing w:after="0" w:line="360" w:lineRule="auto"/>
        <w:ind w:left="1322" w:right="86"/>
        <w:jc w:val="both"/>
        <w:rPr>
          <w:rFonts w:ascii="Arial" w:hAnsi="Arial" w:cs="Arial"/>
          <w:sz w:val="20"/>
          <w:szCs w:val="20"/>
        </w:rPr>
      </w:pPr>
    </w:p>
    <w:p w:rsidR="00ED2BF5" w:rsidRDefault="00ED2BF5" w:rsidP="00ED2BF5">
      <w:pPr>
        <w:pStyle w:val="Prrafodelista"/>
        <w:widowControl w:val="0"/>
        <w:numPr>
          <w:ilvl w:val="4"/>
          <w:numId w:val="29"/>
        </w:numPr>
        <w:autoSpaceDE w:val="0"/>
        <w:autoSpaceDN w:val="0"/>
        <w:adjustRightInd w:val="0"/>
        <w:spacing w:after="0" w:line="360" w:lineRule="auto"/>
        <w:ind w:right="86"/>
        <w:jc w:val="both"/>
        <w:rPr>
          <w:rFonts w:ascii="Arial" w:hAnsi="Arial" w:cs="Arial"/>
          <w:sz w:val="20"/>
          <w:szCs w:val="20"/>
        </w:rPr>
      </w:pPr>
      <w:r>
        <w:rPr>
          <w:rFonts w:ascii="Arial" w:hAnsi="Arial" w:cs="Arial"/>
          <w:sz w:val="20"/>
          <w:szCs w:val="20"/>
        </w:rPr>
        <w:t>Espacio para Taxistas  ……………………………………………… $ 9,000.00 Anual</w:t>
      </w:r>
    </w:p>
    <w:p w:rsidR="00ED2BF5" w:rsidRDefault="00ED2BF5" w:rsidP="00ED2BF5">
      <w:pPr>
        <w:pStyle w:val="Prrafodelista"/>
        <w:widowControl w:val="0"/>
        <w:numPr>
          <w:ilvl w:val="4"/>
          <w:numId w:val="29"/>
        </w:numPr>
        <w:autoSpaceDE w:val="0"/>
        <w:autoSpaceDN w:val="0"/>
        <w:adjustRightInd w:val="0"/>
        <w:spacing w:after="0" w:line="360" w:lineRule="auto"/>
        <w:ind w:right="86"/>
        <w:jc w:val="both"/>
        <w:rPr>
          <w:rFonts w:ascii="Arial" w:hAnsi="Arial" w:cs="Arial"/>
          <w:sz w:val="20"/>
          <w:szCs w:val="20"/>
        </w:rPr>
      </w:pPr>
      <w:r>
        <w:rPr>
          <w:rFonts w:ascii="Arial" w:hAnsi="Arial" w:cs="Arial"/>
          <w:sz w:val="20"/>
          <w:szCs w:val="20"/>
        </w:rPr>
        <w:t>Espacio para Mototaxis y Tricitaxis  ………………………………  $ 6,000.00 Anual</w:t>
      </w:r>
    </w:p>
    <w:p w:rsidR="00684255" w:rsidRDefault="00684255" w:rsidP="00D22910">
      <w:pPr>
        <w:widowControl w:val="0"/>
        <w:autoSpaceDE w:val="0"/>
        <w:autoSpaceDN w:val="0"/>
        <w:adjustRightInd w:val="0"/>
        <w:spacing w:after="0" w:line="360" w:lineRule="auto"/>
        <w:ind w:left="1322" w:right="81"/>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concesión del uso del piso en la vía pública o en bienes destinados a un servicio público como unidades deportivas, plazas y otros bienes de dominio público.</w:t>
      </w:r>
    </w:p>
    <w:p w:rsidR="009A0AF6" w:rsidRDefault="009A0AF6" w:rsidP="009A0AF6">
      <w:pPr>
        <w:pStyle w:val="Prrafodelista"/>
        <w:widowControl w:val="0"/>
        <w:numPr>
          <w:ilvl w:val="4"/>
          <w:numId w:val="34"/>
        </w:numPr>
        <w:autoSpaceDE w:val="0"/>
        <w:autoSpaceDN w:val="0"/>
        <w:adjustRightInd w:val="0"/>
        <w:spacing w:after="0" w:line="360" w:lineRule="auto"/>
        <w:ind w:right="86"/>
        <w:jc w:val="both"/>
        <w:rPr>
          <w:rFonts w:ascii="Arial" w:hAnsi="Arial" w:cs="Arial"/>
          <w:sz w:val="20"/>
          <w:szCs w:val="20"/>
        </w:rPr>
      </w:pPr>
      <w:r>
        <w:rPr>
          <w:rFonts w:ascii="Arial" w:hAnsi="Arial" w:cs="Arial"/>
          <w:sz w:val="20"/>
          <w:szCs w:val="20"/>
        </w:rPr>
        <w:t xml:space="preserve"> </w:t>
      </w:r>
      <w:r w:rsidRPr="009A0AF6">
        <w:rPr>
          <w:rFonts w:ascii="Arial" w:hAnsi="Arial" w:cs="Arial"/>
          <w:sz w:val="20"/>
          <w:szCs w:val="20"/>
        </w:rPr>
        <w:t>Por derecho de piso</w:t>
      </w:r>
      <w:r>
        <w:rPr>
          <w:rFonts w:ascii="Arial" w:hAnsi="Arial" w:cs="Arial"/>
          <w:sz w:val="20"/>
          <w:szCs w:val="20"/>
        </w:rPr>
        <w:t xml:space="preserve"> </w:t>
      </w:r>
      <w:r w:rsidRPr="009A0AF6">
        <w:rPr>
          <w:rFonts w:ascii="Arial" w:hAnsi="Arial" w:cs="Arial"/>
          <w:sz w:val="20"/>
          <w:szCs w:val="20"/>
        </w:rPr>
        <w:t>a vendedores con puestos semifijos se pagará</w:t>
      </w:r>
      <w:r>
        <w:rPr>
          <w:rFonts w:ascii="Arial" w:hAnsi="Arial" w:cs="Arial"/>
          <w:sz w:val="20"/>
          <w:szCs w:val="20"/>
        </w:rPr>
        <w:t xml:space="preserve"> una cuota de $50.00 diarios</w:t>
      </w:r>
    </w:p>
    <w:p w:rsidR="009A0AF6" w:rsidRPr="00ED2BF5" w:rsidRDefault="009A0AF6" w:rsidP="009A0AF6">
      <w:pPr>
        <w:pStyle w:val="Prrafodelista"/>
        <w:widowControl w:val="0"/>
        <w:numPr>
          <w:ilvl w:val="4"/>
          <w:numId w:val="34"/>
        </w:numPr>
        <w:autoSpaceDE w:val="0"/>
        <w:autoSpaceDN w:val="0"/>
        <w:adjustRightInd w:val="0"/>
        <w:spacing w:after="0" w:line="360" w:lineRule="auto"/>
        <w:ind w:right="86"/>
        <w:jc w:val="both"/>
        <w:rPr>
          <w:rFonts w:ascii="Arial" w:hAnsi="Arial" w:cs="Arial"/>
          <w:sz w:val="20"/>
          <w:szCs w:val="20"/>
        </w:rPr>
      </w:pPr>
      <w:r>
        <w:rPr>
          <w:rFonts w:ascii="Arial" w:hAnsi="Arial" w:cs="Arial"/>
          <w:sz w:val="20"/>
          <w:szCs w:val="20"/>
        </w:rPr>
        <w:t xml:space="preserve">En los </w:t>
      </w:r>
      <w:r w:rsidRPr="009A0AF6">
        <w:rPr>
          <w:rFonts w:ascii="Arial" w:hAnsi="Arial" w:cs="Arial"/>
          <w:sz w:val="20"/>
          <w:szCs w:val="20"/>
        </w:rPr>
        <w:t>casos de vendedores ambulantes se establecerá una cuota fija de</w:t>
      </w:r>
      <w:r>
        <w:rPr>
          <w:rFonts w:ascii="Arial" w:hAnsi="Arial" w:cs="Arial"/>
          <w:sz w:val="20"/>
          <w:szCs w:val="20"/>
        </w:rPr>
        <w:t xml:space="preserve"> $50.00 por día</w:t>
      </w:r>
    </w:p>
    <w:p w:rsidR="009A0AF6" w:rsidRDefault="009A0AF6" w:rsidP="00D22910">
      <w:pPr>
        <w:widowControl w:val="0"/>
        <w:autoSpaceDE w:val="0"/>
        <w:autoSpaceDN w:val="0"/>
        <w:adjustRightInd w:val="0"/>
        <w:spacing w:after="0" w:line="360" w:lineRule="auto"/>
        <w:ind w:left="1322" w:right="81"/>
        <w:jc w:val="both"/>
        <w:rPr>
          <w:rFonts w:ascii="Arial" w:hAnsi="Arial" w:cs="Arial"/>
          <w:sz w:val="20"/>
          <w:szCs w:val="20"/>
        </w:rPr>
      </w:pPr>
    </w:p>
    <w:p w:rsidR="0086071F" w:rsidRDefault="0086071F" w:rsidP="00D22910">
      <w:pPr>
        <w:widowControl w:val="0"/>
        <w:autoSpaceDE w:val="0"/>
        <w:autoSpaceDN w:val="0"/>
        <w:adjustRightInd w:val="0"/>
        <w:spacing w:after="0" w:line="360" w:lineRule="auto"/>
        <w:ind w:left="5252" w:right="4050"/>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rsidR="00684255" w:rsidRPr="004E6DD9"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4E6DD9">
        <w:rPr>
          <w:rFonts w:ascii="Arial" w:hAnsi="Arial" w:cs="Arial"/>
          <w:b/>
          <w:bCs/>
          <w:sz w:val="20"/>
          <w:szCs w:val="20"/>
        </w:rPr>
        <w:t>Productos Derivados de Bienes Muebles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48</w:t>
      </w:r>
      <w:r w:rsidRPr="004E6DD9">
        <w:rPr>
          <w:rFonts w:ascii="Arial" w:hAnsi="Arial" w:cs="Arial"/>
          <w:b/>
          <w:bCs/>
          <w:sz w:val="20"/>
          <w:szCs w:val="20"/>
        </w:rPr>
        <w:t xml:space="preserve">.- </w:t>
      </w:r>
      <w:r w:rsidRPr="004E6DD9">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4E6DD9">
        <w:rPr>
          <w:rFonts w:ascii="Arial" w:hAnsi="Arial" w:cs="Arial"/>
          <w:b/>
          <w:bCs/>
          <w:sz w:val="20"/>
          <w:szCs w:val="20"/>
        </w:rPr>
        <w:t>CAPÍTULO III Productos Financieros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49</w:t>
      </w:r>
      <w:r w:rsidRPr="004E6DD9">
        <w:rPr>
          <w:rFonts w:ascii="Arial" w:hAnsi="Arial" w:cs="Arial"/>
          <w:b/>
          <w:bCs/>
          <w:sz w:val="20"/>
          <w:szCs w:val="20"/>
        </w:rPr>
        <w:t xml:space="preserve">.- </w:t>
      </w:r>
      <w:r w:rsidRPr="004E6DD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4E6DD9">
        <w:rPr>
          <w:rFonts w:ascii="Arial" w:hAnsi="Arial" w:cs="Arial"/>
          <w:b/>
          <w:bCs/>
          <w:sz w:val="20"/>
          <w:szCs w:val="20"/>
        </w:rPr>
        <w:t>CAPÍTULO IV Otros Productos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8"/>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50</w:t>
      </w:r>
      <w:r w:rsidRPr="004E6DD9">
        <w:rPr>
          <w:rFonts w:ascii="Arial" w:hAnsi="Arial" w:cs="Arial"/>
          <w:b/>
          <w:bCs/>
          <w:sz w:val="20"/>
          <w:szCs w:val="20"/>
        </w:rPr>
        <w:t xml:space="preserve">.- </w:t>
      </w:r>
      <w:r w:rsidRPr="004E6DD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Pr="004E6DD9" w:rsidRDefault="00744B9E" w:rsidP="00D22910">
      <w:pPr>
        <w:widowControl w:val="0"/>
        <w:autoSpaceDE w:val="0"/>
        <w:autoSpaceDN w:val="0"/>
        <w:adjustRightInd w:val="0"/>
        <w:spacing w:after="0" w:line="360" w:lineRule="auto"/>
        <w:ind w:left="1322" w:right="88"/>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4E6DD9">
        <w:rPr>
          <w:rFonts w:ascii="Arial" w:hAnsi="Arial" w:cs="Arial"/>
          <w:b/>
          <w:bCs/>
          <w:sz w:val="20"/>
          <w:szCs w:val="20"/>
        </w:rPr>
        <w:t>TÍTULO SEXTO APROVECHAMIENTOS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4E6DD9">
        <w:rPr>
          <w:rFonts w:ascii="Arial" w:hAnsi="Arial" w:cs="Arial"/>
          <w:b/>
          <w:bCs/>
          <w:sz w:val="20"/>
          <w:szCs w:val="20"/>
        </w:rPr>
        <w:t>Aprovechamientos Derivados por Sanciones Municipales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14509A" w:rsidRDefault="0014509A" w:rsidP="00D22910">
      <w:pPr>
        <w:widowControl w:val="0"/>
        <w:autoSpaceDE w:val="0"/>
        <w:autoSpaceDN w:val="0"/>
        <w:adjustRightInd w:val="0"/>
        <w:spacing w:after="0" w:line="360" w:lineRule="auto"/>
        <w:rPr>
          <w:rFonts w:ascii="Arial" w:hAnsi="Arial" w:cs="Arial"/>
          <w:sz w:val="20"/>
          <w:szCs w:val="20"/>
        </w:rPr>
      </w:pPr>
    </w:p>
    <w:p w:rsidR="0086071F" w:rsidRDefault="0086071F" w:rsidP="00D22910">
      <w:pPr>
        <w:widowControl w:val="0"/>
        <w:autoSpaceDE w:val="0"/>
        <w:autoSpaceDN w:val="0"/>
        <w:adjustRightInd w:val="0"/>
        <w:spacing w:after="0" w:line="360" w:lineRule="auto"/>
        <w:rPr>
          <w:rFonts w:ascii="Arial" w:hAnsi="Arial" w:cs="Arial"/>
          <w:sz w:val="20"/>
          <w:szCs w:val="20"/>
        </w:rPr>
      </w:pPr>
    </w:p>
    <w:p w:rsidR="0086071F" w:rsidRPr="004E6DD9" w:rsidRDefault="0086071F"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B34AE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51</w:t>
      </w:r>
      <w:r w:rsidRPr="004E6DD9">
        <w:rPr>
          <w:rFonts w:ascii="Arial" w:hAnsi="Arial" w:cs="Arial"/>
          <w:b/>
          <w:bCs/>
          <w:sz w:val="20"/>
          <w:szCs w:val="20"/>
        </w:rPr>
        <w:t xml:space="preserve">.- </w:t>
      </w:r>
      <w:r w:rsidRPr="004E6DD9">
        <w:rPr>
          <w:rFonts w:ascii="Arial" w:hAnsi="Arial" w:cs="Arial"/>
          <w:sz w:val="20"/>
          <w:szCs w:val="20"/>
        </w:rPr>
        <w:t>Son aprovechamientos los ingresos que percibe el Estado por funciones de derecho público distintos de las contribuciones. Los ingresos derivad</w:t>
      </w:r>
      <w:r w:rsidR="008A57EE" w:rsidRPr="004E6DD9">
        <w:rPr>
          <w:rFonts w:ascii="Arial" w:hAnsi="Arial" w:cs="Arial"/>
          <w:sz w:val="20"/>
          <w:szCs w:val="20"/>
        </w:rPr>
        <w:t xml:space="preserve">os </w:t>
      </w:r>
      <w:r w:rsidRPr="004E6DD9">
        <w:rPr>
          <w:rFonts w:ascii="Arial" w:hAnsi="Arial" w:cs="Arial"/>
          <w:sz w:val="20"/>
          <w:szCs w:val="20"/>
        </w:rPr>
        <w:t>de financiamiento y de los que obtengan los organismos descentralizados y las empresas de participación estatal.</w:t>
      </w:r>
    </w:p>
    <w:p w:rsidR="00684255" w:rsidRDefault="008A57EE" w:rsidP="00D22910">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sz w:val="20"/>
          <w:szCs w:val="20"/>
        </w:rPr>
        <w:t xml:space="preserve">   </w:t>
      </w:r>
      <w:r w:rsidR="00684255" w:rsidRPr="004E6DD9">
        <w:rPr>
          <w:rFonts w:ascii="Arial" w:hAnsi="Arial" w:cs="Arial"/>
          <w:sz w:val="20"/>
          <w:szCs w:val="20"/>
        </w:rPr>
        <w:t>El Municipio percibirá aprovechamientos derivados de:</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AA1628">
      <w:pPr>
        <w:widowControl w:val="0"/>
        <w:autoSpaceDE w:val="0"/>
        <w:autoSpaceDN w:val="0"/>
        <w:adjustRightInd w:val="0"/>
        <w:spacing w:after="0" w:line="360" w:lineRule="auto"/>
        <w:ind w:left="1322" w:right="5256"/>
        <w:jc w:val="both"/>
        <w:rPr>
          <w:rFonts w:ascii="Arial" w:hAnsi="Arial" w:cs="Arial"/>
          <w:b/>
          <w:bCs/>
          <w:sz w:val="20"/>
          <w:szCs w:val="20"/>
        </w:rPr>
      </w:pPr>
      <w:r w:rsidRPr="004E6DD9">
        <w:rPr>
          <w:rFonts w:ascii="Arial" w:hAnsi="Arial" w:cs="Arial"/>
          <w:b/>
          <w:bCs/>
          <w:sz w:val="20"/>
          <w:szCs w:val="20"/>
        </w:rPr>
        <w:t>I</w:t>
      </w:r>
      <w:r w:rsidRPr="004E6DD9">
        <w:rPr>
          <w:rFonts w:ascii="Arial" w:hAnsi="Arial" w:cs="Arial"/>
          <w:sz w:val="20"/>
          <w:szCs w:val="20"/>
        </w:rPr>
        <w:t xml:space="preserve">.- </w:t>
      </w:r>
      <w:r w:rsidRPr="004E6DD9">
        <w:rPr>
          <w:rFonts w:ascii="Arial" w:hAnsi="Arial" w:cs="Arial"/>
          <w:b/>
          <w:bCs/>
          <w:sz w:val="20"/>
          <w:szCs w:val="20"/>
        </w:rPr>
        <w:t>Infracciones por faltas administrativas:</w:t>
      </w:r>
    </w:p>
    <w:p w:rsidR="00684255" w:rsidRPr="004E6DD9" w:rsidRDefault="00684255" w:rsidP="00AA1628">
      <w:pPr>
        <w:widowControl w:val="0"/>
        <w:autoSpaceDE w:val="0"/>
        <w:autoSpaceDN w:val="0"/>
        <w:adjustRightInd w:val="0"/>
        <w:spacing w:after="0" w:line="360" w:lineRule="auto"/>
        <w:ind w:left="1440" w:right="94" w:firstLine="720"/>
        <w:jc w:val="both"/>
        <w:rPr>
          <w:rFonts w:ascii="Arial" w:hAnsi="Arial" w:cs="Arial"/>
          <w:sz w:val="20"/>
          <w:szCs w:val="20"/>
        </w:rPr>
      </w:pPr>
      <w:r w:rsidRPr="004E6DD9">
        <w:rPr>
          <w:rFonts w:ascii="Arial" w:hAnsi="Arial" w:cs="Arial"/>
          <w:sz w:val="20"/>
          <w:szCs w:val="20"/>
        </w:rPr>
        <w:t>Por violación a las disposiciones contenidas en los reglamentos municipales, se cobrarán las multas establecidas en cada uno de dichos ordenamientos.</w:t>
      </w:r>
    </w:p>
    <w:p w:rsidR="00EF2608" w:rsidRPr="004E6DD9" w:rsidRDefault="00EF2608"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AA1628">
      <w:pPr>
        <w:widowControl w:val="0"/>
        <w:autoSpaceDE w:val="0"/>
        <w:autoSpaceDN w:val="0"/>
        <w:adjustRightInd w:val="0"/>
        <w:spacing w:after="0" w:line="360" w:lineRule="auto"/>
        <w:ind w:left="1322" w:right="4974"/>
        <w:jc w:val="both"/>
        <w:rPr>
          <w:rFonts w:ascii="Arial" w:hAnsi="Arial" w:cs="Arial"/>
          <w:sz w:val="20"/>
          <w:szCs w:val="20"/>
        </w:rPr>
      </w:pPr>
      <w:r w:rsidRPr="004E6DD9">
        <w:rPr>
          <w:rFonts w:ascii="Arial" w:hAnsi="Arial" w:cs="Arial"/>
          <w:b/>
          <w:bCs/>
          <w:sz w:val="20"/>
          <w:szCs w:val="20"/>
        </w:rPr>
        <w:t>II</w:t>
      </w:r>
      <w:r w:rsidRPr="004E6DD9">
        <w:rPr>
          <w:rFonts w:ascii="Arial" w:hAnsi="Arial" w:cs="Arial"/>
          <w:sz w:val="20"/>
          <w:szCs w:val="20"/>
        </w:rPr>
        <w:t xml:space="preserve">.- </w:t>
      </w:r>
      <w:r w:rsidRPr="004E6DD9">
        <w:rPr>
          <w:rFonts w:ascii="Arial" w:hAnsi="Arial" w:cs="Arial"/>
          <w:b/>
          <w:bCs/>
          <w:sz w:val="20"/>
          <w:szCs w:val="20"/>
        </w:rPr>
        <w:t>Infracciones por faltas de carácter fiscal:</w:t>
      </w:r>
    </w:p>
    <w:p w:rsidR="00684255" w:rsidRPr="004E6DD9"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4E6DD9">
        <w:rPr>
          <w:rFonts w:ascii="Arial" w:hAnsi="Arial" w:cs="Arial"/>
          <w:sz w:val="20"/>
          <w:szCs w:val="20"/>
        </w:rPr>
        <w:t xml:space="preserve">Por pagarse en forma extemporánea y a requerimiento de la autoridad municipal cualquiera de las contribuciones a que se refiera a esta Ley. Multa de </w:t>
      </w:r>
      <w:r w:rsidR="009A0AF6">
        <w:rPr>
          <w:rFonts w:ascii="Arial" w:hAnsi="Arial" w:cs="Arial"/>
          <w:sz w:val="20"/>
          <w:szCs w:val="20"/>
        </w:rPr>
        <w:t>5</w:t>
      </w:r>
      <w:r w:rsidR="00AA1628" w:rsidRPr="004E6DD9">
        <w:rPr>
          <w:rFonts w:ascii="Arial" w:hAnsi="Arial" w:cs="Arial"/>
          <w:sz w:val="20"/>
          <w:szCs w:val="20"/>
        </w:rPr>
        <w:t xml:space="preserve"> </w:t>
      </w:r>
      <w:r w:rsidRPr="004E6DD9">
        <w:rPr>
          <w:rFonts w:ascii="Arial" w:hAnsi="Arial" w:cs="Arial"/>
          <w:sz w:val="20"/>
          <w:szCs w:val="20"/>
        </w:rPr>
        <w:t xml:space="preserve">a </w:t>
      </w:r>
      <w:r w:rsidR="009A0AF6">
        <w:rPr>
          <w:rFonts w:ascii="Arial" w:hAnsi="Arial" w:cs="Arial"/>
          <w:sz w:val="20"/>
          <w:szCs w:val="20"/>
        </w:rPr>
        <w:t>8</w:t>
      </w:r>
      <w:r w:rsidR="00C828B4">
        <w:rPr>
          <w:rFonts w:ascii="Arial" w:hAnsi="Arial" w:cs="Arial"/>
          <w:sz w:val="20"/>
          <w:szCs w:val="20"/>
        </w:rPr>
        <w:t xml:space="preserve"> veces</w:t>
      </w:r>
      <w:r w:rsidR="002871E8" w:rsidRPr="004E6DD9">
        <w:rPr>
          <w:rFonts w:ascii="Arial" w:hAnsi="Arial" w:cs="Arial"/>
          <w:sz w:val="20"/>
          <w:szCs w:val="20"/>
        </w:rPr>
        <w:t xml:space="preserve"> </w:t>
      </w:r>
      <w:r w:rsidR="00C828B4">
        <w:rPr>
          <w:rFonts w:ascii="Arial" w:hAnsi="Arial" w:cs="Arial"/>
          <w:sz w:val="20"/>
          <w:szCs w:val="20"/>
        </w:rPr>
        <w:t>la Unidad de Medida de Actualización (UMA)</w:t>
      </w:r>
      <w:r w:rsidR="00C828B4" w:rsidRPr="005B2045">
        <w:rPr>
          <w:rFonts w:ascii="Arial" w:hAnsi="Arial" w:cs="Arial"/>
          <w:sz w:val="20"/>
          <w:szCs w:val="20"/>
        </w:rPr>
        <w:t xml:space="preserve"> </w:t>
      </w:r>
      <w:r w:rsidR="00C828B4">
        <w:rPr>
          <w:rFonts w:ascii="Arial" w:hAnsi="Arial" w:cs="Arial"/>
          <w:sz w:val="20"/>
          <w:szCs w:val="20"/>
        </w:rPr>
        <w:t xml:space="preserve">vigente </w:t>
      </w:r>
      <w:r w:rsidRPr="004E6DD9">
        <w:rPr>
          <w:rFonts w:ascii="Arial" w:hAnsi="Arial" w:cs="Arial"/>
          <w:sz w:val="20"/>
          <w:szCs w:val="20"/>
        </w:rPr>
        <w:t>en el Estado.</w:t>
      </w:r>
    </w:p>
    <w:p w:rsidR="00684255" w:rsidRPr="004E6DD9"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4E6DD9">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9A0AF6">
        <w:rPr>
          <w:rFonts w:ascii="Arial" w:hAnsi="Arial" w:cs="Arial"/>
          <w:sz w:val="20"/>
          <w:szCs w:val="20"/>
        </w:rPr>
        <w:t>10</w:t>
      </w:r>
      <w:r w:rsidR="002871E8" w:rsidRPr="004E6DD9">
        <w:rPr>
          <w:rFonts w:ascii="Arial" w:hAnsi="Arial" w:cs="Arial"/>
          <w:sz w:val="20"/>
          <w:szCs w:val="20"/>
        </w:rPr>
        <w:t xml:space="preserve"> </w:t>
      </w:r>
      <w:r w:rsidRPr="004E6DD9">
        <w:rPr>
          <w:rFonts w:ascii="Arial" w:hAnsi="Arial" w:cs="Arial"/>
          <w:sz w:val="20"/>
          <w:szCs w:val="20"/>
        </w:rPr>
        <w:t xml:space="preserve">a </w:t>
      </w:r>
      <w:r w:rsidR="009A0AF6">
        <w:rPr>
          <w:rFonts w:ascii="Arial" w:hAnsi="Arial" w:cs="Arial"/>
          <w:sz w:val="20"/>
          <w:szCs w:val="20"/>
        </w:rPr>
        <w:t>18</w:t>
      </w:r>
      <w:r w:rsidR="002871E8" w:rsidRPr="004E6DD9">
        <w:rPr>
          <w:rFonts w:ascii="Arial" w:hAnsi="Arial" w:cs="Arial"/>
          <w:sz w:val="20"/>
          <w:szCs w:val="20"/>
        </w:rPr>
        <w:t xml:space="preserve"> </w:t>
      </w:r>
      <w:r w:rsidRPr="004E6DD9">
        <w:rPr>
          <w:rFonts w:ascii="Arial" w:hAnsi="Arial" w:cs="Arial"/>
          <w:sz w:val="20"/>
          <w:szCs w:val="20"/>
        </w:rPr>
        <w:t xml:space="preserve">veces </w:t>
      </w:r>
      <w:r w:rsidR="00C828B4">
        <w:rPr>
          <w:rFonts w:ascii="Arial" w:hAnsi="Arial" w:cs="Arial"/>
          <w:sz w:val="20"/>
          <w:szCs w:val="20"/>
        </w:rPr>
        <w:t>la Unidad de Medida de Actualización (UMA)</w:t>
      </w:r>
      <w:r w:rsidR="00C828B4" w:rsidRPr="005B2045">
        <w:rPr>
          <w:rFonts w:ascii="Arial" w:hAnsi="Arial" w:cs="Arial"/>
          <w:sz w:val="20"/>
          <w:szCs w:val="20"/>
        </w:rPr>
        <w:t xml:space="preserve"> </w:t>
      </w:r>
      <w:r w:rsidRPr="004E6DD9">
        <w:rPr>
          <w:rFonts w:ascii="Arial" w:hAnsi="Arial" w:cs="Arial"/>
          <w:sz w:val="20"/>
          <w:szCs w:val="20"/>
        </w:rPr>
        <w:t>vigente en el Estado.</w:t>
      </w:r>
    </w:p>
    <w:p w:rsidR="00684255" w:rsidRPr="004E6DD9"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4E6DD9">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9A0AF6">
        <w:rPr>
          <w:rFonts w:ascii="Arial" w:hAnsi="Arial" w:cs="Arial"/>
          <w:sz w:val="20"/>
          <w:szCs w:val="20"/>
        </w:rPr>
        <w:t>5</w:t>
      </w:r>
      <w:r w:rsidR="002871E8" w:rsidRPr="004E6DD9">
        <w:rPr>
          <w:rFonts w:ascii="Arial" w:hAnsi="Arial" w:cs="Arial"/>
          <w:sz w:val="20"/>
          <w:szCs w:val="20"/>
        </w:rPr>
        <w:t xml:space="preserve"> </w:t>
      </w:r>
      <w:r w:rsidRPr="004E6DD9">
        <w:rPr>
          <w:rFonts w:ascii="Arial" w:hAnsi="Arial" w:cs="Arial"/>
          <w:sz w:val="20"/>
          <w:szCs w:val="20"/>
        </w:rPr>
        <w:t xml:space="preserve">a </w:t>
      </w:r>
      <w:r w:rsidR="009A0AF6">
        <w:rPr>
          <w:rFonts w:ascii="Arial" w:hAnsi="Arial" w:cs="Arial"/>
          <w:sz w:val="20"/>
          <w:szCs w:val="20"/>
        </w:rPr>
        <w:t>8</w:t>
      </w:r>
      <w:r w:rsidR="002871E8" w:rsidRPr="004E6DD9">
        <w:rPr>
          <w:rFonts w:ascii="Arial" w:hAnsi="Arial" w:cs="Arial"/>
          <w:sz w:val="20"/>
          <w:szCs w:val="20"/>
        </w:rPr>
        <w:t xml:space="preserve"> </w:t>
      </w:r>
      <w:r w:rsidRPr="004E6DD9">
        <w:rPr>
          <w:rFonts w:ascii="Arial" w:hAnsi="Arial" w:cs="Arial"/>
          <w:sz w:val="20"/>
          <w:szCs w:val="20"/>
        </w:rPr>
        <w:t xml:space="preserve">veces </w:t>
      </w:r>
      <w:r w:rsidR="00C828B4">
        <w:rPr>
          <w:rFonts w:ascii="Arial" w:hAnsi="Arial" w:cs="Arial"/>
          <w:sz w:val="20"/>
          <w:szCs w:val="20"/>
        </w:rPr>
        <w:t>la Unidad de Medida de Actualización (UMA)</w:t>
      </w:r>
      <w:r w:rsidRPr="004E6DD9">
        <w:rPr>
          <w:rFonts w:ascii="Arial" w:hAnsi="Arial" w:cs="Arial"/>
          <w:sz w:val="20"/>
          <w:szCs w:val="20"/>
        </w:rPr>
        <w:t xml:space="preserve"> vigente en el Estado.</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AA1628">
      <w:pPr>
        <w:widowControl w:val="0"/>
        <w:autoSpaceDE w:val="0"/>
        <w:autoSpaceDN w:val="0"/>
        <w:adjustRightInd w:val="0"/>
        <w:spacing w:after="0" w:line="360" w:lineRule="auto"/>
        <w:ind w:left="1322" w:right="1584"/>
        <w:jc w:val="both"/>
        <w:rPr>
          <w:rFonts w:ascii="Arial" w:hAnsi="Arial" w:cs="Arial"/>
          <w:sz w:val="20"/>
          <w:szCs w:val="20"/>
        </w:rPr>
      </w:pPr>
      <w:r w:rsidRPr="004E6DD9">
        <w:rPr>
          <w:rFonts w:ascii="Arial" w:hAnsi="Arial" w:cs="Arial"/>
          <w:b/>
          <w:bCs/>
          <w:sz w:val="20"/>
          <w:szCs w:val="20"/>
        </w:rPr>
        <w:t>III</w:t>
      </w:r>
      <w:r w:rsidRPr="004E6DD9">
        <w:rPr>
          <w:rFonts w:ascii="Arial" w:hAnsi="Arial" w:cs="Arial"/>
          <w:sz w:val="20"/>
          <w:szCs w:val="20"/>
        </w:rPr>
        <w:t xml:space="preserve">.- </w:t>
      </w:r>
      <w:r w:rsidRPr="004E6DD9">
        <w:rPr>
          <w:rFonts w:ascii="Arial" w:hAnsi="Arial" w:cs="Arial"/>
          <w:b/>
          <w:sz w:val="20"/>
          <w:szCs w:val="20"/>
        </w:rPr>
        <w:t>Sanciones por fal</w:t>
      </w:r>
      <w:r w:rsidR="00AA1628" w:rsidRPr="004E6DD9">
        <w:rPr>
          <w:rFonts w:ascii="Arial" w:hAnsi="Arial" w:cs="Arial"/>
          <w:b/>
          <w:sz w:val="20"/>
          <w:szCs w:val="20"/>
        </w:rPr>
        <w:t xml:space="preserve">ta de pago oportuno de créditos </w:t>
      </w:r>
      <w:r w:rsidRPr="004E6DD9">
        <w:rPr>
          <w:rFonts w:ascii="Arial" w:hAnsi="Arial" w:cs="Arial"/>
          <w:b/>
          <w:sz w:val="20"/>
          <w:szCs w:val="20"/>
        </w:rPr>
        <w:t>fiscales.</w:t>
      </w:r>
    </w:p>
    <w:p w:rsidR="00744B9E" w:rsidRPr="004E6DD9" w:rsidRDefault="00744B9E" w:rsidP="00D22910">
      <w:pPr>
        <w:widowControl w:val="0"/>
        <w:autoSpaceDE w:val="0"/>
        <w:autoSpaceDN w:val="0"/>
        <w:adjustRightInd w:val="0"/>
        <w:spacing w:after="0" w:line="360" w:lineRule="auto"/>
        <w:rPr>
          <w:rFonts w:ascii="Arial" w:hAnsi="Arial" w:cs="Arial"/>
          <w:sz w:val="20"/>
          <w:szCs w:val="20"/>
        </w:rPr>
      </w:pPr>
    </w:p>
    <w:p w:rsidR="007801B5" w:rsidRDefault="007801B5" w:rsidP="00D22910">
      <w:pPr>
        <w:widowControl w:val="0"/>
        <w:autoSpaceDE w:val="0"/>
        <w:autoSpaceDN w:val="0"/>
        <w:adjustRightInd w:val="0"/>
        <w:spacing w:after="0" w:line="360" w:lineRule="auto"/>
        <w:ind w:left="5252" w:right="4050"/>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rsidR="00684255" w:rsidRPr="004E6DD9"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4E6DD9">
        <w:rPr>
          <w:rFonts w:ascii="Arial" w:hAnsi="Arial" w:cs="Arial"/>
          <w:b/>
          <w:bCs/>
          <w:sz w:val="20"/>
          <w:szCs w:val="20"/>
        </w:rPr>
        <w:t>Aprovechamientos Derivados de Recursos Transferidos al Municipio</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52</w:t>
      </w:r>
      <w:r w:rsidRPr="004E6DD9">
        <w:rPr>
          <w:rFonts w:ascii="Arial" w:hAnsi="Arial" w:cs="Arial"/>
          <w:b/>
          <w:bCs/>
          <w:sz w:val="20"/>
          <w:szCs w:val="20"/>
        </w:rPr>
        <w:t xml:space="preserve">.- </w:t>
      </w:r>
      <w:r w:rsidRPr="004E6DD9">
        <w:rPr>
          <w:rFonts w:ascii="Arial" w:hAnsi="Arial" w:cs="Arial"/>
          <w:sz w:val="20"/>
          <w:szCs w:val="20"/>
        </w:rPr>
        <w:t>Corresponderán a este capítulo de ingresos, los que perciba el municipio por cuenta de:</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Cesiones;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Herencias;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Legados;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Donaciones;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j</w:t>
      </w:r>
      <w:r w:rsidRPr="004E6DD9">
        <w:rPr>
          <w:rFonts w:ascii="Arial" w:hAnsi="Arial" w:cs="Arial"/>
          <w:sz w:val="20"/>
          <w:szCs w:val="20"/>
        </w:rPr>
        <w:t>udiciales;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a</w:t>
      </w:r>
      <w:r w:rsidRPr="004E6DD9">
        <w:rPr>
          <w:rFonts w:ascii="Arial" w:hAnsi="Arial" w:cs="Arial"/>
          <w:sz w:val="20"/>
          <w:szCs w:val="20"/>
        </w:rPr>
        <w:t>dministrativas;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tro </w:t>
      </w:r>
      <w:r w:rsidR="00814AEB" w:rsidRPr="004E6DD9">
        <w:rPr>
          <w:rFonts w:ascii="Arial" w:hAnsi="Arial" w:cs="Arial"/>
          <w:sz w:val="20"/>
          <w:szCs w:val="20"/>
        </w:rPr>
        <w:t>n</w:t>
      </w:r>
      <w:r w:rsidRPr="004E6DD9">
        <w:rPr>
          <w:rFonts w:ascii="Arial" w:hAnsi="Arial" w:cs="Arial"/>
          <w:sz w:val="20"/>
          <w:szCs w:val="20"/>
        </w:rPr>
        <w:t xml:space="preserve">ivel de </w:t>
      </w:r>
      <w:r w:rsidR="00814AEB" w:rsidRPr="004E6DD9">
        <w:rPr>
          <w:rFonts w:ascii="Arial" w:hAnsi="Arial" w:cs="Arial"/>
          <w:sz w:val="20"/>
          <w:szCs w:val="20"/>
        </w:rPr>
        <w:t>g</w:t>
      </w:r>
      <w:r w:rsidRPr="004E6DD9">
        <w:rPr>
          <w:rFonts w:ascii="Arial" w:hAnsi="Arial" w:cs="Arial"/>
          <w:sz w:val="20"/>
          <w:szCs w:val="20"/>
        </w:rPr>
        <w:t>obierno;</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rganismos </w:t>
      </w:r>
      <w:r w:rsidR="00814AEB" w:rsidRPr="004E6DD9">
        <w:rPr>
          <w:rFonts w:ascii="Arial" w:hAnsi="Arial" w:cs="Arial"/>
          <w:sz w:val="20"/>
          <w:szCs w:val="20"/>
        </w:rPr>
        <w:t>p</w:t>
      </w:r>
      <w:r w:rsidRPr="004E6DD9">
        <w:rPr>
          <w:rFonts w:ascii="Arial" w:hAnsi="Arial" w:cs="Arial"/>
          <w:sz w:val="20"/>
          <w:szCs w:val="20"/>
        </w:rPr>
        <w:t xml:space="preserve">úblicos y </w:t>
      </w:r>
      <w:r w:rsidR="00814AEB" w:rsidRPr="004E6DD9">
        <w:rPr>
          <w:rFonts w:ascii="Arial" w:hAnsi="Arial" w:cs="Arial"/>
          <w:sz w:val="20"/>
          <w:szCs w:val="20"/>
        </w:rPr>
        <w:t>p</w:t>
      </w:r>
      <w:r w:rsidRPr="004E6DD9">
        <w:rPr>
          <w:rFonts w:ascii="Arial" w:hAnsi="Arial" w:cs="Arial"/>
          <w:sz w:val="20"/>
          <w:szCs w:val="20"/>
        </w:rPr>
        <w:t>rivados, y</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Multas </w:t>
      </w:r>
      <w:r w:rsidR="00814AEB" w:rsidRPr="004E6DD9">
        <w:rPr>
          <w:rFonts w:ascii="Arial" w:hAnsi="Arial" w:cs="Arial"/>
          <w:sz w:val="20"/>
          <w:szCs w:val="20"/>
        </w:rPr>
        <w:t>i</w:t>
      </w:r>
      <w:r w:rsidRPr="004E6DD9">
        <w:rPr>
          <w:rFonts w:ascii="Arial" w:hAnsi="Arial" w:cs="Arial"/>
          <w:sz w:val="20"/>
          <w:szCs w:val="20"/>
        </w:rPr>
        <w:t xml:space="preserve">mpuestas por </w:t>
      </w:r>
      <w:r w:rsidR="00814AEB" w:rsidRPr="004E6DD9">
        <w:rPr>
          <w:rFonts w:ascii="Arial" w:hAnsi="Arial" w:cs="Arial"/>
          <w:sz w:val="20"/>
          <w:szCs w:val="20"/>
        </w:rPr>
        <w:t>a</w:t>
      </w:r>
      <w:r w:rsidRPr="004E6DD9">
        <w:rPr>
          <w:rFonts w:ascii="Arial" w:hAnsi="Arial" w:cs="Arial"/>
          <w:sz w:val="20"/>
          <w:szCs w:val="20"/>
        </w:rPr>
        <w:t xml:space="preserve">utoridades </w:t>
      </w:r>
      <w:r w:rsidR="00814AEB" w:rsidRPr="004E6DD9">
        <w:rPr>
          <w:rFonts w:ascii="Arial" w:hAnsi="Arial" w:cs="Arial"/>
          <w:sz w:val="20"/>
          <w:szCs w:val="20"/>
        </w:rPr>
        <w:t>a</w:t>
      </w:r>
      <w:r w:rsidRPr="004E6DD9">
        <w:rPr>
          <w:rFonts w:ascii="Arial" w:hAnsi="Arial" w:cs="Arial"/>
          <w:sz w:val="20"/>
          <w:szCs w:val="20"/>
        </w:rPr>
        <w:t xml:space="preserve">dministrativas </w:t>
      </w:r>
      <w:r w:rsidR="00814AEB" w:rsidRPr="004E6DD9">
        <w:rPr>
          <w:rFonts w:ascii="Arial" w:hAnsi="Arial" w:cs="Arial"/>
          <w:sz w:val="20"/>
          <w:szCs w:val="20"/>
        </w:rPr>
        <w:t>f</w:t>
      </w:r>
      <w:r w:rsidRPr="004E6DD9">
        <w:rPr>
          <w:rFonts w:ascii="Arial" w:hAnsi="Arial" w:cs="Arial"/>
          <w:sz w:val="20"/>
          <w:szCs w:val="20"/>
        </w:rPr>
        <w:t xml:space="preserve">ederales no </w:t>
      </w:r>
      <w:r w:rsidR="00814AEB" w:rsidRPr="004E6DD9">
        <w:rPr>
          <w:rFonts w:ascii="Arial" w:hAnsi="Arial" w:cs="Arial"/>
          <w:sz w:val="20"/>
          <w:szCs w:val="20"/>
        </w:rPr>
        <w:t>f</w:t>
      </w:r>
      <w:r w:rsidRPr="004E6DD9">
        <w:rPr>
          <w:rFonts w:ascii="Arial" w:hAnsi="Arial" w:cs="Arial"/>
          <w:sz w:val="20"/>
          <w:szCs w:val="20"/>
        </w:rPr>
        <w:t>iscales.</w:t>
      </w:r>
    </w:p>
    <w:p w:rsidR="00907A0A" w:rsidRDefault="00907A0A" w:rsidP="00D22910">
      <w:pPr>
        <w:widowControl w:val="0"/>
        <w:autoSpaceDE w:val="0"/>
        <w:autoSpaceDN w:val="0"/>
        <w:adjustRightInd w:val="0"/>
        <w:spacing w:after="0" w:line="360" w:lineRule="auto"/>
        <w:rPr>
          <w:rFonts w:ascii="Arial" w:hAnsi="Arial" w:cs="Arial"/>
          <w:sz w:val="20"/>
          <w:szCs w:val="20"/>
        </w:rPr>
      </w:pPr>
    </w:p>
    <w:p w:rsidR="00B34AEE" w:rsidRDefault="00B34AEE" w:rsidP="00D22910">
      <w:pPr>
        <w:widowControl w:val="0"/>
        <w:autoSpaceDE w:val="0"/>
        <w:autoSpaceDN w:val="0"/>
        <w:adjustRightInd w:val="0"/>
        <w:spacing w:after="0" w:line="360" w:lineRule="auto"/>
        <w:rPr>
          <w:rFonts w:ascii="Arial" w:hAnsi="Arial" w:cs="Arial"/>
          <w:sz w:val="20"/>
          <w:szCs w:val="20"/>
        </w:rPr>
      </w:pPr>
    </w:p>
    <w:p w:rsidR="0086071F" w:rsidRDefault="0086071F" w:rsidP="00D22910">
      <w:pPr>
        <w:widowControl w:val="0"/>
        <w:autoSpaceDE w:val="0"/>
        <w:autoSpaceDN w:val="0"/>
        <w:adjustRightInd w:val="0"/>
        <w:spacing w:after="0" w:line="360" w:lineRule="auto"/>
        <w:rPr>
          <w:rFonts w:ascii="Arial" w:hAnsi="Arial" w:cs="Arial"/>
          <w:sz w:val="20"/>
          <w:szCs w:val="20"/>
        </w:rPr>
      </w:pPr>
    </w:p>
    <w:p w:rsidR="0086071F" w:rsidRDefault="0086071F" w:rsidP="00D22910">
      <w:pPr>
        <w:widowControl w:val="0"/>
        <w:autoSpaceDE w:val="0"/>
        <w:autoSpaceDN w:val="0"/>
        <w:adjustRightInd w:val="0"/>
        <w:spacing w:after="0" w:line="360" w:lineRule="auto"/>
        <w:rPr>
          <w:rFonts w:ascii="Arial" w:hAnsi="Arial" w:cs="Arial"/>
          <w:sz w:val="20"/>
          <w:szCs w:val="20"/>
        </w:rPr>
      </w:pPr>
    </w:p>
    <w:p w:rsidR="0086071F" w:rsidRPr="004E6DD9" w:rsidRDefault="0086071F"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4E6DD9">
        <w:rPr>
          <w:rFonts w:ascii="Arial" w:hAnsi="Arial" w:cs="Arial"/>
          <w:b/>
          <w:bCs/>
          <w:sz w:val="20"/>
          <w:szCs w:val="20"/>
        </w:rPr>
        <w:t>CAPÍTULO III Aprovechamientos Diversos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53.</w:t>
      </w:r>
      <w:r w:rsidRPr="004E6DD9">
        <w:rPr>
          <w:rFonts w:ascii="Arial" w:hAnsi="Arial" w:cs="Arial"/>
          <w:b/>
          <w:bCs/>
          <w:sz w:val="20"/>
          <w:szCs w:val="20"/>
        </w:rPr>
        <w:t xml:space="preserve">- </w:t>
      </w:r>
      <w:r w:rsidRPr="004E6D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828B4" w:rsidRPr="004E6DD9" w:rsidRDefault="00C828B4" w:rsidP="00D22910">
      <w:pPr>
        <w:widowControl w:val="0"/>
        <w:autoSpaceDE w:val="0"/>
        <w:autoSpaceDN w:val="0"/>
        <w:adjustRightInd w:val="0"/>
        <w:spacing w:after="0" w:line="360" w:lineRule="auto"/>
        <w:ind w:left="1322" w:right="83"/>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0466C9"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4E6DD9">
        <w:rPr>
          <w:rFonts w:ascii="Arial" w:hAnsi="Arial" w:cs="Arial"/>
          <w:b/>
          <w:bCs/>
          <w:sz w:val="20"/>
          <w:szCs w:val="20"/>
        </w:rPr>
        <w:t xml:space="preserve">TÍTULO SÉPTIMO </w:t>
      </w:r>
    </w:p>
    <w:p w:rsidR="00684255"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4E6DD9">
        <w:rPr>
          <w:rFonts w:ascii="Arial" w:hAnsi="Arial" w:cs="Arial"/>
          <w:b/>
          <w:bCs/>
          <w:sz w:val="20"/>
          <w:szCs w:val="20"/>
        </w:rPr>
        <w:t>PARTICIPACIONES Y APORTACIONES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4E6DD9">
        <w:rPr>
          <w:rFonts w:ascii="Arial" w:hAnsi="Arial" w:cs="Arial"/>
          <w:b/>
          <w:bCs/>
          <w:sz w:val="20"/>
          <w:szCs w:val="20"/>
        </w:rPr>
        <w:t>Participaciones Federales, Estatales y Aportaciones</w:t>
      </w:r>
    </w:p>
    <w:p w:rsidR="00EF2608" w:rsidRPr="004E6DD9" w:rsidRDefault="00EF2608" w:rsidP="00D22910">
      <w:pPr>
        <w:widowControl w:val="0"/>
        <w:autoSpaceDE w:val="0"/>
        <w:autoSpaceDN w:val="0"/>
        <w:adjustRightInd w:val="0"/>
        <w:spacing w:after="0" w:line="360" w:lineRule="auto"/>
        <w:rPr>
          <w:rFonts w:ascii="Arial" w:hAnsi="Arial" w:cs="Arial"/>
          <w:sz w:val="20"/>
          <w:szCs w:val="20"/>
        </w:rPr>
      </w:pPr>
    </w:p>
    <w:p w:rsidR="00907A0A" w:rsidRPr="004E6DD9"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54</w:t>
      </w:r>
      <w:r w:rsidRPr="004E6DD9">
        <w:rPr>
          <w:rFonts w:ascii="Arial" w:hAnsi="Arial" w:cs="Arial"/>
          <w:b/>
          <w:bCs/>
          <w:sz w:val="20"/>
          <w:szCs w:val="20"/>
        </w:rPr>
        <w:t>.</w:t>
      </w:r>
      <w:r w:rsidRPr="004E6DD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84255" w:rsidRPr="004E6DD9"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4E6DD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4E6DD9" w:rsidRDefault="00A54196" w:rsidP="00D22910">
      <w:pPr>
        <w:widowControl w:val="0"/>
        <w:autoSpaceDE w:val="0"/>
        <w:autoSpaceDN w:val="0"/>
        <w:adjustRightInd w:val="0"/>
        <w:spacing w:after="0" w:line="360" w:lineRule="auto"/>
        <w:ind w:left="1322" w:right="82"/>
        <w:rPr>
          <w:rFonts w:ascii="Arial" w:hAnsi="Arial" w:cs="Arial"/>
          <w:sz w:val="20"/>
          <w:szCs w:val="20"/>
        </w:rPr>
      </w:pPr>
    </w:p>
    <w:p w:rsidR="007801B5" w:rsidRPr="004E6DD9" w:rsidRDefault="007801B5" w:rsidP="00D22910">
      <w:pPr>
        <w:widowControl w:val="0"/>
        <w:autoSpaceDE w:val="0"/>
        <w:autoSpaceDN w:val="0"/>
        <w:adjustRightInd w:val="0"/>
        <w:spacing w:after="0" w:line="360" w:lineRule="auto"/>
        <w:ind w:left="1322" w:right="82"/>
        <w:rPr>
          <w:rFonts w:ascii="Arial" w:hAnsi="Arial" w:cs="Arial"/>
          <w:sz w:val="20"/>
          <w:szCs w:val="20"/>
        </w:rPr>
      </w:pPr>
    </w:p>
    <w:p w:rsidR="000466C9" w:rsidRPr="004E6DD9"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4E6DD9">
        <w:rPr>
          <w:rFonts w:ascii="Arial" w:hAnsi="Arial" w:cs="Arial"/>
          <w:b/>
          <w:bCs/>
          <w:sz w:val="20"/>
          <w:szCs w:val="20"/>
        </w:rPr>
        <w:t>TÍTULO OCTAVO</w:t>
      </w:r>
    </w:p>
    <w:p w:rsidR="00684255" w:rsidRPr="004E6DD9"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4E6DD9">
        <w:rPr>
          <w:rFonts w:ascii="Arial" w:hAnsi="Arial" w:cs="Arial"/>
          <w:b/>
          <w:bCs/>
          <w:sz w:val="20"/>
          <w:szCs w:val="20"/>
        </w:rPr>
        <w:t xml:space="preserve"> INGRESOS</w:t>
      </w:r>
      <w:r w:rsidR="00744B9E" w:rsidRPr="004E6DD9">
        <w:rPr>
          <w:rFonts w:ascii="Arial" w:hAnsi="Arial" w:cs="Arial"/>
          <w:b/>
          <w:bCs/>
          <w:sz w:val="20"/>
          <w:szCs w:val="20"/>
        </w:rPr>
        <w:t xml:space="preserve"> </w:t>
      </w:r>
      <w:r w:rsidRPr="004E6DD9">
        <w:rPr>
          <w:rFonts w:ascii="Arial" w:hAnsi="Arial" w:cs="Arial"/>
          <w:b/>
          <w:bCs/>
          <w:sz w:val="20"/>
          <w:szCs w:val="20"/>
        </w:rPr>
        <w:t>EXTRAORDINARIOS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4E6DD9">
        <w:rPr>
          <w:rFonts w:ascii="Arial" w:hAnsi="Arial" w:cs="Arial"/>
          <w:b/>
          <w:bCs/>
          <w:sz w:val="20"/>
          <w:szCs w:val="20"/>
        </w:rPr>
        <w:t>De los Empréstitos, Subsidios y los Provenientes del Estado o la Federación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55</w:t>
      </w:r>
      <w:r w:rsidRPr="004E6DD9">
        <w:rPr>
          <w:rFonts w:ascii="Arial" w:hAnsi="Arial" w:cs="Arial"/>
          <w:b/>
          <w:bCs/>
          <w:sz w:val="20"/>
          <w:szCs w:val="20"/>
        </w:rPr>
        <w:t xml:space="preserve">.- </w:t>
      </w:r>
      <w:r w:rsidRPr="004E6DD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14509A" w:rsidRPr="00F82EAE" w:rsidRDefault="0014509A" w:rsidP="00D22910">
      <w:pPr>
        <w:widowControl w:val="0"/>
        <w:autoSpaceDE w:val="0"/>
        <w:autoSpaceDN w:val="0"/>
        <w:adjustRightInd w:val="0"/>
        <w:spacing w:after="0" w:line="360" w:lineRule="auto"/>
        <w:ind w:left="5012" w:right="3813"/>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4E6DD9">
        <w:rPr>
          <w:rFonts w:ascii="Arial" w:hAnsi="Arial" w:cs="Arial"/>
          <w:b/>
          <w:bCs/>
          <w:sz w:val="20"/>
          <w:szCs w:val="20"/>
          <w:lang w:val="en-US"/>
        </w:rPr>
        <w:t>T r a n s i t o r i o:</w:t>
      </w:r>
    </w:p>
    <w:p w:rsidR="00907A0A" w:rsidRPr="004E6DD9"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Único.- </w:t>
      </w:r>
      <w:r w:rsidRPr="004E6DD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4E6DD9" w:rsidSect="00E73504">
      <w:footerReference w:type="default" r:id="rId8"/>
      <w:pgSz w:w="12240" w:h="15840" w:code="1"/>
      <w:pgMar w:top="720" w:right="720" w:bottom="720" w:left="720" w:header="229" w:footer="3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8D" w:rsidRDefault="002C0A8D">
      <w:pPr>
        <w:spacing w:after="0" w:line="240" w:lineRule="auto"/>
      </w:pPr>
      <w:r>
        <w:separator/>
      </w:r>
    </w:p>
  </w:endnote>
  <w:endnote w:type="continuationSeparator" w:id="0">
    <w:p w:rsidR="002C0A8D" w:rsidRDefault="002C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1501"/>
      <w:docPartObj>
        <w:docPartGallery w:val="Page Numbers (Bottom of Page)"/>
        <w:docPartUnique/>
      </w:docPartObj>
    </w:sdtPr>
    <w:sdtEndPr>
      <w:rPr>
        <w:rFonts w:ascii="Arial" w:hAnsi="Arial" w:cs="Arial"/>
        <w:sz w:val="20"/>
        <w:szCs w:val="20"/>
      </w:rPr>
    </w:sdtEndPr>
    <w:sdtContent>
      <w:p w:rsidR="00F13401" w:rsidRPr="000E226C" w:rsidRDefault="00F13401">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4564AD" w:rsidRPr="004564AD">
          <w:rPr>
            <w:rFonts w:ascii="Arial" w:hAnsi="Arial" w:cs="Arial"/>
            <w:noProof/>
            <w:sz w:val="20"/>
            <w:szCs w:val="20"/>
            <w:lang w:val="es-ES"/>
          </w:rPr>
          <w:t>1</w:t>
        </w:r>
        <w:r w:rsidRPr="000E226C">
          <w:rPr>
            <w:rFonts w:ascii="Arial" w:hAnsi="Arial" w:cs="Arial"/>
            <w:sz w:val="20"/>
            <w:szCs w:val="20"/>
          </w:rPr>
          <w:fldChar w:fldCharType="end"/>
        </w:r>
      </w:p>
    </w:sdtContent>
  </w:sdt>
  <w:p w:rsidR="00F13401" w:rsidRDefault="00F13401">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8D" w:rsidRDefault="002C0A8D">
      <w:pPr>
        <w:spacing w:after="0" w:line="240" w:lineRule="auto"/>
      </w:pPr>
      <w:r>
        <w:separator/>
      </w:r>
    </w:p>
  </w:footnote>
  <w:footnote w:type="continuationSeparator" w:id="0">
    <w:p w:rsidR="002C0A8D" w:rsidRDefault="002C0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10BF33B9"/>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nsid w:val="1B03017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337E6F"/>
    <w:multiLevelType w:val="hybridMultilevel"/>
    <w:tmpl w:val="6DB65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4E611E"/>
    <w:multiLevelType w:val="hybridMultilevel"/>
    <w:tmpl w:val="142653E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7">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B02021"/>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5">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295B9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6E3075B"/>
    <w:multiLevelType w:val="hybridMultilevel"/>
    <w:tmpl w:val="B33A600C"/>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9">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D22D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2">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21"/>
  </w:num>
  <w:num w:numId="3">
    <w:abstractNumId w:val="19"/>
  </w:num>
  <w:num w:numId="4">
    <w:abstractNumId w:val="31"/>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9"/>
  </w:num>
  <w:num w:numId="10">
    <w:abstractNumId w:val="28"/>
  </w:num>
  <w:num w:numId="11">
    <w:abstractNumId w:val="32"/>
  </w:num>
  <w:num w:numId="12">
    <w:abstractNumId w:val="24"/>
  </w:num>
  <w:num w:numId="13">
    <w:abstractNumId w:val="10"/>
  </w:num>
  <w:num w:numId="14">
    <w:abstractNumId w:val="13"/>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7"/>
  </w:num>
  <w:num w:numId="23">
    <w:abstractNumId w:val="12"/>
  </w:num>
  <w:num w:numId="24">
    <w:abstractNumId w:val="22"/>
  </w:num>
  <w:num w:numId="25">
    <w:abstractNumId w:val="29"/>
  </w:num>
  <w:num w:numId="26">
    <w:abstractNumId w:val="23"/>
  </w:num>
  <w:num w:numId="27">
    <w:abstractNumId w:val="27"/>
  </w:num>
  <w:num w:numId="28">
    <w:abstractNumId w:val="16"/>
  </w:num>
  <w:num w:numId="29">
    <w:abstractNumId w:val="11"/>
  </w:num>
  <w:num w:numId="30">
    <w:abstractNumId w:val="14"/>
  </w:num>
  <w:num w:numId="31">
    <w:abstractNumId w:val="15"/>
  </w:num>
  <w:num w:numId="32">
    <w:abstractNumId w:val="26"/>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7270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100F5"/>
    <w:rsid w:val="00011689"/>
    <w:rsid w:val="0002049F"/>
    <w:rsid w:val="00040D55"/>
    <w:rsid w:val="00042E44"/>
    <w:rsid w:val="000466C9"/>
    <w:rsid w:val="0006350D"/>
    <w:rsid w:val="00096941"/>
    <w:rsid w:val="000A1D7E"/>
    <w:rsid w:val="000B7C1C"/>
    <w:rsid w:val="000D673A"/>
    <w:rsid w:val="000E226C"/>
    <w:rsid w:val="000E4A19"/>
    <w:rsid w:val="000F2F1C"/>
    <w:rsid w:val="001007BE"/>
    <w:rsid w:val="0014509A"/>
    <w:rsid w:val="00147BB6"/>
    <w:rsid w:val="00170EE1"/>
    <w:rsid w:val="0017301C"/>
    <w:rsid w:val="001A6E55"/>
    <w:rsid w:val="001C3DCF"/>
    <w:rsid w:val="001E4539"/>
    <w:rsid w:val="001F4AE3"/>
    <w:rsid w:val="002163F4"/>
    <w:rsid w:val="00223977"/>
    <w:rsid w:val="0024546A"/>
    <w:rsid w:val="00262CAD"/>
    <w:rsid w:val="002777C7"/>
    <w:rsid w:val="00284E01"/>
    <w:rsid w:val="002871E8"/>
    <w:rsid w:val="00291F03"/>
    <w:rsid w:val="00295D2F"/>
    <w:rsid w:val="002C0A8D"/>
    <w:rsid w:val="002C765C"/>
    <w:rsid w:val="002E0DC5"/>
    <w:rsid w:val="00306300"/>
    <w:rsid w:val="0031589F"/>
    <w:rsid w:val="003417DA"/>
    <w:rsid w:val="0034266E"/>
    <w:rsid w:val="00356C4C"/>
    <w:rsid w:val="003659E7"/>
    <w:rsid w:val="00386313"/>
    <w:rsid w:val="003A343C"/>
    <w:rsid w:val="003D1710"/>
    <w:rsid w:val="003F5DB3"/>
    <w:rsid w:val="00433C39"/>
    <w:rsid w:val="00455895"/>
    <w:rsid w:val="004564AD"/>
    <w:rsid w:val="00471D4F"/>
    <w:rsid w:val="0048190D"/>
    <w:rsid w:val="00483AFD"/>
    <w:rsid w:val="004852C7"/>
    <w:rsid w:val="00491B3E"/>
    <w:rsid w:val="004E6DD9"/>
    <w:rsid w:val="004F0734"/>
    <w:rsid w:val="00523142"/>
    <w:rsid w:val="00545CD4"/>
    <w:rsid w:val="00553163"/>
    <w:rsid w:val="0058546A"/>
    <w:rsid w:val="005B2045"/>
    <w:rsid w:val="005C1F76"/>
    <w:rsid w:val="005C7D68"/>
    <w:rsid w:val="005D308E"/>
    <w:rsid w:val="005F525A"/>
    <w:rsid w:val="00607A83"/>
    <w:rsid w:val="00630D0B"/>
    <w:rsid w:val="006345BF"/>
    <w:rsid w:val="00675DD7"/>
    <w:rsid w:val="006812B1"/>
    <w:rsid w:val="00684255"/>
    <w:rsid w:val="0068438C"/>
    <w:rsid w:val="006B1EED"/>
    <w:rsid w:val="006C445B"/>
    <w:rsid w:val="006E1B1C"/>
    <w:rsid w:val="006E3655"/>
    <w:rsid w:val="0071353D"/>
    <w:rsid w:val="00724A21"/>
    <w:rsid w:val="00726364"/>
    <w:rsid w:val="00726D7D"/>
    <w:rsid w:val="00744B9E"/>
    <w:rsid w:val="00754A6E"/>
    <w:rsid w:val="007652D3"/>
    <w:rsid w:val="007801B5"/>
    <w:rsid w:val="007872C6"/>
    <w:rsid w:val="007928D1"/>
    <w:rsid w:val="007E4875"/>
    <w:rsid w:val="0080619C"/>
    <w:rsid w:val="00814AEB"/>
    <w:rsid w:val="0081545D"/>
    <w:rsid w:val="00827C14"/>
    <w:rsid w:val="0086071F"/>
    <w:rsid w:val="00863AA2"/>
    <w:rsid w:val="008665F7"/>
    <w:rsid w:val="00877BAB"/>
    <w:rsid w:val="0089484A"/>
    <w:rsid w:val="008A139E"/>
    <w:rsid w:val="008A57EE"/>
    <w:rsid w:val="008C1EC2"/>
    <w:rsid w:val="008C1F00"/>
    <w:rsid w:val="00907A0A"/>
    <w:rsid w:val="009608E3"/>
    <w:rsid w:val="00972C51"/>
    <w:rsid w:val="00990EEF"/>
    <w:rsid w:val="00993535"/>
    <w:rsid w:val="009A0AF6"/>
    <w:rsid w:val="009A7E1A"/>
    <w:rsid w:val="009C44DD"/>
    <w:rsid w:val="009C4F3C"/>
    <w:rsid w:val="009E3ED2"/>
    <w:rsid w:val="009E73B3"/>
    <w:rsid w:val="00A0277C"/>
    <w:rsid w:val="00A227CA"/>
    <w:rsid w:val="00A23035"/>
    <w:rsid w:val="00A54196"/>
    <w:rsid w:val="00A66668"/>
    <w:rsid w:val="00A7075F"/>
    <w:rsid w:val="00A71758"/>
    <w:rsid w:val="00A73635"/>
    <w:rsid w:val="00A73898"/>
    <w:rsid w:val="00A80D2E"/>
    <w:rsid w:val="00A86413"/>
    <w:rsid w:val="00AA1628"/>
    <w:rsid w:val="00AB19B8"/>
    <w:rsid w:val="00AD4CC1"/>
    <w:rsid w:val="00AD7690"/>
    <w:rsid w:val="00AF25A0"/>
    <w:rsid w:val="00B23132"/>
    <w:rsid w:val="00B34AEE"/>
    <w:rsid w:val="00B35C66"/>
    <w:rsid w:val="00B57DAA"/>
    <w:rsid w:val="00B659FD"/>
    <w:rsid w:val="00B86070"/>
    <w:rsid w:val="00B96C13"/>
    <w:rsid w:val="00BB347D"/>
    <w:rsid w:val="00BE1B4B"/>
    <w:rsid w:val="00C01CC1"/>
    <w:rsid w:val="00C03CA8"/>
    <w:rsid w:val="00C0732E"/>
    <w:rsid w:val="00C2772A"/>
    <w:rsid w:val="00C309A4"/>
    <w:rsid w:val="00C50DCE"/>
    <w:rsid w:val="00C52EF7"/>
    <w:rsid w:val="00C578B8"/>
    <w:rsid w:val="00C72F47"/>
    <w:rsid w:val="00C828B4"/>
    <w:rsid w:val="00C90170"/>
    <w:rsid w:val="00C96800"/>
    <w:rsid w:val="00C977B7"/>
    <w:rsid w:val="00D00F5E"/>
    <w:rsid w:val="00D22910"/>
    <w:rsid w:val="00D307C6"/>
    <w:rsid w:val="00D30D8B"/>
    <w:rsid w:val="00D3473B"/>
    <w:rsid w:val="00D623E3"/>
    <w:rsid w:val="00D62C65"/>
    <w:rsid w:val="00D63988"/>
    <w:rsid w:val="00D6590C"/>
    <w:rsid w:val="00D9729A"/>
    <w:rsid w:val="00DF4EF4"/>
    <w:rsid w:val="00E73504"/>
    <w:rsid w:val="00E74B4F"/>
    <w:rsid w:val="00E95C49"/>
    <w:rsid w:val="00EA75AE"/>
    <w:rsid w:val="00ED2BF5"/>
    <w:rsid w:val="00EF2608"/>
    <w:rsid w:val="00F13401"/>
    <w:rsid w:val="00F244A1"/>
    <w:rsid w:val="00F24CA5"/>
    <w:rsid w:val="00F26689"/>
    <w:rsid w:val="00F347C8"/>
    <w:rsid w:val="00F35B45"/>
    <w:rsid w:val="00F40447"/>
    <w:rsid w:val="00F66735"/>
    <w:rsid w:val="00F81441"/>
    <w:rsid w:val="00F82EAE"/>
    <w:rsid w:val="00F910BF"/>
    <w:rsid w:val="00F94731"/>
    <w:rsid w:val="00F96A18"/>
    <w:rsid w:val="00FC09F6"/>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72705"/>
    <o:shapelayout v:ext="edit">
      <o:idmap v:ext="edit" data="1"/>
    </o:shapelayout>
  </w:shapeDefaults>
  <w:decimalSymbol w:val="."/>
  <w:listSeparator w:val=","/>
  <w15:docId w15:val="{A55ADEEF-C97C-4FB6-A3D9-D1560C1D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D30D8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D30D8B"/>
    <w:rPr>
      <w:rFonts w:asciiTheme="majorHAnsi" w:eastAsiaTheme="majorEastAsia" w:hAnsiTheme="majorHAnsi" w:cstheme="majorBidi"/>
      <w:b/>
      <w:bCs/>
      <w:color w:val="4F81BD" w:themeColor="accent1"/>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62D8-BF4C-464D-9F46-3E157A32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6052</Words>
  <Characters>33291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39265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OEM</cp:lastModifiedBy>
  <cp:revision>2</cp:revision>
  <cp:lastPrinted>2014-11-20T20:01:00Z</cp:lastPrinted>
  <dcterms:created xsi:type="dcterms:W3CDTF">2018-11-15T14:57:00Z</dcterms:created>
  <dcterms:modified xsi:type="dcterms:W3CDTF">2018-11-15T14:57:00Z</dcterms:modified>
</cp:coreProperties>
</file>