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FF4B92">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FF4B92" w:rsidRPr="0088400D" w:rsidRDefault="00FF4B92"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FF4B92" w:rsidRPr="0088400D" w:rsidRDefault="00FF4B92"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FF4B92" w:rsidRDefault="00FF4B92"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FF4B92" w:rsidRPr="00A63A96" w:rsidRDefault="00FF4B92" w:rsidP="00EB765A">
                            <w:pPr>
                              <w:jc w:val="center"/>
                              <w:rPr>
                                <w:rFonts w:ascii="Century" w:hAnsi="Century"/>
                                <w:b/>
                                <w:sz w:val="30"/>
                                <w:szCs w:val="30"/>
                              </w:rPr>
                            </w:pPr>
                            <w:r>
                              <w:rPr>
                                <w:rFonts w:ascii="Century" w:hAnsi="Century"/>
                                <w:b/>
                                <w:sz w:val="30"/>
                                <w:szCs w:val="30"/>
                              </w:rPr>
                              <w:t>PODER LEGISLATIVO</w:t>
                            </w:r>
                          </w:p>
                          <w:p w14:paraId="4FA905C8" w14:textId="77777777" w:rsidR="00FF4B92" w:rsidRDefault="00FF4B92" w:rsidP="00EB765A">
                            <w:pPr>
                              <w:jc w:val="center"/>
                              <w:rPr>
                                <w:rFonts w:ascii="Century" w:hAnsi="Century"/>
                                <w:b/>
                                <w:sz w:val="26"/>
                                <w:szCs w:val="26"/>
                              </w:rPr>
                            </w:pPr>
                          </w:p>
                          <w:p w14:paraId="224FB063" w14:textId="38BD69E2" w:rsidR="00FF4B92" w:rsidRDefault="00FF4B92"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2801"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FF4B92" w:rsidRDefault="00FF4B92"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FF4B92" w:rsidRPr="00A63A96" w:rsidRDefault="00FF4B92" w:rsidP="00EB765A">
                      <w:pPr>
                        <w:jc w:val="center"/>
                        <w:rPr>
                          <w:rFonts w:ascii="Century" w:hAnsi="Century"/>
                          <w:b/>
                          <w:sz w:val="30"/>
                          <w:szCs w:val="30"/>
                        </w:rPr>
                      </w:pPr>
                      <w:r>
                        <w:rPr>
                          <w:rFonts w:ascii="Century" w:hAnsi="Century"/>
                          <w:b/>
                          <w:sz w:val="30"/>
                          <w:szCs w:val="30"/>
                        </w:rPr>
                        <w:t>PODER LEGISLATIVO</w:t>
                      </w:r>
                    </w:p>
                    <w:p w14:paraId="4FA905C8" w14:textId="77777777" w:rsidR="00FF4B92" w:rsidRDefault="00FF4B92" w:rsidP="00EB765A">
                      <w:pPr>
                        <w:jc w:val="center"/>
                        <w:rPr>
                          <w:rFonts w:ascii="Century" w:hAnsi="Century"/>
                          <w:b/>
                          <w:sz w:val="26"/>
                          <w:szCs w:val="26"/>
                        </w:rPr>
                      </w:pPr>
                    </w:p>
                    <w:p w14:paraId="224FB063" w14:textId="38BD69E2" w:rsidR="00FF4B92" w:rsidRDefault="00FF4B92"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77777777" w:rsidR="00FF4B92" w:rsidRPr="00D1489C" w:rsidRDefault="00FF4B92"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CHEMAX,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77777777" w:rsidR="00FF4B92" w:rsidRPr="00D1489C" w:rsidRDefault="00FF4B92"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CHEMAX,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99195D9" w14:textId="77777777" w:rsidR="00FF4B92" w:rsidRDefault="00FF4B92"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1pt;height:122.5pt" o:ole="">
                                  <v:imagedata r:id="rId11" o:title=""/>
                                </v:shape>
                                <o:OLEObject Type="Embed" ProgID="Word.Picture.8" ShapeID="_x0000_i1027" DrawAspect="Content" ObjectID="_1767002573" r:id="rId12"/>
                              </w:object>
                            </w:r>
                          </w:p>
                          <w:p w14:paraId="212E897D" w14:textId="77777777" w:rsidR="00FF4B92" w:rsidRDefault="00FF4B92" w:rsidP="00EB765A">
                            <w:pPr>
                              <w:rPr>
                                <w:rFonts w:ascii="Tahoma" w:hAnsi="Tahoma" w:cs="Tahoma"/>
                                <w:b/>
                                <w:sz w:val="16"/>
                              </w:rPr>
                            </w:pPr>
                          </w:p>
                          <w:p w14:paraId="115D4A38" w14:textId="77777777" w:rsidR="00FF4B92" w:rsidRDefault="00FF4B92"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FF4B92" w:rsidRDefault="00FF4B92" w:rsidP="00EB765A">
                      <w:pPr>
                        <w:jc w:val="center"/>
                        <w:rPr>
                          <w:rFonts w:ascii="CG Omega" w:hAnsi="CG Omega"/>
                          <w:sz w:val="16"/>
                        </w:rPr>
                      </w:pPr>
                      <w:r w:rsidRPr="00385D64">
                        <w:rPr>
                          <w:rFonts w:ascii="CG Omega" w:hAnsi="CG Omega"/>
                          <w:sz w:val="16"/>
                        </w:rPr>
                        <w:object w:dxaOrig="2551" w:dyaOrig="2441" w14:anchorId="3C76F375">
                          <v:shape id="_x0000_i1027" type="#_x0000_t75" style="width:128.1pt;height:122.5pt" o:ole="">
                            <v:imagedata r:id="rId11" o:title=""/>
                          </v:shape>
                          <o:OLEObject Type="Embed" ProgID="Word.Picture.8" ShapeID="_x0000_i1027" DrawAspect="Content" ObjectID="_1767002573" r:id="rId13"/>
                        </w:object>
                      </w:r>
                    </w:p>
                    <w:p w14:paraId="212E897D" w14:textId="77777777" w:rsidR="00FF4B92" w:rsidRDefault="00FF4B92" w:rsidP="00EB765A">
                      <w:pPr>
                        <w:rPr>
                          <w:rFonts w:ascii="Tahoma" w:hAnsi="Tahoma" w:cs="Tahoma"/>
                          <w:b/>
                          <w:sz w:val="16"/>
                        </w:rPr>
                      </w:pPr>
                    </w:p>
                    <w:p w14:paraId="115D4A38" w14:textId="77777777" w:rsidR="00FF4B92" w:rsidRDefault="00FF4B92"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sidR="00517045">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FF4B92">
      <w:pPr>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FF4B92">
      <w:pPr>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FF4B92">
        <w:trPr>
          <w:jc w:val="center"/>
        </w:trPr>
        <w:tc>
          <w:tcPr>
            <w:tcW w:w="4562" w:type="dxa"/>
            <w:shd w:val="clear" w:color="auto" w:fill="BFBFBF"/>
          </w:tcPr>
          <w:p w14:paraId="57A5A2CA" w14:textId="77777777" w:rsidR="00EB765A" w:rsidRPr="00EB765A" w:rsidRDefault="00EB765A" w:rsidP="00FF4B92">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FF4B92">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FF4B92">
        <w:trPr>
          <w:trHeight w:val="317"/>
          <w:jc w:val="center"/>
        </w:trPr>
        <w:tc>
          <w:tcPr>
            <w:tcW w:w="4562" w:type="dxa"/>
            <w:shd w:val="clear" w:color="auto" w:fill="auto"/>
          </w:tcPr>
          <w:p w14:paraId="2D20235B"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FF4B92">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FF4B92">
        <w:trPr>
          <w:jc w:val="center"/>
        </w:trPr>
        <w:tc>
          <w:tcPr>
            <w:tcW w:w="4562" w:type="dxa"/>
            <w:shd w:val="clear" w:color="auto" w:fill="auto"/>
          </w:tcPr>
          <w:p w14:paraId="766E9000"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0A97511B" w14:textId="77777777" w:rsidR="00EB765A" w:rsidRPr="00EB765A" w:rsidRDefault="00EB765A" w:rsidP="00FF4B92">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FF4B92">
        <w:trPr>
          <w:jc w:val="center"/>
        </w:trPr>
        <w:tc>
          <w:tcPr>
            <w:tcW w:w="4562" w:type="dxa"/>
            <w:shd w:val="clear" w:color="auto" w:fill="auto"/>
          </w:tcPr>
          <w:p w14:paraId="62F4C042"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628098F0" w14:textId="77777777" w:rsidR="00EB765A" w:rsidRPr="00EB765A" w:rsidRDefault="00EB765A" w:rsidP="00FF4B92">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FF4B92">
      <w:pPr>
        <w:shd w:val="clear" w:color="auto" w:fill="FFFFFF"/>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FF4B92">
      <w:pPr>
        <w:shd w:val="clear" w:color="auto" w:fill="FFFFFF"/>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FF4B92">
      <w:pPr>
        <w:shd w:val="clear" w:color="auto" w:fill="FFFFFF"/>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FF4B92">
      <w:pPr>
        <w:shd w:val="clear" w:color="auto" w:fill="FFFFFF"/>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FF4B92">
      <w:pPr>
        <w:shd w:val="clear" w:color="auto" w:fill="FFFFFF"/>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FF4B92">
      <w:pPr>
        <w:shd w:val="clear" w:color="auto" w:fill="FFFFFF"/>
        <w:ind w:right="5" w:firstLine="708"/>
        <w:jc w:val="both"/>
        <w:rPr>
          <w:rFonts w:ascii="Arial" w:hAnsi="Arial"/>
          <w:bCs/>
        </w:rPr>
      </w:pPr>
    </w:p>
    <w:p w14:paraId="7969E21D"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FF4B92">
      <w:pPr>
        <w:shd w:val="clear" w:color="auto" w:fill="FFFFFF"/>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FF4B92">
      <w:pPr>
        <w:shd w:val="clear" w:color="auto" w:fill="FFFFFF"/>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FF4B92">
      <w:pPr>
        <w:shd w:val="clear" w:color="auto" w:fill="FFFFFF"/>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FF4B92">
      <w:pPr>
        <w:shd w:val="clear" w:color="auto" w:fill="FFFFFF"/>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FF4B92">
      <w:pPr>
        <w:shd w:val="clear" w:color="auto" w:fill="FFFFFF"/>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FF4B92">
      <w:pPr>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FF4B92">
      <w:pPr>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FF4B92">
      <w:pPr>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FF4B92">
      <w:pPr>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FF4B92">
      <w:pPr>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FF4B92">
      <w:pPr>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FF4B92">
      <w:pPr>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FF4B92">
      <w:pPr>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FF4B92">
      <w:pPr>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FF4B92">
      <w:pPr>
        <w:spacing w:line="360" w:lineRule="auto"/>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FF4B92">
      <w:pPr>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FF4B92">
      <w:pPr>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FF4B92">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FF4B92">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FF4B92">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EB765A">
        <w:rPr>
          <w:rFonts w:ascii="Arial" w:hAnsi="Arial"/>
        </w:rPr>
        <w:t>Akil</w:t>
      </w:r>
      <w:proofErr w:type="spellEnd"/>
      <w:r w:rsidRPr="00EB765A">
        <w:rPr>
          <w:rFonts w:ascii="Arial" w:hAnsi="Arial"/>
        </w:rPr>
        <w:t xml:space="preserve">; 4. Baca; 5. Bokobá;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Celestún; 12. Cenotillo; 13. Conkal;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Chemax; 20. Chicxulub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Dzilam de Bravo; 29. Dzilam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Halachó; 34. </w:t>
      </w:r>
      <w:proofErr w:type="spellStart"/>
      <w:r w:rsidRPr="00EB765A">
        <w:rPr>
          <w:rFonts w:ascii="Arial" w:hAnsi="Arial"/>
        </w:rPr>
        <w:t>Hocabá</w:t>
      </w:r>
      <w:proofErr w:type="spellEnd"/>
      <w:r w:rsidRPr="00EB765A">
        <w:rPr>
          <w:rFonts w:ascii="Arial" w:hAnsi="Arial"/>
        </w:rPr>
        <w:t xml:space="preserve">; 35. Hoctún;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Hunucmá; 39. Ixil; 40. Izamal; 41. Kanasín; 42. Kantunil;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Maxcanú; 49. Mayapán; 50. </w:t>
      </w:r>
      <w:proofErr w:type="spellStart"/>
      <w:r w:rsidRPr="00EB765A">
        <w:rPr>
          <w:rFonts w:ascii="Arial" w:hAnsi="Arial"/>
        </w:rPr>
        <w:t>Mocochá</w:t>
      </w:r>
      <w:proofErr w:type="spellEnd"/>
      <w:r w:rsidRPr="00EB765A">
        <w:rPr>
          <w:rFonts w:ascii="Arial" w:hAnsi="Arial"/>
        </w:rPr>
        <w:t xml:space="preserve">; 51. Motul;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Oxkutzcab;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Sotuta;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w:t>
      </w:r>
      <w:proofErr w:type="spellStart"/>
      <w:r w:rsidRPr="00EB765A">
        <w:rPr>
          <w:rFonts w:ascii="Arial" w:hAnsi="Arial"/>
        </w:rPr>
        <w:t>Tecoh</w:t>
      </w:r>
      <w:proofErr w:type="spellEnd"/>
      <w:r w:rsidRPr="00EB765A">
        <w:rPr>
          <w:rFonts w:ascii="Arial" w:hAnsi="Arial"/>
        </w:rPr>
        <w:t xml:space="preserve">; 76. Tekal de Venegas; 77. </w:t>
      </w:r>
      <w:proofErr w:type="spellStart"/>
      <w:r w:rsidRPr="00EB765A">
        <w:rPr>
          <w:rFonts w:ascii="Arial" w:hAnsi="Arial"/>
        </w:rPr>
        <w:t>Tekantó</w:t>
      </w:r>
      <w:proofErr w:type="spellEnd"/>
      <w:r w:rsidRPr="00EB765A">
        <w:rPr>
          <w:rFonts w:ascii="Arial" w:hAnsi="Arial"/>
        </w:rPr>
        <w:t xml:space="preserve">; 78. Tekax; 79. Tekit; 80. </w:t>
      </w:r>
      <w:proofErr w:type="spellStart"/>
      <w:r w:rsidRPr="00EB765A">
        <w:rPr>
          <w:rFonts w:ascii="Arial" w:hAnsi="Arial"/>
        </w:rPr>
        <w:t>Tekom</w:t>
      </w:r>
      <w:proofErr w:type="spellEnd"/>
      <w:r w:rsidRPr="00EB765A">
        <w:rPr>
          <w:rFonts w:ascii="Arial" w:hAnsi="Arial"/>
        </w:rPr>
        <w:t xml:space="preserve">; 81. Telchac Puerto; 82. Telchac Pueblo; 83. </w:t>
      </w:r>
      <w:proofErr w:type="spellStart"/>
      <w:r w:rsidRPr="00EB765A">
        <w:rPr>
          <w:rFonts w:ascii="Arial" w:hAnsi="Arial"/>
        </w:rPr>
        <w:t>Temax</w:t>
      </w:r>
      <w:proofErr w:type="spellEnd"/>
      <w:r w:rsidRPr="00EB765A">
        <w:rPr>
          <w:rFonts w:ascii="Arial" w:hAnsi="Arial"/>
        </w:rPr>
        <w:t xml:space="preserve">; 84. Temozón;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Ticul;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Tixkokob;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Tzucacab;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54FA26C" w14:textId="08A3F85E"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Abalá; 2. Acanceh;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Bokobá;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Celestún; 12. Cenotillo; 13. Conkal;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Chemax; 20. Chicxulub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Dzilam de Bravo; 29. Dzilam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Halachó;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Hoctún;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Hunucmá; 39. Ixil; 40. Izamal; 41. Kanasín; 42. Kantunil;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Maxcanú; 49. Mayapán;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Motul;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Oxkutzcab;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Sotuta;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w:t>
      </w:r>
      <w:proofErr w:type="spellStart"/>
      <w:r w:rsidRPr="00DA5D2E">
        <w:rPr>
          <w:rFonts w:ascii="Arial" w:eastAsia="Arial" w:hAnsi="Arial"/>
          <w:b/>
          <w:lang w:bidi="es-ES"/>
        </w:rPr>
        <w:t>Tecoh</w:t>
      </w:r>
      <w:proofErr w:type="spellEnd"/>
      <w:r w:rsidRPr="00DA5D2E">
        <w:rPr>
          <w:rFonts w:ascii="Arial" w:eastAsia="Arial" w:hAnsi="Arial"/>
          <w:b/>
          <w:lang w:bidi="es-ES"/>
        </w:rPr>
        <w:t xml:space="preserve">; 76. Tekal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Tekax; 79. Tekit;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Telchac Puerto; 82. Telchac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Temozón;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Ticul;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Tixkokob;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Tzucacab;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35061E9D" w14:textId="77777777" w:rsidR="00EB765A" w:rsidRDefault="00EB765A" w:rsidP="00324741">
      <w:pPr>
        <w:pStyle w:val="Puesto"/>
        <w:spacing w:before="0" w:line="360" w:lineRule="auto"/>
        <w:jc w:val="both"/>
        <w:rPr>
          <w:rFonts w:cs="Arial"/>
          <w:sz w:val="20"/>
        </w:rPr>
      </w:pPr>
    </w:p>
    <w:p w14:paraId="46D14C32" w14:textId="77777777" w:rsidR="00ED0F84" w:rsidRPr="002A4ECE" w:rsidRDefault="00D30800" w:rsidP="00324741">
      <w:pPr>
        <w:pStyle w:val="Puesto"/>
        <w:spacing w:before="0" w:line="360" w:lineRule="auto"/>
        <w:jc w:val="both"/>
        <w:rPr>
          <w:rFonts w:cs="Arial"/>
          <w:sz w:val="20"/>
        </w:rPr>
      </w:pPr>
      <w:r>
        <w:rPr>
          <w:rFonts w:cs="Arial"/>
          <w:sz w:val="20"/>
        </w:rPr>
        <w:t xml:space="preserve">XIX.- </w:t>
      </w:r>
      <w:r w:rsidR="00ED0F84" w:rsidRPr="002A4ECE">
        <w:rPr>
          <w:rFonts w:cs="Arial"/>
          <w:sz w:val="20"/>
        </w:rPr>
        <w:t>LEY DE INGRESOS DEL MUNICIPIO DE CHEMAX, YUCATÁN</w:t>
      </w:r>
      <w:r w:rsidR="00AB234D" w:rsidRPr="002A4ECE">
        <w:rPr>
          <w:rFonts w:cs="Arial"/>
          <w:sz w:val="20"/>
        </w:rPr>
        <w:t xml:space="preserve">, PARA EL EJERCICIO FISCAL </w:t>
      </w:r>
      <w:r w:rsidR="00F469FC" w:rsidRPr="002A4ECE">
        <w:rPr>
          <w:rFonts w:cs="Arial"/>
          <w:sz w:val="20"/>
        </w:rPr>
        <w:t>2024</w:t>
      </w:r>
      <w:r w:rsidR="00ED0F84" w:rsidRPr="002A4ECE">
        <w:rPr>
          <w:rFonts w:cs="Arial"/>
          <w:sz w:val="20"/>
        </w:rPr>
        <w:t>:</w:t>
      </w:r>
    </w:p>
    <w:p w14:paraId="6664E7DD" w14:textId="77777777" w:rsidR="00ED0F84" w:rsidRPr="002A4ECE" w:rsidRDefault="00ED0F84" w:rsidP="00324741">
      <w:pPr>
        <w:spacing w:line="360" w:lineRule="auto"/>
        <w:jc w:val="center"/>
        <w:rPr>
          <w:rFonts w:ascii="Arial" w:hAnsi="Arial" w:cs="Arial"/>
          <w:b/>
          <w:lang w:val="es-MX"/>
        </w:rPr>
      </w:pPr>
    </w:p>
    <w:p w14:paraId="481FF0FC" w14:textId="77777777" w:rsidR="00ED0F84" w:rsidRPr="002A4ECE" w:rsidRDefault="00ED0F84" w:rsidP="00324741">
      <w:pPr>
        <w:spacing w:line="360" w:lineRule="auto"/>
        <w:jc w:val="center"/>
        <w:rPr>
          <w:rFonts w:ascii="Arial" w:hAnsi="Arial" w:cs="Arial"/>
          <w:b/>
          <w:lang w:val="es-ES_tradnl"/>
        </w:rPr>
      </w:pPr>
      <w:r w:rsidRPr="002A4ECE">
        <w:rPr>
          <w:rFonts w:ascii="Arial" w:hAnsi="Arial" w:cs="Arial"/>
          <w:b/>
          <w:lang w:val="es-ES_tradnl"/>
        </w:rPr>
        <w:t>TÍTULO PRIMERO</w:t>
      </w:r>
    </w:p>
    <w:p w14:paraId="0C6CDC60" w14:textId="77777777" w:rsidR="00ED0F84" w:rsidRPr="002A4ECE" w:rsidRDefault="00ED0F84" w:rsidP="00324741">
      <w:pPr>
        <w:spacing w:line="360" w:lineRule="auto"/>
        <w:jc w:val="center"/>
        <w:rPr>
          <w:rFonts w:ascii="Arial" w:hAnsi="Arial" w:cs="Arial"/>
          <w:b/>
          <w:lang w:val="es-ES_tradnl"/>
        </w:rPr>
      </w:pPr>
      <w:r w:rsidRPr="002A4ECE">
        <w:rPr>
          <w:rFonts w:ascii="Arial" w:hAnsi="Arial" w:cs="Arial"/>
          <w:b/>
          <w:lang w:val="es-ES_tradnl"/>
        </w:rPr>
        <w:t>DISPOSICIONES GENERALES</w:t>
      </w:r>
    </w:p>
    <w:p w14:paraId="474F06C5" w14:textId="77777777" w:rsidR="00ED0F84" w:rsidRPr="002A4ECE" w:rsidRDefault="00ED0F84" w:rsidP="00324741">
      <w:pPr>
        <w:spacing w:line="360" w:lineRule="auto"/>
        <w:jc w:val="center"/>
        <w:rPr>
          <w:rFonts w:ascii="Arial" w:hAnsi="Arial" w:cs="Arial"/>
          <w:b/>
          <w:lang w:val="es-ES_tradnl"/>
        </w:rPr>
      </w:pPr>
    </w:p>
    <w:p w14:paraId="3DC3A0BD"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w:t>
      </w:r>
    </w:p>
    <w:p w14:paraId="14FA3F17" w14:textId="77777777" w:rsidR="00ED0F84" w:rsidRPr="002A4ECE" w:rsidRDefault="00ED0F84" w:rsidP="00324741">
      <w:pPr>
        <w:spacing w:line="360" w:lineRule="auto"/>
        <w:jc w:val="center"/>
        <w:rPr>
          <w:rFonts w:ascii="Arial" w:hAnsi="Arial" w:cs="Arial"/>
          <w:b/>
        </w:rPr>
      </w:pPr>
      <w:r w:rsidRPr="002A4ECE">
        <w:rPr>
          <w:rFonts w:ascii="Arial" w:hAnsi="Arial" w:cs="Arial"/>
          <w:b/>
        </w:rPr>
        <w:t>De la Naturaleza y Objeto de la Ley</w:t>
      </w:r>
    </w:p>
    <w:p w14:paraId="5F531352" w14:textId="77777777" w:rsidR="003976AB" w:rsidRPr="002A4ECE" w:rsidRDefault="003976AB" w:rsidP="00324741">
      <w:pPr>
        <w:spacing w:line="360" w:lineRule="auto"/>
        <w:jc w:val="center"/>
        <w:rPr>
          <w:rFonts w:ascii="Arial" w:hAnsi="Arial" w:cs="Arial"/>
          <w:b/>
        </w:rPr>
      </w:pPr>
    </w:p>
    <w:p w14:paraId="111912F3" w14:textId="77777777" w:rsidR="006064DC" w:rsidRPr="002A4ECE" w:rsidRDefault="006064DC" w:rsidP="00324741">
      <w:pPr>
        <w:widowControl w:val="0"/>
        <w:autoSpaceDE w:val="0"/>
        <w:autoSpaceDN w:val="0"/>
        <w:adjustRightInd w:val="0"/>
        <w:spacing w:line="360" w:lineRule="auto"/>
        <w:jc w:val="both"/>
        <w:rPr>
          <w:rFonts w:ascii="Arial" w:hAnsi="Arial" w:cs="Arial"/>
        </w:rPr>
      </w:pPr>
      <w:r w:rsidRPr="002A4ECE">
        <w:rPr>
          <w:rFonts w:ascii="Arial" w:hAnsi="Arial" w:cs="Arial"/>
          <w:b/>
          <w:bCs/>
        </w:rPr>
        <w:t xml:space="preserve">Artículo 1.- </w:t>
      </w:r>
      <w:r w:rsidRPr="002A4ECE">
        <w:rPr>
          <w:rFonts w:ascii="Arial" w:hAnsi="Arial" w:cs="Arial"/>
        </w:rPr>
        <w:t xml:space="preserve">La presente Ley es de orden público y de interés social, y tiene por objeto establecer los ingresos que percibirá la Hacienda Pública del Ayuntamiento de </w:t>
      </w:r>
      <w:r w:rsidR="002A4ECE">
        <w:rPr>
          <w:rFonts w:ascii="Arial" w:hAnsi="Arial" w:cs="Arial"/>
        </w:rPr>
        <w:t>Chemax</w:t>
      </w:r>
      <w:r w:rsidRPr="002A4ECE">
        <w:rPr>
          <w:rFonts w:ascii="Arial" w:hAnsi="Arial" w:cs="Arial"/>
        </w:rPr>
        <w:t xml:space="preserve">, Yucatán, a través de su Tesorería Municipal, durante el ejercicio fiscal del año </w:t>
      </w:r>
      <w:r w:rsidR="00F469FC" w:rsidRPr="002A4ECE">
        <w:rPr>
          <w:rFonts w:ascii="Arial" w:hAnsi="Arial" w:cs="Arial"/>
        </w:rPr>
        <w:t>2024</w:t>
      </w:r>
      <w:r w:rsidRPr="002A4ECE">
        <w:rPr>
          <w:rFonts w:ascii="Arial" w:hAnsi="Arial" w:cs="Arial"/>
        </w:rPr>
        <w:t>.</w:t>
      </w:r>
    </w:p>
    <w:p w14:paraId="09F8A5CF" w14:textId="77777777" w:rsidR="006064DC" w:rsidRPr="002A4ECE" w:rsidRDefault="006064DC" w:rsidP="00324741">
      <w:pPr>
        <w:widowControl w:val="0"/>
        <w:autoSpaceDE w:val="0"/>
        <w:autoSpaceDN w:val="0"/>
        <w:adjustRightInd w:val="0"/>
        <w:spacing w:line="360" w:lineRule="auto"/>
        <w:jc w:val="both"/>
        <w:rPr>
          <w:rFonts w:ascii="Arial" w:hAnsi="Arial" w:cs="Arial"/>
          <w:b/>
          <w:bCs/>
        </w:rPr>
      </w:pPr>
    </w:p>
    <w:p w14:paraId="22FDAC26" w14:textId="77777777" w:rsidR="006064DC" w:rsidRPr="002A4ECE" w:rsidRDefault="006064DC" w:rsidP="00324741">
      <w:pPr>
        <w:widowControl w:val="0"/>
        <w:autoSpaceDE w:val="0"/>
        <w:autoSpaceDN w:val="0"/>
        <w:adjustRightInd w:val="0"/>
        <w:spacing w:line="360" w:lineRule="auto"/>
        <w:jc w:val="both"/>
        <w:rPr>
          <w:rFonts w:ascii="Arial" w:hAnsi="Arial" w:cs="Arial"/>
        </w:rPr>
      </w:pPr>
      <w:r w:rsidRPr="002A4ECE">
        <w:rPr>
          <w:rFonts w:ascii="Arial" w:hAnsi="Arial" w:cs="Arial"/>
          <w:b/>
          <w:bCs/>
        </w:rPr>
        <w:t xml:space="preserve">Artículo 2.- </w:t>
      </w:r>
      <w:r w:rsidRPr="002A4ECE">
        <w:rPr>
          <w:rFonts w:ascii="Arial" w:hAnsi="Arial" w:cs="Arial"/>
        </w:rPr>
        <w:t xml:space="preserve">Las personas domiciliadas dentro del Municipio de </w:t>
      </w:r>
      <w:r w:rsidR="002A4ECE">
        <w:rPr>
          <w:rFonts w:ascii="Arial" w:hAnsi="Arial" w:cs="Arial"/>
        </w:rPr>
        <w:t>Chemax</w:t>
      </w:r>
      <w:r w:rsidRPr="002A4ECE">
        <w:rPr>
          <w:rFonts w:ascii="Arial" w:hAnsi="Arial" w:cs="Arial"/>
        </w:rPr>
        <w:t xml:space="preserve">, Yucatán que tuvieren bienes en su territorio o celebren actos que surtan efectos en el mismo, están obligados a contribuir para los gastos públicos de la manera que disponga la presente Ley, la </w:t>
      </w:r>
      <w:r w:rsidR="00B75C46" w:rsidRPr="002A4ECE">
        <w:rPr>
          <w:rFonts w:ascii="Arial" w:hAnsi="Arial" w:cs="Arial"/>
        </w:rPr>
        <w:t xml:space="preserve">Ley </w:t>
      </w:r>
      <w:r w:rsidR="00CB4918">
        <w:rPr>
          <w:rFonts w:ascii="Arial" w:hAnsi="Arial" w:cs="Arial"/>
        </w:rPr>
        <w:t xml:space="preserve">de Hacienda para </w:t>
      </w:r>
      <w:r w:rsidR="00B75C46" w:rsidRPr="002A4ECE">
        <w:rPr>
          <w:rFonts w:ascii="Arial" w:hAnsi="Arial" w:cs="Arial"/>
        </w:rPr>
        <w:t xml:space="preserve">el Municipio de </w:t>
      </w:r>
      <w:r w:rsidR="002A4ECE">
        <w:rPr>
          <w:rFonts w:ascii="Arial" w:hAnsi="Arial" w:cs="Arial"/>
        </w:rPr>
        <w:t>Chemax</w:t>
      </w:r>
      <w:r w:rsidRPr="002A4ECE">
        <w:rPr>
          <w:rFonts w:ascii="Arial" w:hAnsi="Arial" w:cs="Arial"/>
        </w:rPr>
        <w:t>,</w:t>
      </w:r>
      <w:r w:rsidR="00CB4918">
        <w:rPr>
          <w:rFonts w:ascii="Arial" w:hAnsi="Arial" w:cs="Arial"/>
        </w:rPr>
        <w:t xml:space="preserve"> Yucatán,</w:t>
      </w:r>
      <w:r w:rsidRPr="002A4ECE">
        <w:rPr>
          <w:rFonts w:ascii="Arial" w:hAnsi="Arial" w:cs="Arial"/>
        </w:rPr>
        <w:t xml:space="preserve"> el Código Fiscal del Estado de Yucatán y los demás ordenamientos fiscales de carácter local y federal.</w:t>
      </w:r>
    </w:p>
    <w:p w14:paraId="78C1FF40" w14:textId="77777777" w:rsidR="006064DC" w:rsidRPr="002A4ECE" w:rsidRDefault="006064DC" w:rsidP="008902C6">
      <w:pPr>
        <w:widowControl w:val="0"/>
        <w:autoSpaceDE w:val="0"/>
        <w:autoSpaceDN w:val="0"/>
        <w:adjustRightInd w:val="0"/>
        <w:jc w:val="both"/>
        <w:rPr>
          <w:rFonts w:ascii="Arial" w:hAnsi="Arial" w:cs="Arial"/>
          <w:b/>
          <w:bCs/>
        </w:rPr>
      </w:pPr>
    </w:p>
    <w:p w14:paraId="456A2519" w14:textId="77777777" w:rsidR="006064DC" w:rsidRPr="002A4ECE" w:rsidRDefault="006064DC" w:rsidP="00324741">
      <w:pPr>
        <w:widowControl w:val="0"/>
        <w:autoSpaceDE w:val="0"/>
        <w:autoSpaceDN w:val="0"/>
        <w:adjustRightInd w:val="0"/>
        <w:spacing w:line="360" w:lineRule="auto"/>
        <w:jc w:val="both"/>
        <w:rPr>
          <w:rFonts w:ascii="Arial" w:hAnsi="Arial" w:cs="Arial"/>
        </w:rPr>
      </w:pPr>
      <w:r w:rsidRPr="002A4ECE">
        <w:rPr>
          <w:rFonts w:ascii="Arial" w:hAnsi="Arial" w:cs="Arial"/>
          <w:b/>
          <w:bCs/>
        </w:rPr>
        <w:t xml:space="preserve">Artículo 3.- </w:t>
      </w:r>
      <w:r w:rsidRPr="002A4ECE">
        <w:rPr>
          <w:rFonts w:ascii="Arial" w:hAnsi="Arial" w:cs="Arial"/>
        </w:rPr>
        <w:t>Los ingresos que se recauden por los conceptos señalados en la presente Ley, se destinarán a sufragar los gastos públicos establecidos y autorizados en el Presupuesto d</w:t>
      </w:r>
      <w:r w:rsidR="00675518" w:rsidRPr="002A4ECE">
        <w:rPr>
          <w:rFonts w:ascii="Arial" w:hAnsi="Arial" w:cs="Arial"/>
        </w:rPr>
        <w:t xml:space="preserve">e Egresos del Municipio de </w:t>
      </w:r>
      <w:r w:rsidR="002A4ECE">
        <w:rPr>
          <w:rFonts w:ascii="Arial" w:hAnsi="Arial" w:cs="Arial"/>
        </w:rPr>
        <w:t>Chemax</w:t>
      </w:r>
      <w:r w:rsidRPr="002A4ECE">
        <w:rPr>
          <w:rFonts w:ascii="Arial" w:hAnsi="Arial" w:cs="Arial"/>
        </w:rPr>
        <w:t>, Yucatán, así como en lo dispuesto en los convenios de coordinación fiscal y en las leyes en que se fundamenten.</w:t>
      </w:r>
    </w:p>
    <w:p w14:paraId="141E0AD3" w14:textId="77777777" w:rsidR="006064DC" w:rsidRPr="002A4ECE" w:rsidRDefault="006064DC" w:rsidP="00D30800">
      <w:pPr>
        <w:widowControl w:val="0"/>
        <w:autoSpaceDE w:val="0"/>
        <w:autoSpaceDN w:val="0"/>
        <w:adjustRightInd w:val="0"/>
        <w:jc w:val="both"/>
        <w:rPr>
          <w:rFonts w:ascii="Arial" w:hAnsi="Arial" w:cs="Arial"/>
        </w:rPr>
      </w:pPr>
    </w:p>
    <w:p w14:paraId="5F91F2DA" w14:textId="77777777" w:rsidR="006064DC" w:rsidRPr="002A4ECE" w:rsidRDefault="00873AC2" w:rsidP="00324741">
      <w:pPr>
        <w:widowControl w:val="0"/>
        <w:autoSpaceDE w:val="0"/>
        <w:autoSpaceDN w:val="0"/>
        <w:adjustRightInd w:val="0"/>
        <w:spacing w:line="360" w:lineRule="auto"/>
        <w:jc w:val="center"/>
        <w:rPr>
          <w:rFonts w:ascii="Arial" w:hAnsi="Arial" w:cs="Arial"/>
          <w:b/>
          <w:bCs/>
        </w:rPr>
      </w:pPr>
      <w:r w:rsidRPr="002A4ECE">
        <w:rPr>
          <w:rFonts w:ascii="Arial" w:hAnsi="Arial" w:cs="Arial"/>
          <w:b/>
          <w:bCs/>
        </w:rPr>
        <w:t>CAPITULO II</w:t>
      </w:r>
    </w:p>
    <w:p w14:paraId="7D1E89DB" w14:textId="77777777" w:rsidR="006064DC" w:rsidRPr="002A4ECE" w:rsidRDefault="006064DC" w:rsidP="00324741">
      <w:pPr>
        <w:widowControl w:val="0"/>
        <w:autoSpaceDE w:val="0"/>
        <w:autoSpaceDN w:val="0"/>
        <w:adjustRightInd w:val="0"/>
        <w:spacing w:line="360" w:lineRule="auto"/>
        <w:jc w:val="center"/>
        <w:rPr>
          <w:rFonts w:ascii="Arial" w:hAnsi="Arial" w:cs="Arial"/>
        </w:rPr>
      </w:pPr>
      <w:r w:rsidRPr="002A4ECE">
        <w:rPr>
          <w:rFonts w:ascii="Arial" w:hAnsi="Arial" w:cs="Arial"/>
          <w:b/>
          <w:bCs/>
        </w:rPr>
        <w:t>De los Conceptos de Ingresos y su Pronóstico</w:t>
      </w:r>
    </w:p>
    <w:p w14:paraId="179B8FA5" w14:textId="77777777" w:rsidR="006064DC" w:rsidRPr="002A4ECE" w:rsidRDefault="006064DC" w:rsidP="00D30800">
      <w:pPr>
        <w:widowControl w:val="0"/>
        <w:autoSpaceDE w:val="0"/>
        <w:autoSpaceDN w:val="0"/>
        <w:adjustRightInd w:val="0"/>
        <w:jc w:val="both"/>
        <w:rPr>
          <w:rFonts w:ascii="Arial" w:hAnsi="Arial" w:cs="Arial"/>
          <w:b/>
          <w:bCs/>
        </w:rPr>
      </w:pPr>
    </w:p>
    <w:p w14:paraId="45E274CC" w14:textId="77777777" w:rsidR="006064DC" w:rsidRPr="002A4ECE" w:rsidRDefault="006064DC" w:rsidP="00324741">
      <w:pPr>
        <w:widowControl w:val="0"/>
        <w:autoSpaceDE w:val="0"/>
        <w:autoSpaceDN w:val="0"/>
        <w:adjustRightInd w:val="0"/>
        <w:spacing w:line="360" w:lineRule="auto"/>
        <w:jc w:val="both"/>
        <w:rPr>
          <w:rFonts w:ascii="Arial" w:hAnsi="Arial" w:cs="Arial"/>
        </w:rPr>
      </w:pPr>
      <w:r w:rsidRPr="002A4ECE">
        <w:rPr>
          <w:rFonts w:ascii="Arial" w:hAnsi="Arial" w:cs="Arial"/>
          <w:b/>
          <w:bCs/>
        </w:rPr>
        <w:t xml:space="preserve">Artículo 4.- </w:t>
      </w:r>
      <w:r w:rsidRPr="002A4ECE">
        <w:rPr>
          <w:rFonts w:ascii="Arial" w:hAnsi="Arial" w:cs="Arial"/>
        </w:rPr>
        <w:t xml:space="preserve">Los conceptos por los que la Hacienda Pública del Municipio de </w:t>
      </w:r>
      <w:r w:rsidR="00675518" w:rsidRPr="002A4ECE">
        <w:rPr>
          <w:rFonts w:ascii="Arial" w:hAnsi="Arial" w:cs="Arial"/>
        </w:rPr>
        <w:t>C</w:t>
      </w:r>
      <w:r w:rsidR="00CB4918">
        <w:rPr>
          <w:rFonts w:ascii="Arial" w:hAnsi="Arial" w:cs="Arial"/>
        </w:rPr>
        <w:t>hemax</w:t>
      </w:r>
      <w:r w:rsidRPr="002A4ECE">
        <w:rPr>
          <w:rFonts w:ascii="Arial" w:hAnsi="Arial" w:cs="Arial"/>
        </w:rPr>
        <w:t>, Yucatán, percibirá</w:t>
      </w:r>
      <w:r w:rsidR="00CB4918">
        <w:rPr>
          <w:rFonts w:ascii="Arial" w:hAnsi="Arial" w:cs="Arial"/>
        </w:rPr>
        <w:t xml:space="preserve"> en</w:t>
      </w:r>
      <w:r w:rsidRPr="002A4ECE">
        <w:rPr>
          <w:rFonts w:ascii="Arial" w:hAnsi="Arial" w:cs="Arial"/>
        </w:rPr>
        <w:t xml:space="preserve"> ingresos, serán los siguientes:</w:t>
      </w:r>
    </w:p>
    <w:p w14:paraId="1BA7975E"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Impuestos;</w:t>
      </w:r>
    </w:p>
    <w:p w14:paraId="0766C226"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Derechos;</w:t>
      </w:r>
    </w:p>
    <w:p w14:paraId="0C32ECD9"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Contribuciones Especiales;</w:t>
      </w:r>
    </w:p>
    <w:p w14:paraId="18B4E76C"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Productos;</w:t>
      </w:r>
    </w:p>
    <w:p w14:paraId="6F1EE29D"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Aprovechamientos;</w:t>
      </w:r>
    </w:p>
    <w:p w14:paraId="0EE88CB6"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Participaciones Federales y Estatales;</w:t>
      </w:r>
    </w:p>
    <w:p w14:paraId="0A6AD659"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Aportaciones, y</w:t>
      </w:r>
    </w:p>
    <w:p w14:paraId="3FADB899" w14:textId="77777777" w:rsidR="006064DC" w:rsidRPr="002A4ECE" w:rsidRDefault="006064DC" w:rsidP="00324741">
      <w:pPr>
        <w:pStyle w:val="Prrafodelista"/>
        <w:widowControl w:val="0"/>
        <w:numPr>
          <w:ilvl w:val="2"/>
          <w:numId w:val="21"/>
        </w:numPr>
        <w:autoSpaceDE w:val="0"/>
        <w:autoSpaceDN w:val="0"/>
        <w:adjustRightInd w:val="0"/>
        <w:spacing w:line="360" w:lineRule="auto"/>
        <w:ind w:left="567" w:firstLine="0"/>
        <w:contextualSpacing/>
        <w:rPr>
          <w:rFonts w:ascii="Arial" w:hAnsi="Arial" w:cs="Arial"/>
        </w:rPr>
      </w:pPr>
      <w:r w:rsidRPr="002A4ECE">
        <w:rPr>
          <w:rFonts w:ascii="Arial" w:hAnsi="Arial" w:cs="Arial"/>
        </w:rPr>
        <w:t>Ingresos Extraordinarios.</w:t>
      </w:r>
    </w:p>
    <w:p w14:paraId="068F9C21" w14:textId="77777777" w:rsidR="00D30800" w:rsidRDefault="00D30800" w:rsidP="00324741">
      <w:pPr>
        <w:widowControl w:val="0"/>
        <w:autoSpaceDE w:val="0"/>
        <w:autoSpaceDN w:val="0"/>
        <w:adjustRightInd w:val="0"/>
        <w:spacing w:line="360" w:lineRule="auto"/>
        <w:rPr>
          <w:rFonts w:ascii="Arial" w:hAnsi="Arial" w:cs="Arial"/>
          <w:b/>
        </w:rPr>
      </w:pPr>
    </w:p>
    <w:p w14:paraId="4E654999" w14:textId="77777777" w:rsidR="006064DC" w:rsidRPr="002A4ECE" w:rsidRDefault="006064DC" w:rsidP="00324741">
      <w:pPr>
        <w:widowControl w:val="0"/>
        <w:autoSpaceDE w:val="0"/>
        <w:autoSpaceDN w:val="0"/>
        <w:adjustRightInd w:val="0"/>
        <w:spacing w:line="360" w:lineRule="auto"/>
        <w:rPr>
          <w:rFonts w:ascii="Arial" w:hAnsi="Arial" w:cs="Arial"/>
        </w:rPr>
      </w:pPr>
      <w:r w:rsidRPr="002A4ECE">
        <w:rPr>
          <w:rFonts w:ascii="Arial" w:hAnsi="Arial" w:cs="Arial"/>
          <w:b/>
        </w:rPr>
        <w:t xml:space="preserve">Artículo 5.- </w:t>
      </w:r>
      <w:r w:rsidRPr="002A4ECE">
        <w:rPr>
          <w:rFonts w:ascii="Arial" w:hAnsi="Arial" w:cs="Arial"/>
        </w:rPr>
        <w:t>Los impuestos que el municipio percibirá se clasificarán como sigue:</w:t>
      </w:r>
    </w:p>
    <w:tbl>
      <w:tblPr>
        <w:tblpPr w:leftFromText="141" w:rightFromText="141" w:vertAnchor="text" w:horzAnchor="margin" w:tblpXSpec="center" w:tblpY="130"/>
        <w:tblW w:w="8784" w:type="dxa"/>
        <w:tblCellMar>
          <w:left w:w="70" w:type="dxa"/>
          <w:right w:w="70" w:type="dxa"/>
        </w:tblCellMar>
        <w:tblLook w:val="04A0" w:firstRow="1" w:lastRow="0" w:firstColumn="1" w:lastColumn="0" w:noHBand="0" w:noVBand="1"/>
      </w:tblPr>
      <w:tblGrid>
        <w:gridCol w:w="6658"/>
        <w:gridCol w:w="425"/>
        <w:gridCol w:w="1701"/>
      </w:tblGrid>
      <w:tr w:rsidR="001D1AF7" w:rsidRPr="002A4ECE" w14:paraId="3F3A5C1B" w14:textId="77777777" w:rsidTr="00D30800">
        <w:trPr>
          <w:trHeight w:val="268"/>
        </w:trPr>
        <w:tc>
          <w:tcPr>
            <w:tcW w:w="6658" w:type="dxa"/>
            <w:tcBorders>
              <w:top w:val="single" w:sz="4" w:space="0" w:color="auto"/>
              <w:left w:val="single" w:sz="4" w:space="0" w:color="auto"/>
              <w:bottom w:val="single" w:sz="4" w:space="0" w:color="auto"/>
              <w:right w:val="nil"/>
            </w:tcBorders>
            <w:shd w:val="clear" w:color="000000" w:fill="D8D8D8"/>
            <w:vAlign w:val="center"/>
            <w:hideMark/>
          </w:tcPr>
          <w:p w14:paraId="1EC5417C" w14:textId="77777777" w:rsidR="001D1AF7" w:rsidRPr="002A4ECE" w:rsidRDefault="001D1AF7" w:rsidP="00324741">
            <w:pPr>
              <w:spacing w:line="360" w:lineRule="auto"/>
              <w:jc w:val="both"/>
              <w:rPr>
                <w:rFonts w:ascii="Arial" w:hAnsi="Arial" w:cs="Arial"/>
                <w:b/>
                <w:bCs/>
                <w:color w:val="000000"/>
              </w:rPr>
            </w:pPr>
            <w:r w:rsidRPr="002A4ECE">
              <w:rPr>
                <w:rFonts w:ascii="Arial" w:hAnsi="Arial" w:cs="Arial"/>
                <w:b/>
                <w:bCs/>
                <w:color w:val="000000"/>
              </w:rPr>
              <w:t>Impuestos</w:t>
            </w:r>
          </w:p>
        </w:tc>
        <w:tc>
          <w:tcPr>
            <w:tcW w:w="425" w:type="dxa"/>
            <w:tcBorders>
              <w:top w:val="single" w:sz="4" w:space="0" w:color="auto"/>
              <w:left w:val="single" w:sz="4" w:space="0" w:color="auto"/>
              <w:bottom w:val="single" w:sz="4" w:space="0" w:color="auto"/>
            </w:tcBorders>
            <w:shd w:val="clear" w:color="000000" w:fill="D8D8D8"/>
          </w:tcPr>
          <w:p w14:paraId="106DEFCB" w14:textId="77777777" w:rsidR="001D1AF7" w:rsidRPr="002A4ECE" w:rsidRDefault="001D1AF7" w:rsidP="00324741">
            <w:pPr>
              <w:spacing w:line="360" w:lineRule="auto"/>
              <w:jc w:val="right"/>
              <w:rPr>
                <w:rFonts w:ascii="Arial" w:hAnsi="Arial" w:cs="Arial"/>
                <w:b/>
                <w:bCs/>
                <w:color w:val="000000"/>
              </w:rPr>
            </w:pPr>
            <w:r>
              <w:rPr>
                <w:rFonts w:ascii="Arial" w:hAnsi="Arial" w:cs="Arial"/>
                <w:b/>
                <w:bCs/>
                <w:color w:val="000000"/>
              </w:rPr>
              <w:t>$</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14:paraId="6494E5A2"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193,000.00</w:t>
            </w:r>
          </w:p>
        </w:tc>
      </w:tr>
      <w:tr w:rsidR="001D1AF7" w:rsidRPr="002A4ECE" w14:paraId="75C4277D" w14:textId="77777777" w:rsidTr="00D30800">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3CEC52FF"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Impuestos sobre los ingresos</w:t>
            </w:r>
          </w:p>
        </w:tc>
        <w:tc>
          <w:tcPr>
            <w:tcW w:w="425" w:type="dxa"/>
            <w:tcBorders>
              <w:top w:val="single" w:sz="4" w:space="0" w:color="auto"/>
              <w:left w:val="single" w:sz="4" w:space="0" w:color="auto"/>
              <w:bottom w:val="single" w:sz="4" w:space="0" w:color="auto"/>
            </w:tcBorders>
            <w:shd w:val="clear" w:color="000000" w:fill="D7E4BC"/>
          </w:tcPr>
          <w:p w14:paraId="5138DCA6"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000000" w:fill="D7E4BC"/>
            <w:vAlign w:val="center"/>
            <w:hideMark/>
          </w:tcPr>
          <w:p w14:paraId="0D75A83F"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18,000.00</w:t>
            </w:r>
          </w:p>
        </w:tc>
      </w:tr>
      <w:tr w:rsidR="001D1AF7" w:rsidRPr="002A4ECE" w14:paraId="64E5B807" w14:textId="77777777" w:rsidTr="00D30800">
        <w:trPr>
          <w:trHeight w:val="300"/>
        </w:trPr>
        <w:tc>
          <w:tcPr>
            <w:tcW w:w="6658" w:type="dxa"/>
            <w:tcBorders>
              <w:top w:val="nil"/>
              <w:left w:val="single" w:sz="4" w:space="0" w:color="auto"/>
              <w:bottom w:val="single" w:sz="4" w:space="0" w:color="auto"/>
              <w:right w:val="nil"/>
            </w:tcBorders>
            <w:shd w:val="clear" w:color="auto" w:fill="auto"/>
            <w:vAlign w:val="center"/>
            <w:hideMark/>
          </w:tcPr>
          <w:p w14:paraId="012BE5DE"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Impuesto sobre Espectáculos y Diversiones Públicas</w:t>
            </w:r>
          </w:p>
        </w:tc>
        <w:tc>
          <w:tcPr>
            <w:tcW w:w="425" w:type="dxa"/>
            <w:tcBorders>
              <w:top w:val="single" w:sz="4" w:space="0" w:color="auto"/>
              <w:left w:val="single" w:sz="4" w:space="0" w:color="auto"/>
              <w:bottom w:val="single" w:sz="4" w:space="0" w:color="auto"/>
            </w:tcBorders>
          </w:tcPr>
          <w:p w14:paraId="0C1E2814"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7BF4441B"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18,000.00</w:t>
            </w:r>
          </w:p>
        </w:tc>
      </w:tr>
      <w:tr w:rsidR="001D1AF7" w:rsidRPr="002A4ECE" w14:paraId="3D1025A7" w14:textId="77777777" w:rsidTr="00D30800">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5BD1E2A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Impuestos sobre el patrimonio</w:t>
            </w:r>
          </w:p>
        </w:tc>
        <w:tc>
          <w:tcPr>
            <w:tcW w:w="425" w:type="dxa"/>
            <w:tcBorders>
              <w:top w:val="single" w:sz="4" w:space="0" w:color="auto"/>
              <w:left w:val="single" w:sz="4" w:space="0" w:color="auto"/>
              <w:bottom w:val="single" w:sz="4" w:space="0" w:color="auto"/>
            </w:tcBorders>
            <w:shd w:val="clear" w:color="000000" w:fill="D7E4BC"/>
          </w:tcPr>
          <w:p w14:paraId="1DF0C8AF"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000000" w:fill="D7E4BC"/>
            <w:vAlign w:val="center"/>
            <w:hideMark/>
          </w:tcPr>
          <w:p w14:paraId="394F94E7"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55,000.00</w:t>
            </w:r>
          </w:p>
        </w:tc>
      </w:tr>
      <w:tr w:rsidR="001D1AF7" w:rsidRPr="002A4ECE" w14:paraId="6887F83A" w14:textId="77777777" w:rsidTr="00D30800">
        <w:trPr>
          <w:trHeight w:val="300"/>
        </w:trPr>
        <w:tc>
          <w:tcPr>
            <w:tcW w:w="6658" w:type="dxa"/>
            <w:tcBorders>
              <w:top w:val="nil"/>
              <w:left w:val="single" w:sz="4" w:space="0" w:color="auto"/>
              <w:bottom w:val="single" w:sz="4" w:space="0" w:color="auto"/>
              <w:right w:val="nil"/>
            </w:tcBorders>
            <w:shd w:val="clear" w:color="auto" w:fill="auto"/>
            <w:vAlign w:val="center"/>
            <w:hideMark/>
          </w:tcPr>
          <w:p w14:paraId="2F81594D"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Impuesto Predial</w:t>
            </w:r>
          </w:p>
        </w:tc>
        <w:tc>
          <w:tcPr>
            <w:tcW w:w="425" w:type="dxa"/>
            <w:tcBorders>
              <w:top w:val="single" w:sz="4" w:space="0" w:color="auto"/>
              <w:left w:val="single" w:sz="4" w:space="0" w:color="auto"/>
              <w:bottom w:val="single" w:sz="4" w:space="0" w:color="auto"/>
            </w:tcBorders>
          </w:tcPr>
          <w:p w14:paraId="104BAC74"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42238A93"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55,000.00</w:t>
            </w:r>
          </w:p>
        </w:tc>
      </w:tr>
      <w:tr w:rsidR="001D1AF7" w:rsidRPr="002A4ECE" w14:paraId="39113B13" w14:textId="77777777" w:rsidTr="00D30800">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434AA63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Impuestos sobre la producción, el consumo y las transacciones</w:t>
            </w:r>
          </w:p>
        </w:tc>
        <w:tc>
          <w:tcPr>
            <w:tcW w:w="425" w:type="dxa"/>
            <w:tcBorders>
              <w:top w:val="single" w:sz="4" w:space="0" w:color="auto"/>
              <w:left w:val="single" w:sz="4" w:space="0" w:color="auto"/>
              <w:bottom w:val="single" w:sz="4" w:space="0" w:color="auto"/>
            </w:tcBorders>
            <w:shd w:val="clear" w:color="000000" w:fill="D7E4BC"/>
          </w:tcPr>
          <w:p w14:paraId="21D710A1"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000000" w:fill="D7E4BC"/>
            <w:vAlign w:val="center"/>
            <w:hideMark/>
          </w:tcPr>
          <w:p w14:paraId="52A5AE01"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120,000.00</w:t>
            </w:r>
          </w:p>
        </w:tc>
      </w:tr>
      <w:tr w:rsidR="001D1AF7" w:rsidRPr="002A4ECE" w14:paraId="13872A24" w14:textId="77777777" w:rsidTr="00D30800">
        <w:trPr>
          <w:trHeight w:val="300"/>
        </w:trPr>
        <w:tc>
          <w:tcPr>
            <w:tcW w:w="6658" w:type="dxa"/>
            <w:tcBorders>
              <w:top w:val="nil"/>
              <w:left w:val="single" w:sz="4" w:space="0" w:color="auto"/>
              <w:bottom w:val="single" w:sz="4" w:space="0" w:color="auto"/>
              <w:right w:val="nil"/>
            </w:tcBorders>
            <w:shd w:val="clear" w:color="auto" w:fill="auto"/>
            <w:vAlign w:val="center"/>
            <w:hideMark/>
          </w:tcPr>
          <w:p w14:paraId="65141228"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Impuesto sobre Adquisición de Inmuebles</w:t>
            </w:r>
          </w:p>
        </w:tc>
        <w:tc>
          <w:tcPr>
            <w:tcW w:w="425" w:type="dxa"/>
            <w:tcBorders>
              <w:top w:val="single" w:sz="4" w:space="0" w:color="auto"/>
              <w:left w:val="single" w:sz="4" w:space="0" w:color="auto"/>
              <w:bottom w:val="single" w:sz="4" w:space="0" w:color="auto"/>
            </w:tcBorders>
          </w:tcPr>
          <w:p w14:paraId="4E096298"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591847CB"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120,000.00</w:t>
            </w:r>
          </w:p>
        </w:tc>
      </w:tr>
      <w:tr w:rsidR="001D1AF7" w:rsidRPr="002A4ECE" w14:paraId="2B4413FD" w14:textId="77777777" w:rsidTr="00D30800">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43685010"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Accesorios</w:t>
            </w:r>
          </w:p>
        </w:tc>
        <w:tc>
          <w:tcPr>
            <w:tcW w:w="425" w:type="dxa"/>
            <w:tcBorders>
              <w:top w:val="single" w:sz="4" w:space="0" w:color="auto"/>
              <w:left w:val="single" w:sz="4" w:space="0" w:color="auto"/>
              <w:bottom w:val="single" w:sz="4" w:space="0" w:color="auto"/>
            </w:tcBorders>
            <w:shd w:val="clear" w:color="000000" w:fill="D7E4BC"/>
          </w:tcPr>
          <w:p w14:paraId="13D45D5E"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000000" w:fill="D7E4BC"/>
            <w:vAlign w:val="center"/>
            <w:hideMark/>
          </w:tcPr>
          <w:p w14:paraId="550E93AC"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0DE49B91" w14:textId="77777777" w:rsidTr="00D30800">
        <w:trPr>
          <w:trHeight w:val="300"/>
        </w:trPr>
        <w:tc>
          <w:tcPr>
            <w:tcW w:w="6658" w:type="dxa"/>
            <w:tcBorders>
              <w:top w:val="nil"/>
              <w:left w:val="single" w:sz="4" w:space="0" w:color="auto"/>
              <w:bottom w:val="single" w:sz="4" w:space="0" w:color="auto"/>
              <w:right w:val="nil"/>
            </w:tcBorders>
            <w:shd w:val="clear" w:color="auto" w:fill="auto"/>
            <w:vAlign w:val="center"/>
            <w:hideMark/>
          </w:tcPr>
          <w:p w14:paraId="6DBF96F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Actualizaciones y Recargos de Impuestos</w:t>
            </w:r>
          </w:p>
        </w:tc>
        <w:tc>
          <w:tcPr>
            <w:tcW w:w="425" w:type="dxa"/>
            <w:tcBorders>
              <w:top w:val="single" w:sz="4" w:space="0" w:color="auto"/>
              <w:left w:val="single" w:sz="4" w:space="0" w:color="auto"/>
              <w:bottom w:val="single" w:sz="4" w:space="0" w:color="auto"/>
            </w:tcBorders>
          </w:tcPr>
          <w:p w14:paraId="6A0F7B90"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6F042AA3"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4F9541AD" w14:textId="77777777" w:rsidTr="00D30800">
        <w:trPr>
          <w:trHeight w:val="300"/>
        </w:trPr>
        <w:tc>
          <w:tcPr>
            <w:tcW w:w="6658" w:type="dxa"/>
            <w:tcBorders>
              <w:top w:val="nil"/>
              <w:left w:val="single" w:sz="4" w:space="0" w:color="auto"/>
              <w:bottom w:val="single" w:sz="4" w:space="0" w:color="auto"/>
              <w:right w:val="nil"/>
            </w:tcBorders>
            <w:shd w:val="clear" w:color="auto" w:fill="auto"/>
            <w:vAlign w:val="center"/>
            <w:hideMark/>
          </w:tcPr>
          <w:p w14:paraId="1630AFF8"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Multas de Impuestos</w:t>
            </w:r>
          </w:p>
        </w:tc>
        <w:tc>
          <w:tcPr>
            <w:tcW w:w="425" w:type="dxa"/>
            <w:tcBorders>
              <w:top w:val="single" w:sz="4" w:space="0" w:color="auto"/>
              <w:left w:val="single" w:sz="4" w:space="0" w:color="auto"/>
              <w:bottom w:val="single" w:sz="4" w:space="0" w:color="auto"/>
            </w:tcBorders>
          </w:tcPr>
          <w:p w14:paraId="64DB6999"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506F0EBD"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E07D823" w14:textId="77777777" w:rsidTr="00D30800">
        <w:trPr>
          <w:trHeight w:val="300"/>
        </w:trPr>
        <w:tc>
          <w:tcPr>
            <w:tcW w:w="6658" w:type="dxa"/>
            <w:tcBorders>
              <w:top w:val="nil"/>
              <w:left w:val="single" w:sz="4" w:space="0" w:color="auto"/>
              <w:bottom w:val="single" w:sz="4" w:space="0" w:color="auto"/>
              <w:right w:val="nil"/>
            </w:tcBorders>
            <w:shd w:val="clear" w:color="auto" w:fill="auto"/>
            <w:vAlign w:val="center"/>
            <w:hideMark/>
          </w:tcPr>
          <w:p w14:paraId="2C055B99"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Gastos de Ejecución de Impuestos</w:t>
            </w:r>
          </w:p>
        </w:tc>
        <w:tc>
          <w:tcPr>
            <w:tcW w:w="425" w:type="dxa"/>
            <w:tcBorders>
              <w:top w:val="single" w:sz="4" w:space="0" w:color="auto"/>
              <w:left w:val="single" w:sz="4" w:space="0" w:color="auto"/>
              <w:bottom w:val="single" w:sz="4" w:space="0" w:color="auto"/>
            </w:tcBorders>
          </w:tcPr>
          <w:p w14:paraId="6497B693"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2B4415DF"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BCE2130" w14:textId="77777777" w:rsidTr="00D30800">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3DFBA589"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Otros Impuestos</w:t>
            </w:r>
          </w:p>
        </w:tc>
        <w:tc>
          <w:tcPr>
            <w:tcW w:w="425" w:type="dxa"/>
            <w:tcBorders>
              <w:top w:val="single" w:sz="4" w:space="0" w:color="auto"/>
              <w:left w:val="single" w:sz="4" w:space="0" w:color="auto"/>
              <w:bottom w:val="single" w:sz="4" w:space="0" w:color="auto"/>
            </w:tcBorders>
            <w:shd w:val="clear" w:color="000000" w:fill="D7E4BC"/>
          </w:tcPr>
          <w:p w14:paraId="7A0A451E" w14:textId="77777777" w:rsidR="001D1AF7" w:rsidRDefault="001D1AF7" w:rsidP="001D1AF7">
            <w:pPr>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000000" w:fill="D7E4BC"/>
            <w:vAlign w:val="center"/>
            <w:hideMark/>
          </w:tcPr>
          <w:p w14:paraId="770A939F"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293D2683" w14:textId="77777777" w:rsidTr="00D30800">
        <w:trPr>
          <w:trHeight w:val="510"/>
        </w:trPr>
        <w:tc>
          <w:tcPr>
            <w:tcW w:w="6658" w:type="dxa"/>
            <w:tcBorders>
              <w:top w:val="nil"/>
              <w:left w:val="single" w:sz="4" w:space="0" w:color="auto"/>
              <w:bottom w:val="single" w:sz="4" w:space="0" w:color="auto"/>
              <w:right w:val="nil"/>
            </w:tcBorders>
            <w:shd w:val="clear" w:color="000000" w:fill="D7E4BC"/>
            <w:vAlign w:val="center"/>
            <w:hideMark/>
          </w:tcPr>
          <w:p w14:paraId="5DDC13F7" w14:textId="77777777" w:rsidR="001D1AF7" w:rsidRPr="002A4ECE" w:rsidRDefault="001D1AF7" w:rsidP="001D1AF7">
            <w:pPr>
              <w:spacing w:line="360" w:lineRule="auto"/>
              <w:jc w:val="both"/>
              <w:rPr>
                <w:rFonts w:ascii="Arial" w:hAnsi="Arial" w:cs="Arial"/>
                <w:b/>
                <w:bCs/>
                <w:color w:val="000000"/>
              </w:rPr>
            </w:pPr>
            <w:r w:rsidRPr="002A4ECE">
              <w:rPr>
                <w:rFonts w:ascii="Arial" w:hAnsi="Arial" w:cs="Arial"/>
                <w:b/>
                <w:bCs/>
                <w:color w:val="000000"/>
              </w:rPr>
              <w:t>Impuestos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7E4BC"/>
          </w:tcPr>
          <w:p w14:paraId="5EF6C95D" w14:textId="77777777" w:rsidR="001D1AF7" w:rsidRDefault="001D1AF7" w:rsidP="001D1AF7">
            <w:pPr>
              <w:ind w:hanging="212"/>
              <w:jc w:val="right"/>
            </w:pPr>
            <w:r w:rsidRPr="00BF665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000000" w:fill="D7E4BC"/>
            <w:vAlign w:val="center"/>
            <w:hideMark/>
          </w:tcPr>
          <w:p w14:paraId="3C97DE6F"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bl>
    <w:p w14:paraId="29FB2F6E" w14:textId="77777777" w:rsidR="006064DC" w:rsidRDefault="006064DC" w:rsidP="00324741">
      <w:pPr>
        <w:widowControl w:val="0"/>
        <w:autoSpaceDE w:val="0"/>
        <w:autoSpaceDN w:val="0"/>
        <w:adjustRightInd w:val="0"/>
        <w:spacing w:line="360" w:lineRule="auto"/>
        <w:rPr>
          <w:rFonts w:ascii="Arial" w:hAnsi="Arial" w:cs="Arial"/>
        </w:rPr>
      </w:pPr>
    </w:p>
    <w:p w14:paraId="074DA87A" w14:textId="77777777" w:rsidR="00160F8E" w:rsidRPr="002A4ECE" w:rsidRDefault="00160F8E" w:rsidP="00324741">
      <w:pPr>
        <w:widowControl w:val="0"/>
        <w:autoSpaceDE w:val="0"/>
        <w:autoSpaceDN w:val="0"/>
        <w:adjustRightInd w:val="0"/>
        <w:spacing w:line="360" w:lineRule="auto"/>
        <w:rPr>
          <w:rFonts w:ascii="Arial" w:hAnsi="Arial" w:cs="Arial"/>
        </w:rPr>
      </w:pPr>
    </w:p>
    <w:p w14:paraId="24575F83" w14:textId="77777777" w:rsidR="00376BD5" w:rsidRPr="002A4ECE" w:rsidRDefault="00376BD5" w:rsidP="00324741">
      <w:pPr>
        <w:widowControl w:val="0"/>
        <w:autoSpaceDE w:val="0"/>
        <w:autoSpaceDN w:val="0"/>
        <w:adjustRightInd w:val="0"/>
        <w:spacing w:line="360" w:lineRule="auto"/>
        <w:rPr>
          <w:rFonts w:ascii="Arial" w:hAnsi="Arial" w:cs="Arial"/>
        </w:rPr>
      </w:pPr>
      <w:r w:rsidRPr="002A4ECE">
        <w:rPr>
          <w:rFonts w:ascii="Arial" w:hAnsi="Arial" w:cs="Arial"/>
          <w:b/>
        </w:rPr>
        <w:t xml:space="preserve">Artículo 6.- </w:t>
      </w:r>
      <w:r w:rsidRPr="002A4ECE">
        <w:rPr>
          <w:rFonts w:ascii="Arial" w:hAnsi="Arial" w:cs="Arial"/>
        </w:rPr>
        <w:t>Los derechos que el municipio percibirá se causarán por los siguientes conceptos:</w:t>
      </w:r>
    </w:p>
    <w:tbl>
      <w:tblPr>
        <w:tblpPr w:leftFromText="141" w:rightFromText="141" w:vertAnchor="text" w:horzAnchor="margin" w:tblpXSpec="center" w:tblpY="23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425"/>
        <w:gridCol w:w="1701"/>
      </w:tblGrid>
      <w:tr w:rsidR="001D1AF7" w:rsidRPr="002A4ECE" w14:paraId="7913074D" w14:textId="77777777" w:rsidTr="00D30800">
        <w:trPr>
          <w:trHeight w:val="324"/>
        </w:trPr>
        <w:tc>
          <w:tcPr>
            <w:tcW w:w="6658" w:type="dxa"/>
            <w:shd w:val="clear" w:color="auto" w:fill="D9D9D9"/>
            <w:vAlign w:val="center"/>
            <w:hideMark/>
          </w:tcPr>
          <w:p w14:paraId="46F7E22E" w14:textId="77777777" w:rsidR="001D1AF7" w:rsidRPr="002A4ECE" w:rsidRDefault="001D1AF7" w:rsidP="00324741">
            <w:pPr>
              <w:spacing w:line="360" w:lineRule="auto"/>
              <w:jc w:val="both"/>
              <w:rPr>
                <w:rFonts w:ascii="Arial" w:hAnsi="Arial" w:cs="Arial"/>
                <w:b/>
                <w:bCs/>
                <w:color w:val="000000"/>
              </w:rPr>
            </w:pPr>
            <w:r w:rsidRPr="002A4ECE">
              <w:rPr>
                <w:rFonts w:ascii="Arial" w:hAnsi="Arial" w:cs="Arial"/>
                <w:b/>
                <w:bCs/>
                <w:color w:val="000000"/>
              </w:rPr>
              <w:t>Derechos</w:t>
            </w:r>
          </w:p>
        </w:tc>
        <w:tc>
          <w:tcPr>
            <w:tcW w:w="425" w:type="dxa"/>
            <w:tcBorders>
              <w:right w:val="nil"/>
            </w:tcBorders>
            <w:shd w:val="clear" w:color="auto" w:fill="D9D9D9"/>
          </w:tcPr>
          <w:p w14:paraId="2EACE464" w14:textId="77777777" w:rsidR="001D1AF7" w:rsidRPr="002A4ECE" w:rsidRDefault="001D1AF7" w:rsidP="00324741">
            <w:pPr>
              <w:spacing w:line="360" w:lineRule="auto"/>
              <w:jc w:val="right"/>
              <w:rPr>
                <w:rFonts w:ascii="Arial" w:hAnsi="Arial" w:cs="Arial"/>
                <w:b/>
                <w:bCs/>
                <w:color w:val="000000"/>
              </w:rPr>
            </w:pPr>
            <w:r>
              <w:rPr>
                <w:rFonts w:ascii="Arial" w:hAnsi="Arial" w:cs="Arial"/>
                <w:b/>
                <w:bCs/>
                <w:color w:val="000000"/>
              </w:rPr>
              <w:t>$</w:t>
            </w:r>
          </w:p>
        </w:tc>
        <w:tc>
          <w:tcPr>
            <w:tcW w:w="1701" w:type="dxa"/>
            <w:tcBorders>
              <w:left w:val="nil"/>
            </w:tcBorders>
            <w:shd w:val="clear" w:color="auto" w:fill="D9D9D9"/>
            <w:vAlign w:val="center"/>
            <w:hideMark/>
          </w:tcPr>
          <w:p w14:paraId="39C29676"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750,000.00</w:t>
            </w:r>
          </w:p>
        </w:tc>
      </w:tr>
      <w:tr w:rsidR="001D1AF7" w:rsidRPr="002A4ECE" w14:paraId="5B432A59" w14:textId="77777777" w:rsidTr="00D30800">
        <w:trPr>
          <w:trHeight w:val="510"/>
        </w:trPr>
        <w:tc>
          <w:tcPr>
            <w:tcW w:w="6658" w:type="dxa"/>
            <w:shd w:val="clear" w:color="000000" w:fill="D7E4BC"/>
            <w:vAlign w:val="center"/>
            <w:hideMark/>
          </w:tcPr>
          <w:p w14:paraId="6A0C1E64"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Derechos por el uso, goce, aprovechamiento o explotación de bienes de dominio público</w:t>
            </w:r>
          </w:p>
        </w:tc>
        <w:tc>
          <w:tcPr>
            <w:tcW w:w="425" w:type="dxa"/>
            <w:tcBorders>
              <w:right w:val="nil"/>
            </w:tcBorders>
            <w:shd w:val="clear" w:color="000000" w:fill="D7E4BC"/>
          </w:tcPr>
          <w:p w14:paraId="6DF6C143"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000000" w:fill="D7E4BC"/>
            <w:vAlign w:val="center"/>
            <w:hideMark/>
          </w:tcPr>
          <w:p w14:paraId="2E610680"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12,000.00</w:t>
            </w:r>
          </w:p>
        </w:tc>
      </w:tr>
      <w:tr w:rsidR="001D1AF7" w:rsidRPr="002A4ECE" w14:paraId="26EA11B0" w14:textId="77777777" w:rsidTr="00D30800">
        <w:trPr>
          <w:trHeight w:val="510"/>
        </w:trPr>
        <w:tc>
          <w:tcPr>
            <w:tcW w:w="6658" w:type="dxa"/>
            <w:shd w:val="clear" w:color="auto" w:fill="auto"/>
            <w:vAlign w:val="center"/>
            <w:hideMark/>
          </w:tcPr>
          <w:p w14:paraId="3ABC8DF8"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Por el uso de locales o pisos de mercados, espacios en la vía o parques públicos</w:t>
            </w:r>
          </w:p>
        </w:tc>
        <w:tc>
          <w:tcPr>
            <w:tcW w:w="425" w:type="dxa"/>
            <w:tcBorders>
              <w:right w:val="nil"/>
            </w:tcBorders>
          </w:tcPr>
          <w:p w14:paraId="6E9F43AC"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auto" w:fill="auto"/>
            <w:vAlign w:val="center"/>
            <w:hideMark/>
          </w:tcPr>
          <w:p w14:paraId="6EF422DB"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12,000.00</w:t>
            </w:r>
          </w:p>
        </w:tc>
      </w:tr>
      <w:tr w:rsidR="001D1AF7" w:rsidRPr="002A4ECE" w14:paraId="3FAAC96E" w14:textId="77777777" w:rsidTr="00D30800">
        <w:trPr>
          <w:trHeight w:val="480"/>
        </w:trPr>
        <w:tc>
          <w:tcPr>
            <w:tcW w:w="6658" w:type="dxa"/>
            <w:shd w:val="clear" w:color="auto" w:fill="auto"/>
            <w:vAlign w:val="center"/>
            <w:hideMark/>
          </w:tcPr>
          <w:p w14:paraId="7CB5569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Por el uso y aprovechamiento de los bienes de dominio público del patrimonio municipal</w:t>
            </w:r>
          </w:p>
        </w:tc>
        <w:tc>
          <w:tcPr>
            <w:tcW w:w="425" w:type="dxa"/>
            <w:tcBorders>
              <w:right w:val="nil"/>
            </w:tcBorders>
          </w:tcPr>
          <w:p w14:paraId="53C7CDE6"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auto" w:fill="auto"/>
            <w:vAlign w:val="center"/>
            <w:hideMark/>
          </w:tcPr>
          <w:p w14:paraId="3332D1E3"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0D9BA328" w14:textId="77777777" w:rsidTr="00D30800">
        <w:trPr>
          <w:trHeight w:val="300"/>
        </w:trPr>
        <w:tc>
          <w:tcPr>
            <w:tcW w:w="6658" w:type="dxa"/>
            <w:shd w:val="clear" w:color="000000" w:fill="D7E4BC"/>
            <w:vAlign w:val="center"/>
            <w:hideMark/>
          </w:tcPr>
          <w:p w14:paraId="15FE643E"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Derechos por prestación de servicios</w:t>
            </w:r>
          </w:p>
        </w:tc>
        <w:tc>
          <w:tcPr>
            <w:tcW w:w="425" w:type="dxa"/>
            <w:tcBorders>
              <w:right w:val="nil"/>
            </w:tcBorders>
            <w:shd w:val="clear" w:color="000000" w:fill="D7E4BC"/>
          </w:tcPr>
          <w:p w14:paraId="5B586BD9"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000000" w:fill="D7E4BC"/>
            <w:vAlign w:val="center"/>
            <w:hideMark/>
          </w:tcPr>
          <w:p w14:paraId="6A2E4F0D"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480,000.00</w:t>
            </w:r>
          </w:p>
        </w:tc>
      </w:tr>
      <w:tr w:rsidR="001D1AF7" w:rsidRPr="002A4ECE" w14:paraId="5309FF9B" w14:textId="77777777" w:rsidTr="00D30800">
        <w:trPr>
          <w:trHeight w:val="300"/>
        </w:trPr>
        <w:tc>
          <w:tcPr>
            <w:tcW w:w="6658" w:type="dxa"/>
            <w:shd w:val="clear" w:color="auto" w:fill="auto"/>
            <w:vAlign w:val="center"/>
            <w:hideMark/>
          </w:tcPr>
          <w:p w14:paraId="26CEEB8E"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Servicios de Agua potable, drenaje y alcantarillado</w:t>
            </w:r>
          </w:p>
        </w:tc>
        <w:tc>
          <w:tcPr>
            <w:tcW w:w="425" w:type="dxa"/>
            <w:tcBorders>
              <w:right w:val="nil"/>
            </w:tcBorders>
          </w:tcPr>
          <w:p w14:paraId="6B2F7F00"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auto" w:fill="auto"/>
            <w:vAlign w:val="center"/>
            <w:hideMark/>
          </w:tcPr>
          <w:p w14:paraId="182809BB"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80,000.00</w:t>
            </w:r>
          </w:p>
        </w:tc>
      </w:tr>
      <w:tr w:rsidR="001D1AF7" w:rsidRPr="002A4ECE" w14:paraId="3486B753" w14:textId="77777777" w:rsidTr="00D30800">
        <w:trPr>
          <w:trHeight w:val="300"/>
        </w:trPr>
        <w:tc>
          <w:tcPr>
            <w:tcW w:w="6658" w:type="dxa"/>
            <w:shd w:val="clear" w:color="auto" w:fill="auto"/>
            <w:vAlign w:val="center"/>
            <w:hideMark/>
          </w:tcPr>
          <w:p w14:paraId="419FD1BF"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 de Alumbrado público</w:t>
            </w:r>
          </w:p>
        </w:tc>
        <w:tc>
          <w:tcPr>
            <w:tcW w:w="425" w:type="dxa"/>
            <w:tcBorders>
              <w:right w:val="nil"/>
            </w:tcBorders>
          </w:tcPr>
          <w:p w14:paraId="2B3E7091"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auto" w:fill="auto"/>
            <w:vAlign w:val="center"/>
            <w:hideMark/>
          </w:tcPr>
          <w:p w14:paraId="15713EE6"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351,000.00</w:t>
            </w:r>
          </w:p>
        </w:tc>
      </w:tr>
      <w:tr w:rsidR="001D1AF7" w:rsidRPr="002A4ECE" w14:paraId="454BB93A" w14:textId="77777777" w:rsidTr="00D30800">
        <w:trPr>
          <w:trHeight w:val="300"/>
        </w:trPr>
        <w:tc>
          <w:tcPr>
            <w:tcW w:w="6658" w:type="dxa"/>
            <w:shd w:val="clear" w:color="auto" w:fill="auto"/>
            <w:vAlign w:val="center"/>
            <w:hideMark/>
          </w:tcPr>
          <w:p w14:paraId="2F33C6B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 de Limpia, Recolección, Traslado y disposición final de residuos</w:t>
            </w:r>
          </w:p>
        </w:tc>
        <w:tc>
          <w:tcPr>
            <w:tcW w:w="425" w:type="dxa"/>
            <w:tcBorders>
              <w:right w:val="nil"/>
            </w:tcBorders>
          </w:tcPr>
          <w:p w14:paraId="705B32F8"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auto" w:fill="auto"/>
            <w:vAlign w:val="center"/>
            <w:hideMark/>
          </w:tcPr>
          <w:p w14:paraId="75BF41C9"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18,000.00</w:t>
            </w:r>
          </w:p>
        </w:tc>
      </w:tr>
      <w:tr w:rsidR="001D1AF7" w:rsidRPr="002A4ECE" w14:paraId="21AE91C1" w14:textId="77777777" w:rsidTr="00D30800">
        <w:trPr>
          <w:trHeight w:val="300"/>
        </w:trPr>
        <w:tc>
          <w:tcPr>
            <w:tcW w:w="6658" w:type="dxa"/>
            <w:shd w:val="clear" w:color="auto" w:fill="auto"/>
            <w:vAlign w:val="center"/>
            <w:hideMark/>
          </w:tcPr>
          <w:p w14:paraId="050DADA1"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 de Mercados y centrales de abasto</w:t>
            </w:r>
          </w:p>
        </w:tc>
        <w:tc>
          <w:tcPr>
            <w:tcW w:w="425" w:type="dxa"/>
            <w:tcBorders>
              <w:right w:val="nil"/>
            </w:tcBorders>
          </w:tcPr>
          <w:p w14:paraId="78CABEDE" w14:textId="77777777" w:rsidR="001D1AF7" w:rsidRDefault="001D1AF7" w:rsidP="001D1AF7">
            <w:pPr>
              <w:jc w:val="right"/>
            </w:pPr>
            <w:r w:rsidRPr="001D0C34">
              <w:rPr>
                <w:rFonts w:ascii="Arial" w:hAnsi="Arial" w:cs="Arial"/>
                <w:b/>
                <w:bCs/>
                <w:color w:val="000000"/>
              </w:rPr>
              <w:t>$</w:t>
            </w:r>
          </w:p>
        </w:tc>
        <w:tc>
          <w:tcPr>
            <w:tcW w:w="1701" w:type="dxa"/>
            <w:tcBorders>
              <w:left w:val="nil"/>
            </w:tcBorders>
            <w:shd w:val="clear" w:color="auto" w:fill="auto"/>
            <w:vAlign w:val="center"/>
            <w:hideMark/>
          </w:tcPr>
          <w:p w14:paraId="1509527F"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8,000.00</w:t>
            </w:r>
          </w:p>
        </w:tc>
      </w:tr>
      <w:tr w:rsidR="001D1AF7" w:rsidRPr="002A4ECE" w14:paraId="4379D8A7" w14:textId="77777777" w:rsidTr="00D30800">
        <w:trPr>
          <w:trHeight w:val="300"/>
        </w:trPr>
        <w:tc>
          <w:tcPr>
            <w:tcW w:w="6658" w:type="dxa"/>
            <w:shd w:val="clear" w:color="auto" w:fill="auto"/>
            <w:vAlign w:val="center"/>
            <w:hideMark/>
          </w:tcPr>
          <w:p w14:paraId="411A54C2" w14:textId="77777777" w:rsidR="001D1AF7" w:rsidRPr="002A4ECE" w:rsidRDefault="001D1AF7" w:rsidP="00324741">
            <w:pPr>
              <w:spacing w:line="360" w:lineRule="auto"/>
              <w:rPr>
                <w:rFonts w:ascii="Arial" w:hAnsi="Arial" w:cs="Arial"/>
                <w:b/>
                <w:bCs/>
                <w:color w:val="000000"/>
              </w:rPr>
            </w:pPr>
            <w:r w:rsidRPr="002A4ECE">
              <w:rPr>
                <w:rFonts w:ascii="Arial" w:hAnsi="Arial" w:cs="Arial"/>
                <w:b/>
                <w:bCs/>
                <w:color w:val="000000"/>
              </w:rPr>
              <w:t>&gt; Servicio de Panteones</w:t>
            </w:r>
          </w:p>
        </w:tc>
        <w:tc>
          <w:tcPr>
            <w:tcW w:w="425" w:type="dxa"/>
            <w:tcBorders>
              <w:right w:val="nil"/>
            </w:tcBorders>
          </w:tcPr>
          <w:p w14:paraId="2A32606F" w14:textId="77777777" w:rsidR="001D1AF7" w:rsidRPr="002A4ECE" w:rsidRDefault="001D1AF7" w:rsidP="00324741">
            <w:pPr>
              <w:spacing w:line="360" w:lineRule="auto"/>
              <w:jc w:val="right"/>
              <w:rPr>
                <w:rFonts w:ascii="Arial" w:hAnsi="Arial" w:cs="Arial"/>
                <w:b/>
                <w:bCs/>
                <w:color w:val="000000"/>
              </w:rPr>
            </w:pPr>
          </w:p>
        </w:tc>
        <w:tc>
          <w:tcPr>
            <w:tcW w:w="1701" w:type="dxa"/>
            <w:tcBorders>
              <w:left w:val="nil"/>
            </w:tcBorders>
            <w:shd w:val="clear" w:color="auto" w:fill="auto"/>
            <w:vAlign w:val="center"/>
            <w:hideMark/>
          </w:tcPr>
          <w:p w14:paraId="69AA4083"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8,000.00</w:t>
            </w:r>
          </w:p>
        </w:tc>
      </w:tr>
      <w:tr w:rsidR="001D1AF7" w:rsidRPr="002A4ECE" w14:paraId="3EE7AF69" w14:textId="77777777" w:rsidTr="00D30800">
        <w:trPr>
          <w:trHeight w:val="300"/>
        </w:trPr>
        <w:tc>
          <w:tcPr>
            <w:tcW w:w="6658" w:type="dxa"/>
            <w:shd w:val="clear" w:color="auto" w:fill="auto"/>
            <w:vAlign w:val="center"/>
            <w:hideMark/>
          </w:tcPr>
          <w:p w14:paraId="34794A32" w14:textId="77777777" w:rsidR="001D1AF7" w:rsidRPr="002A4ECE" w:rsidRDefault="001D1AF7" w:rsidP="00324741">
            <w:pPr>
              <w:spacing w:line="360" w:lineRule="auto"/>
              <w:rPr>
                <w:rFonts w:ascii="Arial" w:hAnsi="Arial" w:cs="Arial"/>
                <w:b/>
                <w:bCs/>
                <w:color w:val="000000"/>
              </w:rPr>
            </w:pPr>
            <w:r w:rsidRPr="002A4ECE">
              <w:rPr>
                <w:rFonts w:ascii="Arial" w:hAnsi="Arial" w:cs="Arial"/>
                <w:b/>
                <w:bCs/>
                <w:color w:val="000000"/>
              </w:rPr>
              <w:t>&gt; Servicio de Rastro</w:t>
            </w:r>
          </w:p>
        </w:tc>
        <w:tc>
          <w:tcPr>
            <w:tcW w:w="425" w:type="dxa"/>
            <w:tcBorders>
              <w:right w:val="nil"/>
            </w:tcBorders>
          </w:tcPr>
          <w:p w14:paraId="2C203D9A" w14:textId="77777777" w:rsidR="001D1AF7" w:rsidRPr="002A4ECE" w:rsidRDefault="001D1AF7" w:rsidP="00324741">
            <w:pPr>
              <w:spacing w:line="360" w:lineRule="auto"/>
              <w:jc w:val="right"/>
              <w:rPr>
                <w:rFonts w:ascii="Arial" w:hAnsi="Arial" w:cs="Arial"/>
                <w:b/>
                <w:bCs/>
                <w:color w:val="000000"/>
              </w:rPr>
            </w:pPr>
            <w:r>
              <w:rPr>
                <w:rFonts w:ascii="Arial" w:hAnsi="Arial" w:cs="Arial"/>
                <w:b/>
                <w:bCs/>
                <w:color w:val="000000"/>
              </w:rPr>
              <w:t>$</w:t>
            </w:r>
          </w:p>
        </w:tc>
        <w:tc>
          <w:tcPr>
            <w:tcW w:w="1701" w:type="dxa"/>
            <w:tcBorders>
              <w:left w:val="nil"/>
            </w:tcBorders>
            <w:shd w:val="clear" w:color="auto" w:fill="auto"/>
            <w:vAlign w:val="center"/>
            <w:hideMark/>
          </w:tcPr>
          <w:p w14:paraId="6BE803D3"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2FCED9F6" w14:textId="77777777" w:rsidTr="00D30800">
        <w:trPr>
          <w:trHeight w:val="300"/>
        </w:trPr>
        <w:tc>
          <w:tcPr>
            <w:tcW w:w="6658" w:type="dxa"/>
            <w:shd w:val="clear" w:color="auto" w:fill="auto"/>
            <w:vAlign w:val="center"/>
            <w:hideMark/>
          </w:tcPr>
          <w:p w14:paraId="59412F6D"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 de Seguridad pública (Policía Preventiva y Tránsito Municipal)</w:t>
            </w:r>
          </w:p>
        </w:tc>
        <w:tc>
          <w:tcPr>
            <w:tcW w:w="425" w:type="dxa"/>
            <w:tcBorders>
              <w:right w:val="nil"/>
            </w:tcBorders>
          </w:tcPr>
          <w:p w14:paraId="34C55219"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10EB5955"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15,000.00</w:t>
            </w:r>
          </w:p>
        </w:tc>
      </w:tr>
      <w:tr w:rsidR="001D1AF7" w:rsidRPr="002A4ECE" w14:paraId="59326577" w14:textId="77777777" w:rsidTr="00D30800">
        <w:trPr>
          <w:trHeight w:val="300"/>
        </w:trPr>
        <w:tc>
          <w:tcPr>
            <w:tcW w:w="6658" w:type="dxa"/>
            <w:shd w:val="clear" w:color="auto" w:fill="auto"/>
            <w:vAlign w:val="center"/>
            <w:hideMark/>
          </w:tcPr>
          <w:p w14:paraId="2D8C822B"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 de Catastro</w:t>
            </w:r>
          </w:p>
        </w:tc>
        <w:tc>
          <w:tcPr>
            <w:tcW w:w="425" w:type="dxa"/>
            <w:tcBorders>
              <w:right w:val="nil"/>
            </w:tcBorders>
          </w:tcPr>
          <w:p w14:paraId="026A7042"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48615623"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378E932E" w14:textId="77777777" w:rsidTr="00D30800">
        <w:trPr>
          <w:trHeight w:val="300"/>
        </w:trPr>
        <w:tc>
          <w:tcPr>
            <w:tcW w:w="6658" w:type="dxa"/>
            <w:shd w:val="clear" w:color="000000" w:fill="D7E4BC"/>
            <w:vAlign w:val="center"/>
            <w:hideMark/>
          </w:tcPr>
          <w:p w14:paraId="7D6B7486"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Otros Derechos</w:t>
            </w:r>
          </w:p>
        </w:tc>
        <w:tc>
          <w:tcPr>
            <w:tcW w:w="425" w:type="dxa"/>
            <w:tcBorders>
              <w:right w:val="nil"/>
            </w:tcBorders>
            <w:shd w:val="clear" w:color="000000" w:fill="D7E4BC"/>
          </w:tcPr>
          <w:p w14:paraId="1E6220E8"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000000" w:fill="D7E4BC"/>
            <w:vAlign w:val="center"/>
            <w:hideMark/>
          </w:tcPr>
          <w:p w14:paraId="3595313C"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258,000.00</w:t>
            </w:r>
          </w:p>
        </w:tc>
      </w:tr>
      <w:tr w:rsidR="001D1AF7" w:rsidRPr="002A4ECE" w14:paraId="058247E0" w14:textId="77777777" w:rsidTr="00D30800">
        <w:trPr>
          <w:trHeight w:val="300"/>
        </w:trPr>
        <w:tc>
          <w:tcPr>
            <w:tcW w:w="6658" w:type="dxa"/>
            <w:shd w:val="clear" w:color="auto" w:fill="auto"/>
            <w:vAlign w:val="center"/>
            <w:hideMark/>
          </w:tcPr>
          <w:p w14:paraId="73B11104"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Licencias de funcionamiento y Permisos</w:t>
            </w:r>
          </w:p>
        </w:tc>
        <w:tc>
          <w:tcPr>
            <w:tcW w:w="425" w:type="dxa"/>
            <w:tcBorders>
              <w:right w:val="nil"/>
            </w:tcBorders>
          </w:tcPr>
          <w:p w14:paraId="6AE6C754"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3279CB8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187,000.00</w:t>
            </w:r>
          </w:p>
        </w:tc>
      </w:tr>
      <w:tr w:rsidR="001D1AF7" w:rsidRPr="002A4ECE" w14:paraId="0D6B6749" w14:textId="77777777" w:rsidTr="00D30800">
        <w:trPr>
          <w:trHeight w:val="300"/>
        </w:trPr>
        <w:tc>
          <w:tcPr>
            <w:tcW w:w="6658" w:type="dxa"/>
            <w:shd w:val="clear" w:color="auto" w:fill="auto"/>
            <w:vAlign w:val="center"/>
            <w:hideMark/>
          </w:tcPr>
          <w:p w14:paraId="720C0E93"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Servicios que presta la Dirección de Obras Públicas y Desarrollo Urbano</w:t>
            </w:r>
          </w:p>
        </w:tc>
        <w:tc>
          <w:tcPr>
            <w:tcW w:w="425" w:type="dxa"/>
            <w:tcBorders>
              <w:right w:val="nil"/>
            </w:tcBorders>
          </w:tcPr>
          <w:p w14:paraId="53981211"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0BF9E8F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30,000.00</w:t>
            </w:r>
          </w:p>
        </w:tc>
      </w:tr>
      <w:tr w:rsidR="001D1AF7" w:rsidRPr="002A4ECE" w14:paraId="1133473F" w14:textId="77777777" w:rsidTr="00D30800">
        <w:trPr>
          <w:trHeight w:val="300"/>
        </w:trPr>
        <w:tc>
          <w:tcPr>
            <w:tcW w:w="6658" w:type="dxa"/>
            <w:shd w:val="clear" w:color="auto" w:fill="auto"/>
            <w:vAlign w:val="center"/>
            <w:hideMark/>
          </w:tcPr>
          <w:p w14:paraId="6C66124A"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Expedición de certificados, constancias, copias, fotografías y formas oficiales</w:t>
            </w:r>
          </w:p>
        </w:tc>
        <w:tc>
          <w:tcPr>
            <w:tcW w:w="425" w:type="dxa"/>
            <w:tcBorders>
              <w:right w:val="nil"/>
            </w:tcBorders>
          </w:tcPr>
          <w:p w14:paraId="22D8989F"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6A63C96D"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26,000.00</w:t>
            </w:r>
          </w:p>
        </w:tc>
      </w:tr>
      <w:tr w:rsidR="001D1AF7" w:rsidRPr="002A4ECE" w14:paraId="0AEE57C2" w14:textId="77777777" w:rsidTr="00D30800">
        <w:trPr>
          <w:trHeight w:val="300"/>
        </w:trPr>
        <w:tc>
          <w:tcPr>
            <w:tcW w:w="6658" w:type="dxa"/>
            <w:shd w:val="clear" w:color="auto" w:fill="auto"/>
            <w:vAlign w:val="center"/>
            <w:hideMark/>
          </w:tcPr>
          <w:p w14:paraId="7740FDE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Servicios que presta la Unidad de Acceso a la Información Pública</w:t>
            </w:r>
          </w:p>
        </w:tc>
        <w:tc>
          <w:tcPr>
            <w:tcW w:w="425" w:type="dxa"/>
            <w:tcBorders>
              <w:right w:val="nil"/>
            </w:tcBorders>
          </w:tcPr>
          <w:p w14:paraId="13593B5F"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614764AE"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21828E1E" w14:textId="77777777" w:rsidTr="00D30800">
        <w:trPr>
          <w:trHeight w:val="300"/>
        </w:trPr>
        <w:tc>
          <w:tcPr>
            <w:tcW w:w="6658" w:type="dxa"/>
            <w:shd w:val="clear" w:color="auto" w:fill="auto"/>
            <w:vAlign w:val="center"/>
            <w:hideMark/>
          </w:tcPr>
          <w:p w14:paraId="74A95A3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Servicio de Supervisión Sanitaria de Matanza de Ganado</w:t>
            </w:r>
          </w:p>
        </w:tc>
        <w:tc>
          <w:tcPr>
            <w:tcW w:w="425" w:type="dxa"/>
            <w:tcBorders>
              <w:right w:val="nil"/>
            </w:tcBorders>
          </w:tcPr>
          <w:p w14:paraId="1FF68DF4"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50B0964B"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15,000.00</w:t>
            </w:r>
          </w:p>
        </w:tc>
      </w:tr>
      <w:tr w:rsidR="001D1AF7" w:rsidRPr="002A4ECE" w14:paraId="5B3DA257" w14:textId="77777777" w:rsidTr="00D30800">
        <w:trPr>
          <w:trHeight w:val="300"/>
        </w:trPr>
        <w:tc>
          <w:tcPr>
            <w:tcW w:w="6658" w:type="dxa"/>
            <w:shd w:val="clear" w:color="000000" w:fill="D7E4BC"/>
            <w:vAlign w:val="center"/>
            <w:hideMark/>
          </w:tcPr>
          <w:p w14:paraId="2892EAB1"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Accesorios</w:t>
            </w:r>
          </w:p>
        </w:tc>
        <w:tc>
          <w:tcPr>
            <w:tcW w:w="425" w:type="dxa"/>
            <w:tcBorders>
              <w:right w:val="nil"/>
            </w:tcBorders>
            <w:shd w:val="clear" w:color="000000" w:fill="D7E4BC"/>
          </w:tcPr>
          <w:p w14:paraId="27426151"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000000" w:fill="D7E4BC"/>
            <w:vAlign w:val="center"/>
            <w:hideMark/>
          </w:tcPr>
          <w:p w14:paraId="389C322C"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53DB9C10" w14:textId="77777777" w:rsidTr="00D30800">
        <w:trPr>
          <w:trHeight w:val="300"/>
        </w:trPr>
        <w:tc>
          <w:tcPr>
            <w:tcW w:w="6658" w:type="dxa"/>
            <w:shd w:val="clear" w:color="auto" w:fill="auto"/>
            <w:vAlign w:val="center"/>
            <w:hideMark/>
          </w:tcPr>
          <w:p w14:paraId="6689D412"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Actualizaciones y Recargos de Derechos</w:t>
            </w:r>
          </w:p>
        </w:tc>
        <w:tc>
          <w:tcPr>
            <w:tcW w:w="425" w:type="dxa"/>
            <w:tcBorders>
              <w:right w:val="nil"/>
            </w:tcBorders>
          </w:tcPr>
          <w:p w14:paraId="5099A907"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31F6605D"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4C30E489" w14:textId="77777777" w:rsidTr="00D30800">
        <w:trPr>
          <w:trHeight w:val="300"/>
        </w:trPr>
        <w:tc>
          <w:tcPr>
            <w:tcW w:w="6658" w:type="dxa"/>
            <w:shd w:val="clear" w:color="auto" w:fill="auto"/>
            <w:vAlign w:val="center"/>
            <w:hideMark/>
          </w:tcPr>
          <w:p w14:paraId="2AFEE83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Multas de Derechos</w:t>
            </w:r>
          </w:p>
        </w:tc>
        <w:tc>
          <w:tcPr>
            <w:tcW w:w="425" w:type="dxa"/>
            <w:tcBorders>
              <w:right w:val="nil"/>
            </w:tcBorders>
          </w:tcPr>
          <w:p w14:paraId="101EFD4B"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0FE7D707"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2140F8B8" w14:textId="77777777" w:rsidTr="00D30800">
        <w:trPr>
          <w:trHeight w:val="300"/>
        </w:trPr>
        <w:tc>
          <w:tcPr>
            <w:tcW w:w="6658" w:type="dxa"/>
            <w:shd w:val="clear" w:color="auto" w:fill="auto"/>
            <w:vAlign w:val="center"/>
            <w:hideMark/>
          </w:tcPr>
          <w:p w14:paraId="0ABC3011"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Gastos de Ejecución de Derechos</w:t>
            </w:r>
          </w:p>
        </w:tc>
        <w:tc>
          <w:tcPr>
            <w:tcW w:w="425" w:type="dxa"/>
            <w:tcBorders>
              <w:right w:val="nil"/>
            </w:tcBorders>
          </w:tcPr>
          <w:p w14:paraId="708CBCE9"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auto" w:fill="auto"/>
            <w:vAlign w:val="center"/>
            <w:hideMark/>
          </w:tcPr>
          <w:p w14:paraId="62383473"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E049242" w14:textId="77777777" w:rsidTr="00D30800">
        <w:trPr>
          <w:trHeight w:val="510"/>
        </w:trPr>
        <w:tc>
          <w:tcPr>
            <w:tcW w:w="6658" w:type="dxa"/>
            <w:shd w:val="clear" w:color="000000" w:fill="D7E4BC"/>
            <w:vAlign w:val="center"/>
            <w:hideMark/>
          </w:tcPr>
          <w:p w14:paraId="5492759F" w14:textId="77777777" w:rsidR="001D1AF7" w:rsidRPr="002A4ECE" w:rsidRDefault="001D1AF7" w:rsidP="001D1AF7">
            <w:pPr>
              <w:spacing w:line="360" w:lineRule="auto"/>
              <w:jc w:val="both"/>
              <w:rPr>
                <w:rFonts w:ascii="Arial" w:hAnsi="Arial" w:cs="Arial"/>
                <w:b/>
                <w:bCs/>
                <w:color w:val="000000"/>
              </w:rPr>
            </w:pPr>
            <w:r w:rsidRPr="002A4ECE">
              <w:rPr>
                <w:rFonts w:ascii="Arial" w:hAnsi="Arial" w:cs="Arial"/>
                <w:b/>
                <w:bCs/>
                <w:color w:val="000000"/>
              </w:rPr>
              <w:t>Derechos no comprendidos en las fracciones de la Ley de Ingresos causadas en ejercicios fiscales anteriores pendientes de liquidación o pago</w:t>
            </w:r>
          </w:p>
        </w:tc>
        <w:tc>
          <w:tcPr>
            <w:tcW w:w="425" w:type="dxa"/>
            <w:tcBorders>
              <w:right w:val="nil"/>
            </w:tcBorders>
            <w:shd w:val="clear" w:color="000000" w:fill="D7E4BC"/>
          </w:tcPr>
          <w:p w14:paraId="11B7393E" w14:textId="77777777" w:rsidR="001D1AF7" w:rsidRDefault="001D1AF7" w:rsidP="001D1AF7">
            <w:pPr>
              <w:jc w:val="right"/>
            </w:pPr>
            <w:r w:rsidRPr="00795034">
              <w:rPr>
                <w:rFonts w:ascii="Arial" w:hAnsi="Arial" w:cs="Arial"/>
                <w:b/>
                <w:bCs/>
                <w:color w:val="000000"/>
              </w:rPr>
              <w:t>$</w:t>
            </w:r>
          </w:p>
        </w:tc>
        <w:tc>
          <w:tcPr>
            <w:tcW w:w="1701" w:type="dxa"/>
            <w:tcBorders>
              <w:left w:val="nil"/>
            </w:tcBorders>
            <w:shd w:val="clear" w:color="000000" w:fill="D7E4BC"/>
            <w:vAlign w:val="center"/>
            <w:hideMark/>
          </w:tcPr>
          <w:p w14:paraId="3D1BC941"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bl>
    <w:p w14:paraId="406BF167" w14:textId="77777777" w:rsidR="006064DC" w:rsidRPr="002A4ECE" w:rsidRDefault="006064DC" w:rsidP="00324741">
      <w:pPr>
        <w:widowControl w:val="0"/>
        <w:autoSpaceDE w:val="0"/>
        <w:autoSpaceDN w:val="0"/>
        <w:adjustRightInd w:val="0"/>
        <w:spacing w:line="360" w:lineRule="auto"/>
        <w:rPr>
          <w:rFonts w:ascii="Arial" w:hAnsi="Arial" w:cs="Arial"/>
          <w:b/>
        </w:rPr>
      </w:pPr>
    </w:p>
    <w:p w14:paraId="49451674" w14:textId="77777777" w:rsidR="00160F8E" w:rsidRDefault="00160F8E" w:rsidP="00324741">
      <w:pPr>
        <w:widowControl w:val="0"/>
        <w:autoSpaceDE w:val="0"/>
        <w:autoSpaceDN w:val="0"/>
        <w:adjustRightInd w:val="0"/>
        <w:spacing w:line="360" w:lineRule="auto"/>
        <w:rPr>
          <w:rFonts w:ascii="Arial" w:hAnsi="Arial" w:cs="Arial"/>
          <w:b/>
        </w:rPr>
      </w:pPr>
    </w:p>
    <w:p w14:paraId="0818C6FA" w14:textId="77777777" w:rsidR="006064DC" w:rsidRPr="002A4ECE" w:rsidRDefault="006064DC" w:rsidP="00324741">
      <w:pPr>
        <w:widowControl w:val="0"/>
        <w:autoSpaceDE w:val="0"/>
        <w:autoSpaceDN w:val="0"/>
        <w:adjustRightInd w:val="0"/>
        <w:spacing w:line="360" w:lineRule="auto"/>
        <w:rPr>
          <w:rFonts w:ascii="Arial" w:hAnsi="Arial" w:cs="Arial"/>
        </w:rPr>
      </w:pPr>
      <w:r w:rsidRPr="002A4ECE">
        <w:rPr>
          <w:rFonts w:ascii="Arial" w:hAnsi="Arial" w:cs="Arial"/>
          <w:b/>
        </w:rPr>
        <w:t xml:space="preserve">Artículo 7.- </w:t>
      </w:r>
      <w:r w:rsidRPr="002A4ECE">
        <w:rPr>
          <w:rFonts w:ascii="Arial" w:hAnsi="Arial" w:cs="Arial"/>
        </w:rPr>
        <w:t>Las contribuciones de mejoras que la Hacienda Pública Municipal tiene derecho de percibir, serán las siguientes:</w:t>
      </w:r>
    </w:p>
    <w:tbl>
      <w:tblPr>
        <w:tblpPr w:leftFromText="141" w:rightFromText="141" w:vertAnchor="text" w:horzAnchor="margin" w:tblpXSpec="center" w:tblpY="16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1"/>
        <w:gridCol w:w="350"/>
        <w:gridCol w:w="1843"/>
      </w:tblGrid>
      <w:tr w:rsidR="001D1AF7" w:rsidRPr="002A4ECE" w14:paraId="0BE4294F" w14:textId="77777777" w:rsidTr="00D30800">
        <w:trPr>
          <w:trHeight w:val="300"/>
        </w:trPr>
        <w:tc>
          <w:tcPr>
            <w:tcW w:w="6591" w:type="dxa"/>
            <w:shd w:val="clear" w:color="000000" w:fill="D8D8D8"/>
            <w:vAlign w:val="center"/>
            <w:hideMark/>
          </w:tcPr>
          <w:p w14:paraId="39960E08" w14:textId="77777777" w:rsidR="001D1AF7" w:rsidRPr="002A4ECE" w:rsidRDefault="001D1AF7" w:rsidP="00324741">
            <w:pPr>
              <w:spacing w:line="360" w:lineRule="auto"/>
              <w:jc w:val="both"/>
              <w:rPr>
                <w:rFonts w:ascii="Arial" w:hAnsi="Arial" w:cs="Arial"/>
                <w:b/>
                <w:bCs/>
                <w:color w:val="000000"/>
              </w:rPr>
            </w:pPr>
            <w:r w:rsidRPr="002A4ECE">
              <w:rPr>
                <w:rFonts w:ascii="Arial" w:hAnsi="Arial" w:cs="Arial"/>
                <w:b/>
                <w:bCs/>
                <w:color w:val="000000"/>
              </w:rPr>
              <w:t>Contribuciones de mejoras</w:t>
            </w:r>
          </w:p>
        </w:tc>
        <w:tc>
          <w:tcPr>
            <w:tcW w:w="350" w:type="dxa"/>
            <w:tcBorders>
              <w:right w:val="nil"/>
            </w:tcBorders>
            <w:shd w:val="clear" w:color="000000" w:fill="D8D8D8"/>
          </w:tcPr>
          <w:p w14:paraId="4CA51F00" w14:textId="77777777" w:rsidR="001D1AF7" w:rsidRPr="002A4ECE" w:rsidRDefault="001D1AF7" w:rsidP="00324741">
            <w:pPr>
              <w:spacing w:line="360" w:lineRule="auto"/>
              <w:jc w:val="right"/>
              <w:rPr>
                <w:rFonts w:ascii="Arial" w:hAnsi="Arial" w:cs="Arial"/>
                <w:b/>
                <w:bCs/>
                <w:color w:val="000000"/>
              </w:rPr>
            </w:pPr>
            <w:r w:rsidRPr="00795034">
              <w:rPr>
                <w:rFonts w:ascii="Arial" w:hAnsi="Arial" w:cs="Arial"/>
                <w:b/>
                <w:bCs/>
                <w:color w:val="000000"/>
              </w:rPr>
              <w:t>$</w:t>
            </w:r>
          </w:p>
        </w:tc>
        <w:tc>
          <w:tcPr>
            <w:tcW w:w="1843" w:type="dxa"/>
            <w:tcBorders>
              <w:left w:val="nil"/>
            </w:tcBorders>
            <w:shd w:val="clear" w:color="000000" w:fill="D8D8D8"/>
            <w:vAlign w:val="center"/>
            <w:hideMark/>
          </w:tcPr>
          <w:p w14:paraId="75A31186"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0EA86575" w14:textId="77777777" w:rsidTr="00D30800">
        <w:trPr>
          <w:trHeight w:val="300"/>
        </w:trPr>
        <w:tc>
          <w:tcPr>
            <w:tcW w:w="6591" w:type="dxa"/>
            <w:shd w:val="clear" w:color="000000" w:fill="D7E4BC"/>
            <w:vAlign w:val="center"/>
            <w:hideMark/>
          </w:tcPr>
          <w:p w14:paraId="4B117744"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Contribución de mejoras por obras públicas</w:t>
            </w:r>
          </w:p>
        </w:tc>
        <w:tc>
          <w:tcPr>
            <w:tcW w:w="350" w:type="dxa"/>
            <w:tcBorders>
              <w:right w:val="nil"/>
            </w:tcBorders>
            <w:shd w:val="clear" w:color="000000" w:fill="D7E4BC"/>
          </w:tcPr>
          <w:p w14:paraId="7819550D" w14:textId="77777777" w:rsidR="001D1AF7" w:rsidRDefault="001D1AF7" w:rsidP="001D1AF7">
            <w:pPr>
              <w:jc w:val="right"/>
            </w:pPr>
            <w:r w:rsidRPr="00751964">
              <w:rPr>
                <w:rFonts w:ascii="Arial" w:hAnsi="Arial" w:cs="Arial"/>
                <w:b/>
                <w:bCs/>
                <w:color w:val="000000"/>
              </w:rPr>
              <w:t>$</w:t>
            </w:r>
          </w:p>
        </w:tc>
        <w:tc>
          <w:tcPr>
            <w:tcW w:w="1843" w:type="dxa"/>
            <w:tcBorders>
              <w:left w:val="nil"/>
            </w:tcBorders>
            <w:shd w:val="clear" w:color="000000" w:fill="D7E4BC"/>
            <w:vAlign w:val="center"/>
            <w:hideMark/>
          </w:tcPr>
          <w:p w14:paraId="7EE0BC65"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3B74A5D" w14:textId="77777777" w:rsidTr="00D30800">
        <w:trPr>
          <w:trHeight w:val="300"/>
        </w:trPr>
        <w:tc>
          <w:tcPr>
            <w:tcW w:w="6591" w:type="dxa"/>
            <w:shd w:val="clear" w:color="auto" w:fill="auto"/>
            <w:vAlign w:val="center"/>
            <w:hideMark/>
          </w:tcPr>
          <w:p w14:paraId="6D48E93B"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Contribuciones de mejoras por obras públicas</w:t>
            </w:r>
          </w:p>
        </w:tc>
        <w:tc>
          <w:tcPr>
            <w:tcW w:w="350" w:type="dxa"/>
            <w:tcBorders>
              <w:right w:val="nil"/>
            </w:tcBorders>
          </w:tcPr>
          <w:p w14:paraId="21287153" w14:textId="77777777" w:rsidR="001D1AF7" w:rsidRDefault="001D1AF7" w:rsidP="001D1AF7">
            <w:pPr>
              <w:jc w:val="right"/>
            </w:pPr>
            <w:r w:rsidRPr="00751964">
              <w:rPr>
                <w:rFonts w:ascii="Arial" w:hAnsi="Arial" w:cs="Arial"/>
                <w:b/>
                <w:bCs/>
                <w:color w:val="000000"/>
              </w:rPr>
              <w:t>$</w:t>
            </w:r>
          </w:p>
        </w:tc>
        <w:tc>
          <w:tcPr>
            <w:tcW w:w="1843" w:type="dxa"/>
            <w:tcBorders>
              <w:left w:val="nil"/>
            </w:tcBorders>
            <w:shd w:val="clear" w:color="auto" w:fill="auto"/>
            <w:vAlign w:val="center"/>
            <w:hideMark/>
          </w:tcPr>
          <w:p w14:paraId="27903E6B"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597D4CD7" w14:textId="77777777" w:rsidTr="00D30800">
        <w:trPr>
          <w:trHeight w:val="300"/>
        </w:trPr>
        <w:tc>
          <w:tcPr>
            <w:tcW w:w="6591" w:type="dxa"/>
            <w:shd w:val="clear" w:color="auto" w:fill="auto"/>
            <w:vAlign w:val="center"/>
            <w:hideMark/>
          </w:tcPr>
          <w:p w14:paraId="09ACB42B"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Contribuciones de mejoras por servicios públicos</w:t>
            </w:r>
          </w:p>
        </w:tc>
        <w:tc>
          <w:tcPr>
            <w:tcW w:w="350" w:type="dxa"/>
            <w:tcBorders>
              <w:right w:val="nil"/>
            </w:tcBorders>
          </w:tcPr>
          <w:p w14:paraId="41889C0E" w14:textId="77777777" w:rsidR="001D1AF7" w:rsidRDefault="001D1AF7" w:rsidP="001D1AF7">
            <w:pPr>
              <w:jc w:val="right"/>
            </w:pPr>
            <w:r w:rsidRPr="00751964">
              <w:rPr>
                <w:rFonts w:ascii="Arial" w:hAnsi="Arial" w:cs="Arial"/>
                <w:b/>
                <w:bCs/>
                <w:color w:val="000000"/>
              </w:rPr>
              <w:t>$</w:t>
            </w:r>
          </w:p>
        </w:tc>
        <w:tc>
          <w:tcPr>
            <w:tcW w:w="1843" w:type="dxa"/>
            <w:tcBorders>
              <w:left w:val="nil"/>
            </w:tcBorders>
            <w:shd w:val="clear" w:color="auto" w:fill="auto"/>
            <w:vAlign w:val="center"/>
            <w:hideMark/>
          </w:tcPr>
          <w:p w14:paraId="30D79509"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4B0BA2C4" w14:textId="77777777" w:rsidTr="00D30800">
        <w:trPr>
          <w:trHeight w:val="765"/>
        </w:trPr>
        <w:tc>
          <w:tcPr>
            <w:tcW w:w="6591" w:type="dxa"/>
            <w:shd w:val="clear" w:color="000000" w:fill="D7E4BC"/>
            <w:vAlign w:val="center"/>
            <w:hideMark/>
          </w:tcPr>
          <w:p w14:paraId="36F9B464" w14:textId="77777777" w:rsidR="001D1AF7" w:rsidRPr="002A4ECE" w:rsidRDefault="001D1AF7" w:rsidP="001D1AF7">
            <w:pPr>
              <w:spacing w:line="360" w:lineRule="auto"/>
              <w:jc w:val="both"/>
              <w:rPr>
                <w:rFonts w:ascii="Arial" w:hAnsi="Arial" w:cs="Arial"/>
                <w:b/>
                <w:bCs/>
                <w:color w:val="000000"/>
              </w:rPr>
            </w:pPr>
            <w:r w:rsidRPr="002A4ECE">
              <w:rPr>
                <w:rFonts w:ascii="Arial" w:hAnsi="Arial" w:cs="Arial"/>
                <w:b/>
                <w:bCs/>
                <w:color w:val="000000"/>
              </w:rPr>
              <w:t>Contribuciones de Mejoras no comprendidas en las fracciones de la Ley de Ingresos causadas en ejercicios fiscales anteriores pendientes de liquidación o pago</w:t>
            </w:r>
          </w:p>
        </w:tc>
        <w:tc>
          <w:tcPr>
            <w:tcW w:w="350" w:type="dxa"/>
            <w:tcBorders>
              <w:right w:val="nil"/>
            </w:tcBorders>
            <w:shd w:val="clear" w:color="000000" w:fill="D7E4BC"/>
          </w:tcPr>
          <w:p w14:paraId="248A2377" w14:textId="77777777" w:rsidR="001D1AF7" w:rsidRDefault="001D1AF7" w:rsidP="001D1AF7">
            <w:pPr>
              <w:jc w:val="right"/>
            </w:pPr>
            <w:r w:rsidRPr="00751964">
              <w:rPr>
                <w:rFonts w:ascii="Arial" w:hAnsi="Arial" w:cs="Arial"/>
                <w:b/>
                <w:bCs/>
                <w:color w:val="000000"/>
              </w:rPr>
              <w:t>$</w:t>
            </w:r>
          </w:p>
        </w:tc>
        <w:tc>
          <w:tcPr>
            <w:tcW w:w="1843" w:type="dxa"/>
            <w:tcBorders>
              <w:left w:val="nil"/>
            </w:tcBorders>
            <w:shd w:val="clear" w:color="000000" w:fill="D7E4BC"/>
            <w:vAlign w:val="center"/>
            <w:hideMark/>
          </w:tcPr>
          <w:p w14:paraId="627F5C7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bl>
    <w:p w14:paraId="18700901" w14:textId="77777777" w:rsidR="006064DC" w:rsidRPr="002A4ECE" w:rsidRDefault="006064DC" w:rsidP="00324741">
      <w:pPr>
        <w:widowControl w:val="0"/>
        <w:autoSpaceDE w:val="0"/>
        <w:autoSpaceDN w:val="0"/>
        <w:adjustRightInd w:val="0"/>
        <w:spacing w:line="360" w:lineRule="auto"/>
        <w:rPr>
          <w:rFonts w:ascii="Arial" w:hAnsi="Arial" w:cs="Arial"/>
        </w:rPr>
      </w:pPr>
    </w:p>
    <w:p w14:paraId="1D163000" w14:textId="77777777" w:rsidR="006064DC" w:rsidRPr="002A4ECE" w:rsidRDefault="006064DC" w:rsidP="00324741">
      <w:pPr>
        <w:widowControl w:val="0"/>
        <w:autoSpaceDE w:val="0"/>
        <w:autoSpaceDN w:val="0"/>
        <w:adjustRightInd w:val="0"/>
        <w:spacing w:line="360" w:lineRule="auto"/>
        <w:rPr>
          <w:rFonts w:ascii="Arial" w:hAnsi="Arial" w:cs="Arial"/>
        </w:rPr>
      </w:pPr>
      <w:r w:rsidRPr="002A4ECE">
        <w:rPr>
          <w:rFonts w:ascii="Arial" w:hAnsi="Arial" w:cs="Arial"/>
          <w:b/>
        </w:rPr>
        <w:t xml:space="preserve">Artículo 8.- </w:t>
      </w:r>
      <w:r w:rsidRPr="002A4ECE">
        <w:rPr>
          <w:rFonts w:ascii="Arial" w:hAnsi="Arial" w:cs="Arial"/>
        </w:rPr>
        <w:t>Los ingresos que la Hacienda Pública Municipal percibirá por concepto de productos, serán las siguientes:</w:t>
      </w:r>
    </w:p>
    <w:p w14:paraId="773C3229" w14:textId="77777777" w:rsidR="006064DC" w:rsidRPr="002A4ECE" w:rsidRDefault="006064DC" w:rsidP="00324741">
      <w:pPr>
        <w:widowControl w:val="0"/>
        <w:autoSpaceDE w:val="0"/>
        <w:autoSpaceDN w:val="0"/>
        <w:adjustRightInd w:val="0"/>
        <w:spacing w:line="360" w:lineRule="auto"/>
        <w:rPr>
          <w:rFonts w:ascii="Arial" w:hAnsi="Arial"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350"/>
        <w:gridCol w:w="1701"/>
      </w:tblGrid>
      <w:tr w:rsidR="001D1AF7" w:rsidRPr="002A4ECE" w14:paraId="36A51368" w14:textId="77777777" w:rsidTr="00D30800">
        <w:trPr>
          <w:trHeight w:val="300"/>
        </w:trPr>
        <w:tc>
          <w:tcPr>
            <w:tcW w:w="6663" w:type="dxa"/>
            <w:shd w:val="clear" w:color="000000" w:fill="D8D8D8"/>
            <w:vAlign w:val="center"/>
            <w:hideMark/>
          </w:tcPr>
          <w:p w14:paraId="5B5D37A5" w14:textId="77777777" w:rsidR="001D1AF7" w:rsidRPr="002A4ECE" w:rsidRDefault="001D1AF7" w:rsidP="001D1AF7">
            <w:pPr>
              <w:spacing w:line="360" w:lineRule="auto"/>
              <w:jc w:val="both"/>
              <w:rPr>
                <w:rFonts w:ascii="Arial" w:hAnsi="Arial" w:cs="Arial"/>
                <w:b/>
                <w:bCs/>
                <w:color w:val="000000"/>
              </w:rPr>
            </w:pPr>
            <w:r w:rsidRPr="002A4ECE">
              <w:rPr>
                <w:rFonts w:ascii="Arial" w:hAnsi="Arial" w:cs="Arial"/>
                <w:b/>
                <w:bCs/>
                <w:color w:val="000000"/>
              </w:rPr>
              <w:t>Productos</w:t>
            </w:r>
          </w:p>
        </w:tc>
        <w:tc>
          <w:tcPr>
            <w:tcW w:w="350" w:type="dxa"/>
            <w:tcBorders>
              <w:right w:val="nil"/>
            </w:tcBorders>
            <w:shd w:val="clear" w:color="000000" w:fill="D8D8D8"/>
          </w:tcPr>
          <w:p w14:paraId="222C8C63"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000000" w:fill="D8D8D8"/>
            <w:vAlign w:val="center"/>
            <w:hideMark/>
          </w:tcPr>
          <w:p w14:paraId="22126478"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23,000.00</w:t>
            </w:r>
          </w:p>
        </w:tc>
      </w:tr>
      <w:tr w:rsidR="001D1AF7" w:rsidRPr="002A4ECE" w14:paraId="618254B4" w14:textId="77777777" w:rsidTr="00D30800">
        <w:trPr>
          <w:trHeight w:val="300"/>
        </w:trPr>
        <w:tc>
          <w:tcPr>
            <w:tcW w:w="6663" w:type="dxa"/>
            <w:shd w:val="clear" w:color="000000" w:fill="D7E4BC"/>
            <w:vAlign w:val="center"/>
            <w:hideMark/>
          </w:tcPr>
          <w:p w14:paraId="75E63F04"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Productos de tipo corriente</w:t>
            </w:r>
          </w:p>
        </w:tc>
        <w:tc>
          <w:tcPr>
            <w:tcW w:w="350" w:type="dxa"/>
            <w:tcBorders>
              <w:right w:val="nil"/>
            </w:tcBorders>
            <w:shd w:val="clear" w:color="000000" w:fill="D7E4BC"/>
          </w:tcPr>
          <w:p w14:paraId="1D0C6C2C"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000000" w:fill="D7E4BC"/>
            <w:vAlign w:val="center"/>
            <w:hideMark/>
          </w:tcPr>
          <w:p w14:paraId="009EA73C"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11,000.00</w:t>
            </w:r>
          </w:p>
        </w:tc>
      </w:tr>
      <w:tr w:rsidR="001D1AF7" w:rsidRPr="002A4ECE" w14:paraId="35421EDA" w14:textId="77777777" w:rsidTr="00D30800">
        <w:trPr>
          <w:trHeight w:val="300"/>
        </w:trPr>
        <w:tc>
          <w:tcPr>
            <w:tcW w:w="6663" w:type="dxa"/>
            <w:shd w:val="clear" w:color="auto" w:fill="auto"/>
            <w:vAlign w:val="center"/>
            <w:hideMark/>
          </w:tcPr>
          <w:p w14:paraId="5FF8682A"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&gt;Derivados de Productos Financieros</w:t>
            </w:r>
          </w:p>
        </w:tc>
        <w:tc>
          <w:tcPr>
            <w:tcW w:w="350" w:type="dxa"/>
            <w:tcBorders>
              <w:right w:val="nil"/>
            </w:tcBorders>
          </w:tcPr>
          <w:p w14:paraId="57C0F257"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auto" w:fill="auto"/>
            <w:vAlign w:val="center"/>
            <w:hideMark/>
          </w:tcPr>
          <w:p w14:paraId="201DE0B4"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11,000.00</w:t>
            </w:r>
          </w:p>
        </w:tc>
      </w:tr>
      <w:tr w:rsidR="001D1AF7" w:rsidRPr="002A4ECE" w14:paraId="3FF80A80" w14:textId="77777777" w:rsidTr="00D30800">
        <w:trPr>
          <w:trHeight w:val="300"/>
        </w:trPr>
        <w:tc>
          <w:tcPr>
            <w:tcW w:w="6663" w:type="dxa"/>
            <w:shd w:val="clear" w:color="000000" w:fill="D7E4BC"/>
            <w:vAlign w:val="center"/>
            <w:hideMark/>
          </w:tcPr>
          <w:p w14:paraId="44A65348"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Productos de capital</w:t>
            </w:r>
          </w:p>
        </w:tc>
        <w:tc>
          <w:tcPr>
            <w:tcW w:w="350" w:type="dxa"/>
            <w:tcBorders>
              <w:right w:val="nil"/>
            </w:tcBorders>
            <w:shd w:val="clear" w:color="000000" w:fill="D7E4BC"/>
          </w:tcPr>
          <w:p w14:paraId="3BD5D2F0"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000000" w:fill="D7E4BC"/>
            <w:vAlign w:val="center"/>
            <w:hideMark/>
          </w:tcPr>
          <w:p w14:paraId="150A1C9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12,000.00</w:t>
            </w:r>
          </w:p>
        </w:tc>
      </w:tr>
      <w:tr w:rsidR="001D1AF7" w:rsidRPr="002A4ECE" w14:paraId="59B59B85" w14:textId="77777777" w:rsidTr="00D30800">
        <w:trPr>
          <w:trHeight w:val="510"/>
        </w:trPr>
        <w:tc>
          <w:tcPr>
            <w:tcW w:w="6663" w:type="dxa"/>
            <w:shd w:val="clear" w:color="auto" w:fill="auto"/>
            <w:vAlign w:val="center"/>
            <w:hideMark/>
          </w:tcPr>
          <w:p w14:paraId="29B7A013"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Arrendamiento, enajenación, uso y explotación de bienes muebles del dominio privado del Municipio.</w:t>
            </w:r>
          </w:p>
        </w:tc>
        <w:tc>
          <w:tcPr>
            <w:tcW w:w="350" w:type="dxa"/>
            <w:tcBorders>
              <w:right w:val="nil"/>
            </w:tcBorders>
          </w:tcPr>
          <w:p w14:paraId="0484CF00"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auto" w:fill="auto"/>
            <w:vAlign w:val="center"/>
            <w:hideMark/>
          </w:tcPr>
          <w:p w14:paraId="7605DB29"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12,000.00</w:t>
            </w:r>
          </w:p>
        </w:tc>
      </w:tr>
      <w:tr w:rsidR="001D1AF7" w:rsidRPr="002A4ECE" w14:paraId="65FAC55A" w14:textId="77777777" w:rsidTr="00D30800">
        <w:trPr>
          <w:trHeight w:val="525"/>
        </w:trPr>
        <w:tc>
          <w:tcPr>
            <w:tcW w:w="6663" w:type="dxa"/>
            <w:shd w:val="clear" w:color="auto" w:fill="auto"/>
            <w:vAlign w:val="center"/>
            <w:hideMark/>
          </w:tcPr>
          <w:p w14:paraId="271C1F40"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Arrendamiento, enajenación, uso y explotación de bienes Inmuebles del dominio privado del Municipio.</w:t>
            </w:r>
          </w:p>
        </w:tc>
        <w:tc>
          <w:tcPr>
            <w:tcW w:w="350" w:type="dxa"/>
            <w:tcBorders>
              <w:right w:val="nil"/>
            </w:tcBorders>
          </w:tcPr>
          <w:p w14:paraId="7CE79D3C"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auto" w:fill="auto"/>
            <w:vAlign w:val="center"/>
            <w:hideMark/>
          </w:tcPr>
          <w:p w14:paraId="5C87EF78"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7A136C0" w14:textId="77777777" w:rsidTr="00D30800">
        <w:trPr>
          <w:trHeight w:val="510"/>
        </w:trPr>
        <w:tc>
          <w:tcPr>
            <w:tcW w:w="6663" w:type="dxa"/>
            <w:shd w:val="clear" w:color="000000" w:fill="D7E4BC"/>
            <w:vAlign w:val="center"/>
            <w:hideMark/>
          </w:tcPr>
          <w:p w14:paraId="60720A13"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Productos no comprendidos en las fracciones de la Ley de Ingresos causadas en ejercicios fiscales anteriores pendientes de liquidación o pago</w:t>
            </w:r>
          </w:p>
        </w:tc>
        <w:tc>
          <w:tcPr>
            <w:tcW w:w="350" w:type="dxa"/>
            <w:tcBorders>
              <w:right w:val="nil"/>
            </w:tcBorders>
            <w:shd w:val="clear" w:color="000000" w:fill="D7E4BC"/>
          </w:tcPr>
          <w:p w14:paraId="11F968D3"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000000" w:fill="D7E4BC"/>
            <w:vAlign w:val="center"/>
            <w:hideMark/>
          </w:tcPr>
          <w:p w14:paraId="28372C0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4A75D832" w14:textId="77777777" w:rsidTr="00D30800">
        <w:trPr>
          <w:trHeight w:val="300"/>
        </w:trPr>
        <w:tc>
          <w:tcPr>
            <w:tcW w:w="6663" w:type="dxa"/>
            <w:shd w:val="clear" w:color="auto" w:fill="auto"/>
            <w:vAlign w:val="center"/>
            <w:hideMark/>
          </w:tcPr>
          <w:p w14:paraId="2EBE49A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Otros Productos</w:t>
            </w:r>
          </w:p>
        </w:tc>
        <w:tc>
          <w:tcPr>
            <w:tcW w:w="350" w:type="dxa"/>
            <w:tcBorders>
              <w:right w:val="nil"/>
            </w:tcBorders>
          </w:tcPr>
          <w:p w14:paraId="551C66B4" w14:textId="77777777" w:rsidR="001D1AF7" w:rsidRDefault="001D1AF7" w:rsidP="001D1AF7">
            <w:pPr>
              <w:jc w:val="right"/>
            </w:pPr>
            <w:r w:rsidRPr="00677D23">
              <w:rPr>
                <w:rFonts w:ascii="Arial" w:hAnsi="Arial" w:cs="Arial"/>
                <w:b/>
                <w:bCs/>
                <w:color w:val="000000"/>
              </w:rPr>
              <w:t>$</w:t>
            </w:r>
          </w:p>
        </w:tc>
        <w:tc>
          <w:tcPr>
            <w:tcW w:w="1701" w:type="dxa"/>
            <w:tcBorders>
              <w:left w:val="nil"/>
            </w:tcBorders>
            <w:shd w:val="clear" w:color="auto" w:fill="auto"/>
            <w:vAlign w:val="center"/>
            <w:hideMark/>
          </w:tcPr>
          <w:p w14:paraId="3D9CFBD4"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bl>
    <w:p w14:paraId="25F3CA63" w14:textId="77777777" w:rsidR="006064DC" w:rsidRPr="002A4ECE" w:rsidRDefault="006064DC" w:rsidP="00324741">
      <w:pPr>
        <w:widowControl w:val="0"/>
        <w:autoSpaceDE w:val="0"/>
        <w:autoSpaceDN w:val="0"/>
        <w:adjustRightInd w:val="0"/>
        <w:spacing w:line="360" w:lineRule="auto"/>
        <w:rPr>
          <w:rFonts w:ascii="Arial" w:hAnsi="Arial" w:cs="Arial"/>
        </w:rPr>
      </w:pPr>
    </w:p>
    <w:p w14:paraId="14A7F1BD" w14:textId="77777777" w:rsidR="006064DC" w:rsidRPr="002A4ECE" w:rsidRDefault="006064DC" w:rsidP="001D1AF7">
      <w:pPr>
        <w:widowControl w:val="0"/>
        <w:autoSpaceDE w:val="0"/>
        <w:autoSpaceDN w:val="0"/>
        <w:adjustRightInd w:val="0"/>
        <w:spacing w:line="360" w:lineRule="auto"/>
        <w:jc w:val="both"/>
        <w:rPr>
          <w:rFonts w:ascii="Arial" w:hAnsi="Arial" w:cs="Arial"/>
        </w:rPr>
      </w:pPr>
      <w:r w:rsidRPr="002A4ECE">
        <w:rPr>
          <w:rFonts w:ascii="Arial" w:hAnsi="Arial" w:cs="Arial"/>
          <w:b/>
        </w:rPr>
        <w:t xml:space="preserve">Artículo 9.- </w:t>
      </w:r>
      <w:r w:rsidRPr="002A4ECE">
        <w:rPr>
          <w:rFonts w:ascii="Arial" w:hAnsi="Arial" w:cs="Arial"/>
        </w:rPr>
        <w:t>Los ingresos que la Hacienda Pública Municipal percibirá por concepto de aprovechamientos, se clasificarán de la siguiente manera:</w:t>
      </w:r>
    </w:p>
    <w:tbl>
      <w:tblPr>
        <w:tblpPr w:leftFromText="141" w:rightFromText="141" w:vertAnchor="text" w:horzAnchor="margin" w:tblpXSpec="center" w:tblpY="152"/>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474"/>
        <w:gridCol w:w="1673"/>
      </w:tblGrid>
      <w:tr w:rsidR="001D1AF7" w:rsidRPr="002A4ECE" w14:paraId="788CA7F2" w14:textId="77777777" w:rsidTr="00D30800">
        <w:trPr>
          <w:trHeight w:val="300"/>
        </w:trPr>
        <w:tc>
          <w:tcPr>
            <w:tcW w:w="6658" w:type="dxa"/>
            <w:shd w:val="clear" w:color="000000" w:fill="D8D8D8"/>
            <w:vAlign w:val="center"/>
            <w:hideMark/>
          </w:tcPr>
          <w:p w14:paraId="09F194DD" w14:textId="77777777" w:rsidR="001D1AF7" w:rsidRPr="002A4ECE" w:rsidRDefault="001D1AF7" w:rsidP="001D1AF7">
            <w:pPr>
              <w:spacing w:line="360" w:lineRule="auto"/>
              <w:jc w:val="both"/>
              <w:rPr>
                <w:rFonts w:ascii="Arial" w:hAnsi="Arial" w:cs="Arial"/>
                <w:b/>
                <w:bCs/>
                <w:color w:val="000000"/>
              </w:rPr>
            </w:pPr>
            <w:r w:rsidRPr="002A4ECE">
              <w:rPr>
                <w:rFonts w:ascii="Arial" w:hAnsi="Arial" w:cs="Arial"/>
                <w:b/>
                <w:bCs/>
                <w:color w:val="000000"/>
              </w:rPr>
              <w:t>Aprovechamientos</w:t>
            </w:r>
          </w:p>
        </w:tc>
        <w:tc>
          <w:tcPr>
            <w:tcW w:w="474" w:type="dxa"/>
            <w:tcBorders>
              <w:right w:val="nil"/>
            </w:tcBorders>
            <w:shd w:val="clear" w:color="000000" w:fill="D8D8D8"/>
          </w:tcPr>
          <w:p w14:paraId="13E8946A"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000000" w:fill="D8D8D8"/>
            <w:vAlign w:val="center"/>
            <w:hideMark/>
          </w:tcPr>
          <w:p w14:paraId="5C926DD7"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30,000.00</w:t>
            </w:r>
          </w:p>
        </w:tc>
      </w:tr>
      <w:tr w:rsidR="001D1AF7" w:rsidRPr="002A4ECE" w14:paraId="7E9E6949" w14:textId="77777777" w:rsidTr="00D30800">
        <w:trPr>
          <w:trHeight w:val="300"/>
        </w:trPr>
        <w:tc>
          <w:tcPr>
            <w:tcW w:w="6658" w:type="dxa"/>
            <w:shd w:val="clear" w:color="000000" w:fill="D7E4BC"/>
            <w:vAlign w:val="center"/>
            <w:hideMark/>
          </w:tcPr>
          <w:p w14:paraId="4713DCC2"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Aprovechamientos de tipo corriente</w:t>
            </w:r>
          </w:p>
        </w:tc>
        <w:tc>
          <w:tcPr>
            <w:tcW w:w="474" w:type="dxa"/>
            <w:tcBorders>
              <w:right w:val="nil"/>
            </w:tcBorders>
            <w:shd w:val="clear" w:color="000000" w:fill="D7E4BC"/>
          </w:tcPr>
          <w:p w14:paraId="6008E367"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000000" w:fill="D7E4BC"/>
            <w:vAlign w:val="center"/>
            <w:hideMark/>
          </w:tcPr>
          <w:p w14:paraId="5008D9F5"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30,000.00</w:t>
            </w:r>
          </w:p>
        </w:tc>
      </w:tr>
      <w:tr w:rsidR="001D1AF7" w:rsidRPr="002A4ECE" w14:paraId="52860F04" w14:textId="77777777" w:rsidTr="00D30800">
        <w:trPr>
          <w:trHeight w:val="300"/>
        </w:trPr>
        <w:tc>
          <w:tcPr>
            <w:tcW w:w="6658" w:type="dxa"/>
            <w:shd w:val="clear" w:color="auto" w:fill="auto"/>
            <w:vAlign w:val="center"/>
            <w:hideMark/>
          </w:tcPr>
          <w:p w14:paraId="1E3A1B32"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Infracciones por faltas administrativas</w:t>
            </w:r>
          </w:p>
        </w:tc>
        <w:tc>
          <w:tcPr>
            <w:tcW w:w="474" w:type="dxa"/>
            <w:tcBorders>
              <w:right w:val="nil"/>
            </w:tcBorders>
          </w:tcPr>
          <w:p w14:paraId="36320270"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37946226"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26633BD7" w14:textId="77777777" w:rsidTr="00D30800">
        <w:trPr>
          <w:trHeight w:val="300"/>
        </w:trPr>
        <w:tc>
          <w:tcPr>
            <w:tcW w:w="6658" w:type="dxa"/>
            <w:shd w:val="clear" w:color="auto" w:fill="auto"/>
            <w:vAlign w:val="center"/>
            <w:hideMark/>
          </w:tcPr>
          <w:p w14:paraId="7BFAE3AB"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Sanciones por faltas al reglamento de tránsito</w:t>
            </w:r>
          </w:p>
        </w:tc>
        <w:tc>
          <w:tcPr>
            <w:tcW w:w="474" w:type="dxa"/>
            <w:tcBorders>
              <w:right w:val="nil"/>
            </w:tcBorders>
          </w:tcPr>
          <w:p w14:paraId="62FD0171"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1F2D42A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30,000.00</w:t>
            </w:r>
          </w:p>
        </w:tc>
      </w:tr>
      <w:tr w:rsidR="001D1AF7" w:rsidRPr="002A4ECE" w14:paraId="2057D529" w14:textId="77777777" w:rsidTr="00D30800">
        <w:trPr>
          <w:trHeight w:val="300"/>
        </w:trPr>
        <w:tc>
          <w:tcPr>
            <w:tcW w:w="6658" w:type="dxa"/>
            <w:shd w:val="clear" w:color="auto" w:fill="auto"/>
            <w:vAlign w:val="center"/>
            <w:hideMark/>
          </w:tcPr>
          <w:p w14:paraId="47FB76E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Cesiones</w:t>
            </w:r>
          </w:p>
        </w:tc>
        <w:tc>
          <w:tcPr>
            <w:tcW w:w="474" w:type="dxa"/>
            <w:tcBorders>
              <w:right w:val="nil"/>
            </w:tcBorders>
          </w:tcPr>
          <w:p w14:paraId="150D66EB"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3E320789"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4F27EB90" w14:textId="77777777" w:rsidTr="00D30800">
        <w:trPr>
          <w:trHeight w:val="300"/>
        </w:trPr>
        <w:tc>
          <w:tcPr>
            <w:tcW w:w="6658" w:type="dxa"/>
            <w:shd w:val="clear" w:color="auto" w:fill="auto"/>
            <w:vAlign w:val="center"/>
            <w:hideMark/>
          </w:tcPr>
          <w:p w14:paraId="649936D2"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Herencias</w:t>
            </w:r>
          </w:p>
        </w:tc>
        <w:tc>
          <w:tcPr>
            <w:tcW w:w="474" w:type="dxa"/>
            <w:tcBorders>
              <w:right w:val="nil"/>
            </w:tcBorders>
          </w:tcPr>
          <w:p w14:paraId="64D90794"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7504AB2E"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5839DC38" w14:textId="77777777" w:rsidTr="00D30800">
        <w:trPr>
          <w:trHeight w:val="300"/>
        </w:trPr>
        <w:tc>
          <w:tcPr>
            <w:tcW w:w="6658" w:type="dxa"/>
            <w:shd w:val="clear" w:color="auto" w:fill="auto"/>
            <w:vAlign w:val="center"/>
            <w:hideMark/>
          </w:tcPr>
          <w:p w14:paraId="4984C3DC"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Legados</w:t>
            </w:r>
          </w:p>
        </w:tc>
        <w:tc>
          <w:tcPr>
            <w:tcW w:w="474" w:type="dxa"/>
            <w:tcBorders>
              <w:right w:val="nil"/>
            </w:tcBorders>
          </w:tcPr>
          <w:p w14:paraId="055AB2E1"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038D210F"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540C4824" w14:textId="77777777" w:rsidTr="00D30800">
        <w:trPr>
          <w:trHeight w:val="300"/>
        </w:trPr>
        <w:tc>
          <w:tcPr>
            <w:tcW w:w="6658" w:type="dxa"/>
            <w:shd w:val="clear" w:color="auto" w:fill="auto"/>
            <w:vAlign w:val="center"/>
            <w:hideMark/>
          </w:tcPr>
          <w:p w14:paraId="3EC22AC8"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Donaciones</w:t>
            </w:r>
          </w:p>
        </w:tc>
        <w:tc>
          <w:tcPr>
            <w:tcW w:w="474" w:type="dxa"/>
            <w:tcBorders>
              <w:right w:val="nil"/>
            </w:tcBorders>
          </w:tcPr>
          <w:p w14:paraId="39F01DB6"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4BB0ADE7"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1E54B76" w14:textId="77777777" w:rsidTr="00D30800">
        <w:trPr>
          <w:trHeight w:val="300"/>
        </w:trPr>
        <w:tc>
          <w:tcPr>
            <w:tcW w:w="6658" w:type="dxa"/>
            <w:shd w:val="clear" w:color="auto" w:fill="auto"/>
            <w:vAlign w:val="center"/>
            <w:hideMark/>
          </w:tcPr>
          <w:p w14:paraId="7638630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Adjudicaciones Judiciales</w:t>
            </w:r>
          </w:p>
        </w:tc>
        <w:tc>
          <w:tcPr>
            <w:tcW w:w="474" w:type="dxa"/>
            <w:tcBorders>
              <w:right w:val="nil"/>
            </w:tcBorders>
          </w:tcPr>
          <w:p w14:paraId="6C3B9DC4"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46205839"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51160DD" w14:textId="77777777" w:rsidTr="00D30800">
        <w:trPr>
          <w:trHeight w:val="300"/>
        </w:trPr>
        <w:tc>
          <w:tcPr>
            <w:tcW w:w="6658" w:type="dxa"/>
            <w:shd w:val="clear" w:color="auto" w:fill="auto"/>
            <w:vAlign w:val="center"/>
            <w:hideMark/>
          </w:tcPr>
          <w:p w14:paraId="348CD605"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Adjudicaciones administrativas</w:t>
            </w:r>
          </w:p>
        </w:tc>
        <w:tc>
          <w:tcPr>
            <w:tcW w:w="474" w:type="dxa"/>
            <w:tcBorders>
              <w:right w:val="nil"/>
            </w:tcBorders>
          </w:tcPr>
          <w:p w14:paraId="19FB43BA"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5761FC1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734F6E90" w14:textId="77777777" w:rsidTr="00D30800">
        <w:trPr>
          <w:trHeight w:val="300"/>
        </w:trPr>
        <w:tc>
          <w:tcPr>
            <w:tcW w:w="6658" w:type="dxa"/>
            <w:shd w:val="clear" w:color="auto" w:fill="auto"/>
            <w:vAlign w:val="center"/>
            <w:hideMark/>
          </w:tcPr>
          <w:p w14:paraId="66BDDBF2"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Subsidios de otro nivel de gobierno</w:t>
            </w:r>
          </w:p>
        </w:tc>
        <w:tc>
          <w:tcPr>
            <w:tcW w:w="474" w:type="dxa"/>
            <w:tcBorders>
              <w:right w:val="nil"/>
            </w:tcBorders>
          </w:tcPr>
          <w:p w14:paraId="1CABAEB4"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0159F66D"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57AFEE45" w14:textId="77777777" w:rsidTr="00FF4B92">
        <w:trPr>
          <w:trHeight w:val="300"/>
        </w:trPr>
        <w:tc>
          <w:tcPr>
            <w:tcW w:w="6658" w:type="dxa"/>
            <w:tcBorders>
              <w:bottom w:val="single" w:sz="4" w:space="0" w:color="auto"/>
            </w:tcBorders>
            <w:shd w:val="clear" w:color="auto" w:fill="auto"/>
            <w:vAlign w:val="center"/>
            <w:hideMark/>
          </w:tcPr>
          <w:p w14:paraId="495188A4"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Subsidios de organismos públicos y privados</w:t>
            </w:r>
          </w:p>
        </w:tc>
        <w:tc>
          <w:tcPr>
            <w:tcW w:w="474" w:type="dxa"/>
            <w:tcBorders>
              <w:right w:val="nil"/>
            </w:tcBorders>
          </w:tcPr>
          <w:p w14:paraId="57F3EA65" w14:textId="77777777" w:rsidR="001D1AF7" w:rsidRDefault="001D1AF7" w:rsidP="001D1AF7">
            <w:pPr>
              <w:jc w:val="right"/>
            </w:pPr>
            <w:r w:rsidRPr="008969CF">
              <w:rPr>
                <w:rFonts w:ascii="Arial" w:hAnsi="Arial" w:cs="Arial"/>
                <w:b/>
                <w:bCs/>
                <w:color w:val="000000"/>
              </w:rPr>
              <w:t>$</w:t>
            </w:r>
          </w:p>
        </w:tc>
        <w:tc>
          <w:tcPr>
            <w:tcW w:w="1673" w:type="dxa"/>
            <w:tcBorders>
              <w:left w:val="nil"/>
              <w:bottom w:val="single" w:sz="4" w:space="0" w:color="auto"/>
            </w:tcBorders>
            <w:shd w:val="clear" w:color="auto" w:fill="auto"/>
            <w:vAlign w:val="center"/>
            <w:hideMark/>
          </w:tcPr>
          <w:p w14:paraId="43741755"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2352FAF2" w14:textId="77777777" w:rsidTr="00FF4B92">
        <w:trPr>
          <w:trHeight w:val="300"/>
        </w:trPr>
        <w:tc>
          <w:tcPr>
            <w:tcW w:w="6658" w:type="dxa"/>
            <w:tcBorders>
              <w:bottom w:val="single" w:sz="4" w:space="0" w:color="auto"/>
            </w:tcBorders>
            <w:shd w:val="clear" w:color="auto" w:fill="auto"/>
            <w:vAlign w:val="center"/>
            <w:hideMark/>
          </w:tcPr>
          <w:p w14:paraId="1354B778"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Multas impuestas por autoridades federales, no fiscales</w:t>
            </w:r>
          </w:p>
        </w:tc>
        <w:tc>
          <w:tcPr>
            <w:tcW w:w="474" w:type="dxa"/>
            <w:tcBorders>
              <w:right w:val="nil"/>
            </w:tcBorders>
          </w:tcPr>
          <w:p w14:paraId="340F2760" w14:textId="77777777" w:rsidR="001D1AF7" w:rsidRDefault="001D1AF7" w:rsidP="001D1AF7">
            <w:pPr>
              <w:jc w:val="right"/>
            </w:pPr>
            <w:r w:rsidRPr="008969CF">
              <w:rPr>
                <w:rFonts w:ascii="Arial" w:hAnsi="Arial" w:cs="Arial"/>
                <w:b/>
                <w:bCs/>
                <w:color w:val="000000"/>
              </w:rPr>
              <w:t>$</w:t>
            </w:r>
          </w:p>
        </w:tc>
        <w:tc>
          <w:tcPr>
            <w:tcW w:w="1673" w:type="dxa"/>
            <w:tcBorders>
              <w:left w:val="nil"/>
              <w:bottom w:val="single" w:sz="4" w:space="0" w:color="auto"/>
            </w:tcBorders>
            <w:shd w:val="clear" w:color="auto" w:fill="auto"/>
            <w:vAlign w:val="center"/>
            <w:hideMark/>
          </w:tcPr>
          <w:p w14:paraId="44664ADE"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77EBBE71" w14:textId="77777777" w:rsidTr="00FF4B92">
        <w:trPr>
          <w:trHeight w:val="300"/>
        </w:trPr>
        <w:tc>
          <w:tcPr>
            <w:tcW w:w="6658" w:type="dxa"/>
            <w:tcBorders>
              <w:top w:val="single" w:sz="4" w:space="0" w:color="auto"/>
            </w:tcBorders>
            <w:shd w:val="clear" w:color="auto" w:fill="auto"/>
            <w:vAlign w:val="center"/>
            <w:hideMark/>
          </w:tcPr>
          <w:p w14:paraId="4171D6A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Convenidos con la Federación y el Estado (Zofemat, Capufe, entre otros)</w:t>
            </w:r>
          </w:p>
        </w:tc>
        <w:tc>
          <w:tcPr>
            <w:tcW w:w="474" w:type="dxa"/>
            <w:tcBorders>
              <w:right w:val="nil"/>
            </w:tcBorders>
          </w:tcPr>
          <w:p w14:paraId="47449C1C" w14:textId="77777777" w:rsidR="001D1AF7" w:rsidRDefault="001D1AF7" w:rsidP="001D1AF7">
            <w:pPr>
              <w:jc w:val="right"/>
            </w:pPr>
            <w:r w:rsidRPr="008969CF">
              <w:rPr>
                <w:rFonts w:ascii="Arial" w:hAnsi="Arial" w:cs="Arial"/>
                <w:b/>
                <w:bCs/>
                <w:color w:val="000000"/>
              </w:rPr>
              <w:t>$</w:t>
            </w:r>
          </w:p>
        </w:tc>
        <w:tc>
          <w:tcPr>
            <w:tcW w:w="1673" w:type="dxa"/>
            <w:tcBorders>
              <w:top w:val="single" w:sz="4" w:space="0" w:color="auto"/>
              <w:left w:val="nil"/>
            </w:tcBorders>
            <w:shd w:val="clear" w:color="auto" w:fill="auto"/>
            <w:vAlign w:val="center"/>
            <w:hideMark/>
          </w:tcPr>
          <w:p w14:paraId="2E25B70A"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71421DFF" w14:textId="77777777" w:rsidTr="00D30800">
        <w:trPr>
          <w:trHeight w:val="300"/>
        </w:trPr>
        <w:tc>
          <w:tcPr>
            <w:tcW w:w="6658" w:type="dxa"/>
            <w:shd w:val="clear" w:color="auto" w:fill="auto"/>
            <w:vAlign w:val="center"/>
            <w:hideMark/>
          </w:tcPr>
          <w:p w14:paraId="29F5DDA7"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&gt; Aprovechamientos diversos de tipo corriente</w:t>
            </w:r>
          </w:p>
        </w:tc>
        <w:tc>
          <w:tcPr>
            <w:tcW w:w="474" w:type="dxa"/>
            <w:tcBorders>
              <w:right w:val="nil"/>
            </w:tcBorders>
          </w:tcPr>
          <w:p w14:paraId="58451906"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auto" w:fill="auto"/>
            <w:vAlign w:val="center"/>
            <w:hideMark/>
          </w:tcPr>
          <w:p w14:paraId="6DDDCE59"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50954E0E" w14:textId="77777777" w:rsidTr="00D30800">
        <w:trPr>
          <w:trHeight w:val="300"/>
        </w:trPr>
        <w:tc>
          <w:tcPr>
            <w:tcW w:w="6658" w:type="dxa"/>
            <w:shd w:val="clear" w:color="000000" w:fill="D7E4BC"/>
            <w:vAlign w:val="center"/>
            <w:hideMark/>
          </w:tcPr>
          <w:p w14:paraId="1085AE9C" w14:textId="77777777" w:rsidR="001D1AF7" w:rsidRPr="002A4ECE" w:rsidRDefault="001D1AF7" w:rsidP="001D1AF7">
            <w:pPr>
              <w:spacing w:line="360" w:lineRule="auto"/>
              <w:rPr>
                <w:rFonts w:ascii="Arial" w:hAnsi="Arial" w:cs="Arial"/>
                <w:b/>
                <w:bCs/>
                <w:color w:val="000000"/>
              </w:rPr>
            </w:pPr>
            <w:r w:rsidRPr="002A4ECE">
              <w:rPr>
                <w:rFonts w:ascii="Arial" w:hAnsi="Arial" w:cs="Arial"/>
                <w:b/>
                <w:bCs/>
                <w:color w:val="000000"/>
              </w:rPr>
              <w:t xml:space="preserve">Aprovechamientos de capital </w:t>
            </w:r>
          </w:p>
        </w:tc>
        <w:tc>
          <w:tcPr>
            <w:tcW w:w="474" w:type="dxa"/>
            <w:tcBorders>
              <w:right w:val="nil"/>
            </w:tcBorders>
            <w:shd w:val="clear" w:color="000000" w:fill="D7E4BC"/>
          </w:tcPr>
          <w:p w14:paraId="73884A98" w14:textId="77777777" w:rsidR="001D1AF7" w:rsidRDefault="001D1AF7" w:rsidP="001D1AF7">
            <w:pPr>
              <w:jc w:val="right"/>
            </w:pPr>
            <w:r w:rsidRPr="008969CF">
              <w:rPr>
                <w:rFonts w:ascii="Arial" w:hAnsi="Arial" w:cs="Arial"/>
                <w:b/>
                <w:bCs/>
                <w:color w:val="000000"/>
              </w:rPr>
              <w:t>$</w:t>
            </w:r>
          </w:p>
        </w:tc>
        <w:tc>
          <w:tcPr>
            <w:tcW w:w="1673" w:type="dxa"/>
            <w:tcBorders>
              <w:left w:val="nil"/>
            </w:tcBorders>
            <w:shd w:val="clear" w:color="000000" w:fill="D7E4BC"/>
            <w:vAlign w:val="center"/>
            <w:hideMark/>
          </w:tcPr>
          <w:p w14:paraId="4EA2A4B3" w14:textId="77777777" w:rsidR="001D1AF7" w:rsidRPr="002A4ECE" w:rsidRDefault="001D1AF7" w:rsidP="001D1AF7">
            <w:pPr>
              <w:spacing w:line="360" w:lineRule="auto"/>
              <w:jc w:val="right"/>
              <w:rPr>
                <w:rFonts w:ascii="Arial" w:hAnsi="Arial" w:cs="Arial"/>
                <w:b/>
                <w:bCs/>
                <w:color w:val="000000"/>
              </w:rPr>
            </w:pPr>
            <w:r w:rsidRPr="002A4ECE">
              <w:rPr>
                <w:rFonts w:ascii="Arial" w:hAnsi="Arial" w:cs="Arial"/>
                <w:b/>
                <w:bCs/>
                <w:color w:val="000000"/>
              </w:rPr>
              <w:t>0.00</w:t>
            </w:r>
          </w:p>
        </w:tc>
      </w:tr>
      <w:tr w:rsidR="001D1AF7" w:rsidRPr="002A4ECE" w14:paraId="609BA6E2" w14:textId="77777777" w:rsidTr="00D30800">
        <w:trPr>
          <w:trHeight w:val="510"/>
        </w:trPr>
        <w:tc>
          <w:tcPr>
            <w:tcW w:w="6658" w:type="dxa"/>
            <w:shd w:val="clear" w:color="000000" w:fill="D7E4BC"/>
            <w:vAlign w:val="center"/>
            <w:hideMark/>
          </w:tcPr>
          <w:p w14:paraId="0AE03F90" w14:textId="77777777" w:rsidR="001D1AF7" w:rsidRPr="002A4ECE" w:rsidRDefault="001D1AF7" w:rsidP="00324741">
            <w:pPr>
              <w:spacing w:line="360" w:lineRule="auto"/>
              <w:rPr>
                <w:rFonts w:ascii="Arial" w:hAnsi="Arial" w:cs="Arial"/>
                <w:b/>
                <w:bCs/>
                <w:color w:val="000000"/>
              </w:rPr>
            </w:pPr>
            <w:r w:rsidRPr="002A4ECE">
              <w:rPr>
                <w:rFonts w:ascii="Arial" w:hAnsi="Arial" w:cs="Arial"/>
                <w:b/>
                <w:bCs/>
                <w:color w:val="000000"/>
              </w:rPr>
              <w:t>Aprovechamientos no comprendidos en las fracciones de la Ley de Ingresos causadas en ejercicios fiscales anteriores pendientes de liquidación o pago</w:t>
            </w:r>
          </w:p>
        </w:tc>
        <w:tc>
          <w:tcPr>
            <w:tcW w:w="474" w:type="dxa"/>
            <w:tcBorders>
              <w:right w:val="nil"/>
            </w:tcBorders>
            <w:shd w:val="clear" w:color="000000" w:fill="D7E4BC"/>
          </w:tcPr>
          <w:p w14:paraId="57F32DEF" w14:textId="77777777" w:rsidR="001D1AF7" w:rsidRPr="002A4ECE" w:rsidRDefault="001D1AF7" w:rsidP="00324741">
            <w:pPr>
              <w:spacing w:line="360" w:lineRule="auto"/>
              <w:jc w:val="right"/>
              <w:rPr>
                <w:rFonts w:ascii="Arial" w:hAnsi="Arial" w:cs="Arial"/>
                <w:b/>
                <w:bCs/>
                <w:color w:val="000000"/>
              </w:rPr>
            </w:pPr>
            <w:r w:rsidRPr="008969CF">
              <w:rPr>
                <w:rFonts w:ascii="Arial" w:hAnsi="Arial" w:cs="Arial"/>
                <w:b/>
                <w:bCs/>
                <w:color w:val="000000"/>
              </w:rPr>
              <w:t>$</w:t>
            </w:r>
          </w:p>
        </w:tc>
        <w:tc>
          <w:tcPr>
            <w:tcW w:w="1673" w:type="dxa"/>
            <w:tcBorders>
              <w:left w:val="nil"/>
            </w:tcBorders>
            <w:shd w:val="clear" w:color="000000" w:fill="D7E4BC"/>
            <w:vAlign w:val="center"/>
            <w:hideMark/>
          </w:tcPr>
          <w:p w14:paraId="273613A0"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0.00</w:t>
            </w:r>
          </w:p>
        </w:tc>
      </w:tr>
    </w:tbl>
    <w:p w14:paraId="4E5E0A10" w14:textId="77777777" w:rsidR="006064DC" w:rsidRDefault="006064DC" w:rsidP="00324741">
      <w:pPr>
        <w:widowControl w:val="0"/>
        <w:autoSpaceDE w:val="0"/>
        <w:autoSpaceDN w:val="0"/>
        <w:adjustRightInd w:val="0"/>
        <w:spacing w:line="360" w:lineRule="auto"/>
        <w:rPr>
          <w:rFonts w:ascii="Arial" w:hAnsi="Arial" w:cs="Arial"/>
        </w:rPr>
      </w:pPr>
    </w:p>
    <w:p w14:paraId="08B4D91D" w14:textId="77777777" w:rsidR="00D30800" w:rsidRPr="002A4ECE" w:rsidRDefault="00D30800" w:rsidP="00324741">
      <w:pPr>
        <w:widowControl w:val="0"/>
        <w:autoSpaceDE w:val="0"/>
        <w:autoSpaceDN w:val="0"/>
        <w:adjustRightInd w:val="0"/>
        <w:spacing w:line="360" w:lineRule="auto"/>
        <w:rPr>
          <w:rFonts w:ascii="Arial" w:hAnsi="Arial" w:cs="Arial"/>
        </w:rPr>
      </w:pPr>
    </w:p>
    <w:p w14:paraId="1CF9E416" w14:textId="77777777" w:rsidR="006064DC" w:rsidRPr="002A4ECE" w:rsidRDefault="006064DC" w:rsidP="001D1AF7">
      <w:pPr>
        <w:widowControl w:val="0"/>
        <w:autoSpaceDE w:val="0"/>
        <w:autoSpaceDN w:val="0"/>
        <w:adjustRightInd w:val="0"/>
        <w:spacing w:line="360" w:lineRule="auto"/>
        <w:jc w:val="both"/>
        <w:rPr>
          <w:rFonts w:ascii="Arial" w:hAnsi="Arial" w:cs="Arial"/>
        </w:rPr>
      </w:pPr>
      <w:r w:rsidRPr="002A4ECE">
        <w:rPr>
          <w:rFonts w:ascii="Arial" w:hAnsi="Arial" w:cs="Arial"/>
          <w:b/>
        </w:rPr>
        <w:t xml:space="preserve">Artículo 10.- </w:t>
      </w:r>
      <w:r w:rsidRPr="002A4ECE">
        <w:rPr>
          <w:rFonts w:ascii="Arial" w:hAnsi="Arial" w:cs="Arial"/>
        </w:rPr>
        <w:t>Los ingresos por Participaciones que percibirá la Hacienda Públ</w:t>
      </w:r>
      <w:r w:rsidR="0036001E">
        <w:rPr>
          <w:rFonts w:ascii="Arial" w:hAnsi="Arial" w:cs="Arial"/>
        </w:rPr>
        <w:t>ica Municipal se integrarán por</w:t>
      </w:r>
      <w:r w:rsidRPr="002A4ECE">
        <w:rPr>
          <w:rFonts w:ascii="Arial" w:hAnsi="Arial" w:cs="Arial"/>
        </w:rPr>
        <w:t xml:space="preserve"> los siguientes conceptos:</w:t>
      </w:r>
    </w:p>
    <w:p w14:paraId="39AFDC76" w14:textId="77777777" w:rsidR="006064DC" w:rsidRPr="002A4ECE" w:rsidRDefault="006064DC" w:rsidP="00324741">
      <w:pPr>
        <w:widowControl w:val="0"/>
        <w:autoSpaceDE w:val="0"/>
        <w:autoSpaceDN w:val="0"/>
        <w:adjustRightInd w:val="0"/>
        <w:spacing w:line="360" w:lineRule="auto"/>
        <w:rPr>
          <w:rFonts w:ascii="Arial" w:hAnsi="Arial" w:cs="Arial"/>
        </w:rPr>
      </w:pPr>
    </w:p>
    <w:tbl>
      <w:tblPr>
        <w:tblW w:w="87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8"/>
        <w:gridCol w:w="425"/>
        <w:gridCol w:w="1694"/>
      </w:tblGrid>
      <w:tr w:rsidR="001D1AF7" w:rsidRPr="002A4ECE" w14:paraId="7D5A2FF1" w14:textId="77777777" w:rsidTr="00D30800">
        <w:trPr>
          <w:trHeight w:val="300"/>
        </w:trPr>
        <w:tc>
          <w:tcPr>
            <w:tcW w:w="6588" w:type="dxa"/>
            <w:shd w:val="clear" w:color="000000" w:fill="D7E4BC"/>
            <w:vAlign w:val="center"/>
            <w:hideMark/>
          </w:tcPr>
          <w:p w14:paraId="2AA964C0" w14:textId="77777777" w:rsidR="001D1AF7" w:rsidRPr="002A4ECE" w:rsidRDefault="001D1AF7" w:rsidP="00324741">
            <w:pPr>
              <w:spacing w:line="360" w:lineRule="auto"/>
              <w:rPr>
                <w:rFonts w:ascii="Arial" w:hAnsi="Arial" w:cs="Arial"/>
                <w:b/>
                <w:bCs/>
                <w:color w:val="000000"/>
              </w:rPr>
            </w:pPr>
            <w:r w:rsidRPr="002A4ECE">
              <w:rPr>
                <w:rFonts w:ascii="Arial" w:hAnsi="Arial" w:cs="Arial"/>
                <w:b/>
                <w:bCs/>
                <w:color w:val="000000"/>
              </w:rPr>
              <w:t>Participaciones</w:t>
            </w:r>
          </w:p>
        </w:tc>
        <w:tc>
          <w:tcPr>
            <w:tcW w:w="425" w:type="dxa"/>
            <w:tcBorders>
              <w:right w:val="nil"/>
            </w:tcBorders>
            <w:shd w:val="clear" w:color="000000" w:fill="D7E4BC"/>
          </w:tcPr>
          <w:p w14:paraId="3F8AD0F9" w14:textId="77777777" w:rsidR="001D1AF7" w:rsidRPr="002A4ECE" w:rsidRDefault="00A3355C" w:rsidP="00324741">
            <w:pPr>
              <w:spacing w:line="360" w:lineRule="auto"/>
              <w:jc w:val="right"/>
              <w:rPr>
                <w:rFonts w:ascii="Arial" w:hAnsi="Arial" w:cs="Arial"/>
                <w:b/>
                <w:bCs/>
                <w:color w:val="000000"/>
              </w:rPr>
            </w:pPr>
            <w:r w:rsidRPr="008969CF">
              <w:rPr>
                <w:rFonts w:ascii="Arial" w:hAnsi="Arial" w:cs="Arial"/>
                <w:b/>
                <w:bCs/>
                <w:color w:val="000000"/>
              </w:rPr>
              <w:t>$</w:t>
            </w:r>
          </w:p>
        </w:tc>
        <w:tc>
          <w:tcPr>
            <w:tcW w:w="1694" w:type="dxa"/>
            <w:tcBorders>
              <w:left w:val="nil"/>
            </w:tcBorders>
            <w:shd w:val="clear" w:color="000000" w:fill="D7E4BC"/>
            <w:vAlign w:val="center"/>
            <w:hideMark/>
          </w:tcPr>
          <w:p w14:paraId="4B7FB547"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82,119,411.00</w:t>
            </w:r>
          </w:p>
        </w:tc>
      </w:tr>
      <w:tr w:rsidR="001D1AF7" w:rsidRPr="002A4ECE" w14:paraId="64DC8E69" w14:textId="77777777" w:rsidTr="00D30800">
        <w:trPr>
          <w:trHeight w:val="300"/>
        </w:trPr>
        <w:tc>
          <w:tcPr>
            <w:tcW w:w="6588" w:type="dxa"/>
            <w:shd w:val="clear" w:color="auto" w:fill="auto"/>
            <w:vAlign w:val="center"/>
            <w:hideMark/>
          </w:tcPr>
          <w:p w14:paraId="07EE37E0" w14:textId="77777777" w:rsidR="001D1AF7" w:rsidRPr="002A4ECE" w:rsidRDefault="001D1AF7" w:rsidP="00324741">
            <w:pPr>
              <w:spacing w:line="360" w:lineRule="auto"/>
              <w:rPr>
                <w:rFonts w:ascii="Arial" w:hAnsi="Arial" w:cs="Arial"/>
                <w:b/>
                <w:bCs/>
                <w:color w:val="000000"/>
              </w:rPr>
            </w:pPr>
            <w:r w:rsidRPr="002A4ECE">
              <w:rPr>
                <w:rFonts w:ascii="Arial" w:hAnsi="Arial" w:cs="Arial"/>
                <w:b/>
                <w:bCs/>
                <w:color w:val="000000"/>
              </w:rPr>
              <w:t>&gt; Participaciones Federales y Estatales</w:t>
            </w:r>
          </w:p>
        </w:tc>
        <w:tc>
          <w:tcPr>
            <w:tcW w:w="425" w:type="dxa"/>
            <w:tcBorders>
              <w:right w:val="nil"/>
            </w:tcBorders>
          </w:tcPr>
          <w:p w14:paraId="58E241A6" w14:textId="77777777" w:rsidR="001D1AF7" w:rsidRPr="002A4ECE" w:rsidRDefault="00A3355C" w:rsidP="00324741">
            <w:pPr>
              <w:spacing w:line="360" w:lineRule="auto"/>
              <w:jc w:val="right"/>
              <w:rPr>
                <w:rFonts w:ascii="Arial" w:hAnsi="Arial" w:cs="Arial"/>
                <w:b/>
                <w:bCs/>
                <w:color w:val="000000"/>
              </w:rPr>
            </w:pPr>
            <w:r w:rsidRPr="008969CF">
              <w:rPr>
                <w:rFonts w:ascii="Arial" w:hAnsi="Arial" w:cs="Arial"/>
                <w:b/>
                <w:bCs/>
                <w:color w:val="000000"/>
              </w:rPr>
              <w:t>$</w:t>
            </w:r>
          </w:p>
        </w:tc>
        <w:tc>
          <w:tcPr>
            <w:tcW w:w="1694" w:type="dxa"/>
            <w:tcBorders>
              <w:left w:val="nil"/>
            </w:tcBorders>
            <w:shd w:val="clear" w:color="auto" w:fill="auto"/>
            <w:vAlign w:val="center"/>
            <w:hideMark/>
          </w:tcPr>
          <w:p w14:paraId="7AFD5CC3" w14:textId="77777777" w:rsidR="001D1AF7" w:rsidRPr="002A4ECE" w:rsidRDefault="001D1AF7" w:rsidP="00324741">
            <w:pPr>
              <w:spacing w:line="360" w:lineRule="auto"/>
              <w:jc w:val="right"/>
              <w:rPr>
                <w:rFonts w:ascii="Arial" w:hAnsi="Arial" w:cs="Arial"/>
                <w:b/>
                <w:bCs/>
                <w:color w:val="000000"/>
              </w:rPr>
            </w:pPr>
            <w:r w:rsidRPr="002A4ECE">
              <w:rPr>
                <w:rFonts w:ascii="Arial" w:hAnsi="Arial" w:cs="Arial"/>
                <w:b/>
                <w:bCs/>
                <w:color w:val="000000"/>
              </w:rPr>
              <w:t>82,119,411.00</w:t>
            </w:r>
          </w:p>
        </w:tc>
      </w:tr>
    </w:tbl>
    <w:p w14:paraId="7C504FCC" w14:textId="77777777" w:rsidR="006064DC" w:rsidRPr="002A4ECE" w:rsidRDefault="006064DC" w:rsidP="00324741">
      <w:pPr>
        <w:widowControl w:val="0"/>
        <w:autoSpaceDE w:val="0"/>
        <w:autoSpaceDN w:val="0"/>
        <w:adjustRightInd w:val="0"/>
        <w:spacing w:line="360" w:lineRule="auto"/>
        <w:rPr>
          <w:rFonts w:ascii="Arial" w:hAnsi="Arial" w:cs="Arial"/>
        </w:rPr>
      </w:pPr>
    </w:p>
    <w:p w14:paraId="30123667" w14:textId="77777777" w:rsidR="006064DC" w:rsidRPr="002A4ECE" w:rsidRDefault="006064DC" w:rsidP="00324741">
      <w:pPr>
        <w:widowControl w:val="0"/>
        <w:autoSpaceDE w:val="0"/>
        <w:autoSpaceDN w:val="0"/>
        <w:adjustRightInd w:val="0"/>
        <w:spacing w:line="360" w:lineRule="auto"/>
        <w:rPr>
          <w:rFonts w:ascii="Arial" w:hAnsi="Arial" w:cs="Arial"/>
        </w:rPr>
      </w:pPr>
      <w:r w:rsidRPr="002A4ECE">
        <w:rPr>
          <w:rFonts w:ascii="Arial" w:hAnsi="Arial" w:cs="Arial"/>
          <w:b/>
        </w:rPr>
        <w:t xml:space="preserve">Artículo 11.- </w:t>
      </w:r>
      <w:r w:rsidRPr="002A4ECE">
        <w:rPr>
          <w:rFonts w:ascii="Arial" w:hAnsi="Arial" w:cs="Arial"/>
        </w:rPr>
        <w:t xml:space="preserve">Las aportaciones que recaudará la Hacienda Pública Municipal se integrarán </w:t>
      </w:r>
      <w:r w:rsidR="00CF39C7" w:rsidRPr="002A4ECE">
        <w:rPr>
          <w:rFonts w:ascii="Arial" w:hAnsi="Arial" w:cs="Arial"/>
        </w:rPr>
        <w:t>con los</w:t>
      </w:r>
      <w:r w:rsidRPr="002A4ECE">
        <w:rPr>
          <w:rFonts w:ascii="Arial" w:hAnsi="Arial" w:cs="Arial"/>
        </w:rPr>
        <w:t xml:space="preserve"> siguientes conceptos:</w:t>
      </w:r>
    </w:p>
    <w:p w14:paraId="45BDD978" w14:textId="77777777" w:rsidR="006064DC" w:rsidRPr="002A4ECE" w:rsidRDefault="006064DC" w:rsidP="00324741">
      <w:pPr>
        <w:widowControl w:val="0"/>
        <w:autoSpaceDE w:val="0"/>
        <w:autoSpaceDN w:val="0"/>
        <w:adjustRightInd w:val="0"/>
        <w:spacing w:line="360" w:lineRule="auto"/>
        <w:rPr>
          <w:rFonts w:ascii="Arial" w:hAnsi="Arial" w:cs="Arial"/>
        </w:rPr>
      </w:pPr>
    </w:p>
    <w:tbl>
      <w:tblPr>
        <w:tblW w:w="8714" w:type="dxa"/>
        <w:tblInd w:w="70" w:type="dxa"/>
        <w:tblCellMar>
          <w:left w:w="70" w:type="dxa"/>
          <w:right w:w="70" w:type="dxa"/>
        </w:tblCellMar>
        <w:tblLook w:val="04A0" w:firstRow="1" w:lastRow="0" w:firstColumn="1" w:lastColumn="0" w:noHBand="0" w:noVBand="1"/>
      </w:tblPr>
      <w:tblGrid>
        <w:gridCol w:w="6588"/>
        <w:gridCol w:w="425"/>
        <w:gridCol w:w="1701"/>
      </w:tblGrid>
      <w:tr w:rsidR="00A3355C" w:rsidRPr="002A4ECE" w14:paraId="6E0EDDAF" w14:textId="77777777" w:rsidTr="00D30800">
        <w:trPr>
          <w:trHeight w:val="300"/>
        </w:trPr>
        <w:tc>
          <w:tcPr>
            <w:tcW w:w="6588" w:type="dxa"/>
            <w:tcBorders>
              <w:top w:val="single" w:sz="4" w:space="0" w:color="auto"/>
              <w:left w:val="single" w:sz="4" w:space="0" w:color="auto"/>
              <w:bottom w:val="single" w:sz="4" w:space="0" w:color="auto"/>
              <w:right w:val="nil"/>
            </w:tcBorders>
            <w:shd w:val="clear" w:color="000000" w:fill="D7E4BC"/>
            <w:vAlign w:val="center"/>
            <w:hideMark/>
          </w:tcPr>
          <w:p w14:paraId="1F4CB872" w14:textId="77777777" w:rsidR="00A3355C" w:rsidRPr="002A4ECE" w:rsidRDefault="00A3355C" w:rsidP="00324741">
            <w:pPr>
              <w:spacing w:line="360" w:lineRule="auto"/>
              <w:rPr>
                <w:rFonts w:ascii="Arial" w:hAnsi="Arial" w:cs="Arial"/>
                <w:b/>
                <w:bCs/>
                <w:color w:val="000000"/>
              </w:rPr>
            </w:pPr>
            <w:r w:rsidRPr="002A4ECE">
              <w:rPr>
                <w:rFonts w:ascii="Arial" w:hAnsi="Arial" w:cs="Arial"/>
                <w:b/>
                <w:bCs/>
                <w:color w:val="000000"/>
              </w:rPr>
              <w:t xml:space="preserve">Aportaciones </w:t>
            </w:r>
          </w:p>
        </w:tc>
        <w:tc>
          <w:tcPr>
            <w:tcW w:w="425" w:type="dxa"/>
            <w:tcBorders>
              <w:top w:val="single" w:sz="4" w:space="0" w:color="auto"/>
              <w:left w:val="single" w:sz="4" w:space="0" w:color="auto"/>
              <w:bottom w:val="single" w:sz="4" w:space="0" w:color="auto"/>
            </w:tcBorders>
            <w:shd w:val="clear" w:color="000000" w:fill="D7E4BC"/>
          </w:tcPr>
          <w:p w14:paraId="5D4CBDD0" w14:textId="77777777" w:rsidR="00A3355C" w:rsidRPr="002A4ECE" w:rsidRDefault="00A3355C" w:rsidP="00324741">
            <w:pPr>
              <w:spacing w:line="360" w:lineRule="auto"/>
              <w:jc w:val="right"/>
              <w:rPr>
                <w:rFonts w:ascii="Arial" w:hAnsi="Arial" w:cs="Arial"/>
                <w:b/>
                <w:bCs/>
                <w:color w:val="000000"/>
              </w:rPr>
            </w:pPr>
            <w:r w:rsidRPr="008969CF">
              <w:rPr>
                <w:rFonts w:ascii="Arial" w:hAnsi="Arial" w:cs="Arial"/>
                <w:b/>
                <w:bCs/>
                <w:color w:val="000000"/>
              </w:rPr>
              <w:t>$</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641AAA94" w14:textId="77777777" w:rsidR="00A3355C" w:rsidRPr="002A4ECE" w:rsidRDefault="00A3355C" w:rsidP="00324741">
            <w:pPr>
              <w:spacing w:line="360" w:lineRule="auto"/>
              <w:jc w:val="right"/>
              <w:rPr>
                <w:rFonts w:ascii="Arial" w:hAnsi="Arial" w:cs="Arial"/>
                <w:b/>
                <w:bCs/>
                <w:color w:val="000000"/>
              </w:rPr>
            </w:pPr>
            <w:r w:rsidRPr="002A4ECE">
              <w:rPr>
                <w:rFonts w:ascii="Arial" w:hAnsi="Arial" w:cs="Arial"/>
                <w:b/>
                <w:bCs/>
                <w:color w:val="000000"/>
              </w:rPr>
              <w:t>167,956,211.00</w:t>
            </w:r>
          </w:p>
        </w:tc>
      </w:tr>
      <w:tr w:rsidR="00A3355C" w:rsidRPr="002A4ECE" w14:paraId="43528DEA" w14:textId="77777777" w:rsidTr="00D30800">
        <w:trPr>
          <w:trHeight w:val="300"/>
        </w:trPr>
        <w:tc>
          <w:tcPr>
            <w:tcW w:w="6588" w:type="dxa"/>
            <w:tcBorders>
              <w:top w:val="nil"/>
              <w:left w:val="single" w:sz="4" w:space="0" w:color="auto"/>
              <w:bottom w:val="single" w:sz="4" w:space="0" w:color="auto"/>
              <w:right w:val="nil"/>
            </w:tcBorders>
            <w:shd w:val="clear" w:color="auto" w:fill="auto"/>
            <w:vAlign w:val="center"/>
            <w:hideMark/>
          </w:tcPr>
          <w:p w14:paraId="4B5B6E52" w14:textId="77777777" w:rsidR="00A3355C" w:rsidRPr="002A4ECE" w:rsidRDefault="00A3355C" w:rsidP="00324741">
            <w:pPr>
              <w:spacing w:line="360" w:lineRule="auto"/>
              <w:rPr>
                <w:rFonts w:ascii="Arial" w:hAnsi="Arial" w:cs="Arial"/>
                <w:b/>
                <w:bCs/>
                <w:color w:val="000000"/>
              </w:rPr>
            </w:pPr>
            <w:r w:rsidRPr="002A4ECE">
              <w:rPr>
                <w:rFonts w:ascii="Arial" w:hAnsi="Arial" w:cs="Arial"/>
                <w:b/>
                <w:bCs/>
                <w:color w:val="000000"/>
              </w:rPr>
              <w:t>&gt; Fondo de Aportaciones para la Infraestructura Social Municipal</w:t>
            </w:r>
          </w:p>
        </w:tc>
        <w:tc>
          <w:tcPr>
            <w:tcW w:w="425" w:type="dxa"/>
            <w:tcBorders>
              <w:top w:val="single" w:sz="4" w:space="0" w:color="auto"/>
              <w:left w:val="single" w:sz="4" w:space="0" w:color="auto"/>
              <w:bottom w:val="single" w:sz="4" w:space="0" w:color="auto"/>
            </w:tcBorders>
          </w:tcPr>
          <w:p w14:paraId="0DA4216D" w14:textId="77777777" w:rsidR="00A3355C" w:rsidRPr="002A4ECE" w:rsidRDefault="00A3355C" w:rsidP="00324741">
            <w:pPr>
              <w:spacing w:line="360" w:lineRule="auto"/>
              <w:jc w:val="right"/>
              <w:rPr>
                <w:rFonts w:ascii="Arial" w:hAnsi="Arial" w:cs="Arial"/>
                <w:b/>
                <w:bCs/>
                <w:color w:val="000000"/>
              </w:rPr>
            </w:pPr>
            <w:r w:rsidRPr="008969C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6CA2F9B5" w14:textId="77777777" w:rsidR="00A3355C" w:rsidRPr="002A4ECE" w:rsidRDefault="00A3355C" w:rsidP="00324741">
            <w:pPr>
              <w:spacing w:line="360" w:lineRule="auto"/>
              <w:jc w:val="right"/>
              <w:rPr>
                <w:rFonts w:ascii="Arial" w:hAnsi="Arial" w:cs="Arial"/>
                <w:b/>
                <w:bCs/>
                <w:color w:val="000000"/>
              </w:rPr>
            </w:pPr>
            <w:r w:rsidRPr="002A4ECE">
              <w:rPr>
                <w:rFonts w:ascii="Arial" w:hAnsi="Arial" w:cs="Arial"/>
                <w:b/>
                <w:bCs/>
                <w:color w:val="000000"/>
              </w:rPr>
              <w:t>137,158,812.00</w:t>
            </w:r>
          </w:p>
        </w:tc>
      </w:tr>
      <w:tr w:rsidR="00A3355C" w:rsidRPr="002A4ECE" w14:paraId="760BB93B" w14:textId="77777777" w:rsidTr="00D30800">
        <w:trPr>
          <w:trHeight w:val="300"/>
        </w:trPr>
        <w:tc>
          <w:tcPr>
            <w:tcW w:w="6588" w:type="dxa"/>
            <w:tcBorders>
              <w:top w:val="nil"/>
              <w:left w:val="single" w:sz="4" w:space="0" w:color="auto"/>
              <w:bottom w:val="single" w:sz="4" w:space="0" w:color="auto"/>
              <w:right w:val="nil"/>
            </w:tcBorders>
            <w:shd w:val="clear" w:color="auto" w:fill="auto"/>
            <w:vAlign w:val="center"/>
            <w:hideMark/>
          </w:tcPr>
          <w:p w14:paraId="511B18E8" w14:textId="77777777" w:rsidR="00A3355C" w:rsidRPr="002A4ECE" w:rsidRDefault="00A3355C" w:rsidP="00324741">
            <w:pPr>
              <w:spacing w:line="360" w:lineRule="auto"/>
              <w:rPr>
                <w:rFonts w:ascii="Arial" w:hAnsi="Arial" w:cs="Arial"/>
                <w:b/>
                <w:bCs/>
                <w:color w:val="000000"/>
              </w:rPr>
            </w:pPr>
            <w:r w:rsidRPr="002A4ECE">
              <w:rPr>
                <w:rFonts w:ascii="Arial" w:hAnsi="Arial" w:cs="Arial"/>
                <w:b/>
                <w:bCs/>
                <w:color w:val="000000"/>
              </w:rPr>
              <w:t>&gt; Fondo de Aportaciones para el Fortalecimiento Municipal</w:t>
            </w:r>
          </w:p>
        </w:tc>
        <w:tc>
          <w:tcPr>
            <w:tcW w:w="425" w:type="dxa"/>
            <w:tcBorders>
              <w:top w:val="single" w:sz="4" w:space="0" w:color="auto"/>
              <w:left w:val="single" w:sz="4" w:space="0" w:color="auto"/>
              <w:bottom w:val="single" w:sz="4" w:space="0" w:color="auto"/>
            </w:tcBorders>
          </w:tcPr>
          <w:p w14:paraId="17976063" w14:textId="77777777" w:rsidR="00A3355C" w:rsidRPr="002A4ECE" w:rsidRDefault="00A3355C" w:rsidP="00324741">
            <w:pPr>
              <w:spacing w:line="360" w:lineRule="auto"/>
              <w:jc w:val="right"/>
              <w:rPr>
                <w:rFonts w:ascii="Arial" w:hAnsi="Arial" w:cs="Arial"/>
                <w:b/>
                <w:bCs/>
                <w:color w:val="000000"/>
              </w:rPr>
            </w:pPr>
            <w:r w:rsidRPr="008969CF">
              <w:rPr>
                <w:rFonts w:ascii="Arial" w:hAnsi="Arial" w:cs="Arial"/>
                <w:b/>
                <w:bCs/>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25598338" w14:textId="77777777" w:rsidR="00A3355C" w:rsidRPr="002A4ECE" w:rsidRDefault="00A3355C" w:rsidP="00324741">
            <w:pPr>
              <w:spacing w:line="360" w:lineRule="auto"/>
              <w:jc w:val="right"/>
              <w:rPr>
                <w:rFonts w:ascii="Arial" w:hAnsi="Arial" w:cs="Arial"/>
                <w:b/>
                <w:bCs/>
                <w:color w:val="000000"/>
              </w:rPr>
            </w:pPr>
            <w:r w:rsidRPr="002A4ECE">
              <w:rPr>
                <w:rFonts w:ascii="Arial" w:hAnsi="Arial" w:cs="Arial"/>
                <w:b/>
                <w:bCs/>
                <w:color w:val="000000"/>
              </w:rPr>
              <w:t>30,797,399.00</w:t>
            </w:r>
          </w:p>
        </w:tc>
      </w:tr>
    </w:tbl>
    <w:p w14:paraId="3ACE0DFC" w14:textId="77777777" w:rsidR="006064DC" w:rsidRPr="002A4ECE" w:rsidRDefault="006064DC" w:rsidP="00324741">
      <w:pPr>
        <w:widowControl w:val="0"/>
        <w:autoSpaceDE w:val="0"/>
        <w:autoSpaceDN w:val="0"/>
        <w:adjustRightInd w:val="0"/>
        <w:spacing w:line="360" w:lineRule="auto"/>
        <w:rPr>
          <w:rFonts w:ascii="Arial" w:hAnsi="Arial" w:cs="Arial"/>
        </w:rPr>
      </w:pPr>
    </w:p>
    <w:p w14:paraId="0DFB58A3" w14:textId="77777777" w:rsidR="006064DC" w:rsidRPr="002A4ECE" w:rsidRDefault="006064DC" w:rsidP="00324741">
      <w:pPr>
        <w:widowControl w:val="0"/>
        <w:autoSpaceDE w:val="0"/>
        <w:autoSpaceDN w:val="0"/>
        <w:adjustRightInd w:val="0"/>
        <w:spacing w:line="360" w:lineRule="auto"/>
        <w:rPr>
          <w:rFonts w:ascii="Arial" w:hAnsi="Arial" w:cs="Arial"/>
        </w:rPr>
      </w:pPr>
      <w:r w:rsidRPr="002A4ECE">
        <w:rPr>
          <w:rFonts w:ascii="Arial" w:hAnsi="Arial" w:cs="Arial"/>
          <w:b/>
        </w:rPr>
        <w:t xml:space="preserve">Artículo 12.- </w:t>
      </w:r>
      <w:r w:rsidRPr="002A4ECE">
        <w:rPr>
          <w:rFonts w:ascii="Arial" w:hAnsi="Arial" w:cs="Arial"/>
        </w:rPr>
        <w:t>Los ingresos extraordinarios que podrá percibir la Hacienda Pública Municipal serán los siguientes:</w:t>
      </w:r>
    </w:p>
    <w:p w14:paraId="7E8421C1" w14:textId="77777777" w:rsidR="006064DC" w:rsidRPr="002A4ECE" w:rsidRDefault="006064DC" w:rsidP="00324741">
      <w:pPr>
        <w:widowControl w:val="0"/>
        <w:autoSpaceDE w:val="0"/>
        <w:autoSpaceDN w:val="0"/>
        <w:adjustRightInd w:val="0"/>
        <w:spacing w:line="360" w:lineRule="auto"/>
        <w:rPr>
          <w:rFonts w:ascii="Arial" w:hAnsi="Arial" w:cs="Arial"/>
        </w:rPr>
      </w:pPr>
    </w:p>
    <w:tbl>
      <w:tblPr>
        <w:tblW w:w="8833" w:type="dxa"/>
        <w:tblInd w:w="70" w:type="dxa"/>
        <w:tblCellMar>
          <w:left w:w="70" w:type="dxa"/>
          <w:right w:w="70" w:type="dxa"/>
        </w:tblCellMar>
        <w:tblLook w:val="04A0" w:firstRow="1" w:lastRow="0" w:firstColumn="1" w:lastColumn="0" w:noHBand="0" w:noVBand="1"/>
      </w:tblPr>
      <w:tblGrid>
        <w:gridCol w:w="6588"/>
        <w:gridCol w:w="425"/>
        <w:gridCol w:w="1694"/>
        <w:gridCol w:w="126"/>
      </w:tblGrid>
      <w:tr w:rsidR="00574BCC" w:rsidRPr="002A4ECE" w14:paraId="2707E3BE" w14:textId="77777777" w:rsidTr="00D30800">
        <w:trPr>
          <w:trHeight w:val="300"/>
        </w:trPr>
        <w:tc>
          <w:tcPr>
            <w:tcW w:w="6588" w:type="dxa"/>
            <w:tcBorders>
              <w:top w:val="single" w:sz="4" w:space="0" w:color="auto"/>
              <w:left w:val="single" w:sz="4" w:space="0" w:color="auto"/>
              <w:bottom w:val="single" w:sz="4" w:space="0" w:color="auto"/>
              <w:right w:val="nil"/>
            </w:tcBorders>
            <w:shd w:val="clear" w:color="000000" w:fill="D8D8D8"/>
            <w:vAlign w:val="center"/>
            <w:hideMark/>
          </w:tcPr>
          <w:p w14:paraId="2E0FE053" w14:textId="77777777" w:rsidR="00574BCC" w:rsidRPr="002A4ECE" w:rsidRDefault="00574BCC" w:rsidP="00574BCC">
            <w:pPr>
              <w:spacing w:line="360" w:lineRule="auto"/>
              <w:jc w:val="both"/>
              <w:rPr>
                <w:rFonts w:ascii="Arial" w:hAnsi="Arial" w:cs="Arial"/>
                <w:b/>
                <w:bCs/>
                <w:color w:val="000000"/>
              </w:rPr>
            </w:pPr>
            <w:r w:rsidRPr="002A4ECE">
              <w:rPr>
                <w:rFonts w:ascii="Arial" w:hAnsi="Arial" w:cs="Arial"/>
                <w:b/>
                <w:bCs/>
                <w:color w:val="000000"/>
              </w:rPr>
              <w:t>Ingresos por ventas de bienes y servicios</w:t>
            </w:r>
          </w:p>
        </w:tc>
        <w:tc>
          <w:tcPr>
            <w:tcW w:w="425" w:type="dxa"/>
            <w:tcBorders>
              <w:top w:val="single" w:sz="4" w:space="0" w:color="auto"/>
              <w:left w:val="single" w:sz="4" w:space="0" w:color="auto"/>
              <w:bottom w:val="single" w:sz="4" w:space="0" w:color="auto"/>
            </w:tcBorders>
            <w:shd w:val="clear" w:color="000000" w:fill="D8D8D8"/>
          </w:tcPr>
          <w:p w14:paraId="321DA9B1" w14:textId="77777777" w:rsidR="00574BCC" w:rsidRDefault="00574BCC" w:rsidP="00574BCC">
            <w:pPr>
              <w:jc w:val="right"/>
            </w:pPr>
            <w:r w:rsidRPr="00414106">
              <w:rPr>
                <w:rFonts w:ascii="Arial" w:hAnsi="Arial" w:cs="Arial"/>
                <w:b/>
                <w:bCs/>
                <w:color w:val="000000"/>
              </w:rPr>
              <w:t>$</w:t>
            </w:r>
          </w:p>
        </w:tc>
        <w:tc>
          <w:tcPr>
            <w:tcW w:w="1820" w:type="dxa"/>
            <w:gridSpan w:val="2"/>
            <w:tcBorders>
              <w:top w:val="single" w:sz="4" w:space="0" w:color="auto"/>
              <w:left w:val="nil"/>
              <w:bottom w:val="single" w:sz="4" w:space="0" w:color="auto"/>
              <w:right w:val="single" w:sz="4" w:space="0" w:color="auto"/>
            </w:tcBorders>
            <w:shd w:val="clear" w:color="000000" w:fill="D8D8D8"/>
            <w:vAlign w:val="center"/>
            <w:hideMark/>
          </w:tcPr>
          <w:p w14:paraId="3703C777"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777CE160" w14:textId="77777777" w:rsidTr="00D30800">
        <w:trPr>
          <w:trHeight w:val="300"/>
        </w:trPr>
        <w:tc>
          <w:tcPr>
            <w:tcW w:w="6588" w:type="dxa"/>
            <w:tcBorders>
              <w:top w:val="nil"/>
              <w:left w:val="single" w:sz="4" w:space="0" w:color="auto"/>
              <w:bottom w:val="single" w:sz="4" w:space="0" w:color="auto"/>
              <w:right w:val="nil"/>
            </w:tcBorders>
            <w:shd w:val="clear" w:color="000000" w:fill="D7E4BC"/>
            <w:vAlign w:val="center"/>
            <w:hideMark/>
          </w:tcPr>
          <w:p w14:paraId="74B8BCBF"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Ingresos por ventas de bienes y servicios de organismos descentralizados</w:t>
            </w:r>
          </w:p>
        </w:tc>
        <w:tc>
          <w:tcPr>
            <w:tcW w:w="425" w:type="dxa"/>
            <w:tcBorders>
              <w:top w:val="single" w:sz="4" w:space="0" w:color="auto"/>
              <w:left w:val="single" w:sz="4" w:space="0" w:color="auto"/>
              <w:bottom w:val="single" w:sz="4" w:space="0" w:color="auto"/>
            </w:tcBorders>
            <w:shd w:val="clear" w:color="000000" w:fill="D7E4BC"/>
          </w:tcPr>
          <w:p w14:paraId="6E2DEB96" w14:textId="77777777" w:rsidR="00574BCC" w:rsidRDefault="00574BCC" w:rsidP="00574BCC">
            <w:pPr>
              <w:jc w:val="right"/>
            </w:pPr>
            <w:r w:rsidRPr="00414106">
              <w:rPr>
                <w:rFonts w:ascii="Arial" w:hAnsi="Arial" w:cs="Arial"/>
                <w:b/>
                <w:bCs/>
                <w:color w:val="000000"/>
              </w:rPr>
              <w:t>$</w:t>
            </w:r>
          </w:p>
        </w:tc>
        <w:tc>
          <w:tcPr>
            <w:tcW w:w="1820" w:type="dxa"/>
            <w:gridSpan w:val="2"/>
            <w:tcBorders>
              <w:top w:val="nil"/>
              <w:left w:val="nil"/>
              <w:bottom w:val="single" w:sz="4" w:space="0" w:color="auto"/>
              <w:right w:val="single" w:sz="4" w:space="0" w:color="auto"/>
            </w:tcBorders>
            <w:shd w:val="clear" w:color="000000" w:fill="D7E4BC"/>
            <w:vAlign w:val="center"/>
            <w:hideMark/>
          </w:tcPr>
          <w:p w14:paraId="72B3D199"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37C68E5D" w14:textId="77777777" w:rsidTr="00D30800">
        <w:trPr>
          <w:trHeight w:val="300"/>
        </w:trPr>
        <w:tc>
          <w:tcPr>
            <w:tcW w:w="6588" w:type="dxa"/>
            <w:tcBorders>
              <w:top w:val="nil"/>
              <w:left w:val="single" w:sz="4" w:space="0" w:color="auto"/>
              <w:bottom w:val="single" w:sz="4" w:space="0" w:color="auto"/>
              <w:right w:val="nil"/>
            </w:tcBorders>
            <w:shd w:val="clear" w:color="000000" w:fill="D7E4BC"/>
            <w:vAlign w:val="center"/>
            <w:hideMark/>
          </w:tcPr>
          <w:p w14:paraId="0CDF1764"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 xml:space="preserve">Ingresos de operación de entidades paraestatales empresariales </w:t>
            </w:r>
          </w:p>
        </w:tc>
        <w:tc>
          <w:tcPr>
            <w:tcW w:w="425" w:type="dxa"/>
            <w:tcBorders>
              <w:top w:val="single" w:sz="4" w:space="0" w:color="auto"/>
              <w:left w:val="single" w:sz="4" w:space="0" w:color="auto"/>
              <w:bottom w:val="single" w:sz="4" w:space="0" w:color="auto"/>
            </w:tcBorders>
            <w:shd w:val="clear" w:color="000000" w:fill="D7E4BC"/>
          </w:tcPr>
          <w:p w14:paraId="65910003" w14:textId="77777777" w:rsidR="00574BCC" w:rsidRDefault="00574BCC" w:rsidP="00574BCC">
            <w:pPr>
              <w:jc w:val="right"/>
            </w:pPr>
            <w:r w:rsidRPr="00414106">
              <w:rPr>
                <w:rFonts w:ascii="Arial" w:hAnsi="Arial" w:cs="Arial"/>
                <w:b/>
                <w:bCs/>
                <w:color w:val="000000"/>
              </w:rPr>
              <w:t>$</w:t>
            </w:r>
          </w:p>
        </w:tc>
        <w:tc>
          <w:tcPr>
            <w:tcW w:w="1820" w:type="dxa"/>
            <w:gridSpan w:val="2"/>
            <w:tcBorders>
              <w:top w:val="nil"/>
              <w:left w:val="nil"/>
              <w:bottom w:val="single" w:sz="4" w:space="0" w:color="auto"/>
              <w:right w:val="single" w:sz="4" w:space="0" w:color="auto"/>
            </w:tcBorders>
            <w:shd w:val="clear" w:color="000000" w:fill="D7E4BC"/>
            <w:vAlign w:val="center"/>
            <w:hideMark/>
          </w:tcPr>
          <w:p w14:paraId="06BA6522"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791E601E" w14:textId="77777777" w:rsidTr="00D30800">
        <w:trPr>
          <w:trHeight w:val="510"/>
        </w:trPr>
        <w:tc>
          <w:tcPr>
            <w:tcW w:w="6588" w:type="dxa"/>
            <w:tcBorders>
              <w:top w:val="nil"/>
              <w:left w:val="single" w:sz="4" w:space="0" w:color="auto"/>
              <w:bottom w:val="single" w:sz="4" w:space="0" w:color="auto"/>
              <w:right w:val="nil"/>
            </w:tcBorders>
            <w:shd w:val="clear" w:color="000000" w:fill="D7E4BC"/>
            <w:vAlign w:val="center"/>
            <w:hideMark/>
          </w:tcPr>
          <w:p w14:paraId="5750446D"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Ingresos por ventas de bienes y servicios producidos en establecimientos del Gobierno Central</w:t>
            </w:r>
          </w:p>
        </w:tc>
        <w:tc>
          <w:tcPr>
            <w:tcW w:w="425" w:type="dxa"/>
            <w:tcBorders>
              <w:top w:val="single" w:sz="4" w:space="0" w:color="auto"/>
              <w:left w:val="single" w:sz="4" w:space="0" w:color="auto"/>
              <w:bottom w:val="single" w:sz="4" w:space="0" w:color="auto"/>
            </w:tcBorders>
            <w:shd w:val="clear" w:color="000000" w:fill="D7E4BC"/>
          </w:tcPr>
          <w:p w14:paraId="3D5DDDBE" w14:textId="77777777" w:rsidR="00574BCC" w:rsidRDefault="00574BCC" w:rsidP="00574BCC">
            <w:pPr>
              <w:jc w:val="right"/>
            </w:pPr>
            <w:r w:rsidRPr="00414106">
              <w:rPr>
                <w:rFonts w:ascii="Arial" w:hAnsi="Arial" w:cs="Arial"/>
                <w:b/>
                <w:bCs/>
                <w:color w:val="000000"/>
              </w:rPr>
              <w:t>$</w:t>
            </w:r>
          </w:p>
        </w:tc>
        <w:tc>
          <w:tcPr>
            <w:tcW w:w="1820" w:type="dxa"/>
            <w:gridSpan w:val="2"/>
            <w:tcBorders>
              <w:top w:val="nil"/>
              <w:left w:val="nil"/>
              <w:bottom w:val="single" w:sz="4" w:space="0" w:color="auto"/>
              <w:right w:val="single" w:sz="4" w:space="0" w:color="auto"/>
            </w:tcBorders>
            <w:shd w:val="clear" w:color="000000" w:fill="D7E4BC"/>
            <w:vAlign w:val="center"/>
            <w:hideMark/>
          </w:tcPr>
          <w:p w14:paraId="55109B30"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51D03272" w14:textId="77777777" w:rsidTr="00D30800">
        <w:trPr>
          <w:gridAfter w:val="1"/>
          <w:wAfter w:w="126" w:type="dxa"/>
          <w:trHeight w:val="300"/>
        </w:trPr>
        <w:tc>
          <w:tcPr>
            <w:tcW w:w="6588" w:type="dxa"/>
            <w:tcBorders>
              <w:top w:val="single" w:sz="4" w:space="0" w:color="auto"/>
              <w:left w:val="single" w:sz="4" w:space="0" w:color="auto"/>
              <w:bottom w:val="single" w:sz="4" w:space="0" w:color="auto"/>
              <w:right w:val="nil"/>
            </w:tcBorders>
            <w:shd w:val="clear" w:color="000000" w:fill="D8D8D8"/>
            <w:vAlign w:val="center"/>
            <w:hideMark/>
          </w:tcPr>
          <w:p w14:paraId="1D5A5D61" w14:textId="77777777" w:rsidR="00574BCC" w:rsidRPr="002A4ECE" w:rsidRDefault="00574BCC" w:rsidP="00574BCC">
            <w:pPr>
              <w:spacing w:line="360" w:lineRule="auto"/>
              <w:jc w:val="both"/>
              <w:rPr>
                <w:rFonts w:ascii="Arial" w:hAnsi="Arial" w:cs="Arial"/>
                <w:b/>
                <w:bCs/>
                <w:color w:val="000000"/>
              </w:rPr>
            </w:pPr>
            <w:r w:rsidRPr="002A4ECE">
              <w:rPr>
                <w:rFonts w:ascii="Arial" w:hAnsi="Arial" w:cs="Arial"/>
                <w:b/>
                <w:bCs/>
                <w:color w:val="000000"/>
              </w:rPr>
              <w:t>Transferencias, Asignaciones, Subsidios y Otras Ayudas</w:t>
            </w:r>
          </w:p>
        </w:tc>
        <w:tc>
          <w:tcPr>
            <w:tcW w:w="425" w:type="dxa"/>
            <w:tcBorders>
              <w:top w:val="single" w:sz="4" w:space="0" w:color="auto"/>
              <w:left w:val="single" w:sz="4" w:space="0" w:color="auto"/>
              <w:bottom w:val="single" w:sz="4" w:space="0" w:color="auto"/>
            </w:tcBorders>
            <w:shd w:val="clear" w:color="000000" w:fill="D8D8D8"/>
          </w:tcPr>
          <w:p w14:paraId="2EBD1D18" w14:textId="77777777" w:rsidR="00574BCC" w:rsidRDefault="00574BCC" w:rsidP="00574BCC">
            <w:pPr>
              <w:jc w:val="right"/>
            </w:pPr>
            <w:r w:rsidRPr="00DF46A0">
              <w:rPr>
                <w:rFonts w:ascii="Arial" w:hAnsi="Arial" w:cs="Arial"/>
                <w:b/>
                <w:bCs/>
                <w:color w:val="000000"/>
              </w:rPr>
              <w:t>$</w:t>
            </w:r>
          </w:p>
        </w:tc>
        <w:tc>
          <w:tcPr>
            <w:tcW w:w="1694" w:type="dxa"/>
            <w:tcBorders>
              <w:top w:val="single" w:sz="4" w:space="0" w:color="auto"/>
              <w:left w:val="nil"/>
              <w:bottom w:val="single" w:sz="4" w:space="0" w:color="auto"/>
              <w:right w:val="single" w:sz="4" w:space="0" w:color="auto"/>
            </w:tcBorders>
            <w:shd w:val="clear" w:color="000000" w:fill="D8D8D8"/>
            <w:vAlign w:val="center"/>
            <w:hideMark/>
          </w:tcPr>
          <w:p w14:paraId="2811E6CE"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1E4A774F" w14:textId="77777777" w:rsidTr="00D30800">
        <w:trPr>
          <w:gridAfter w:val="1"/>
          <w:wAfter w:w="126" w:type="dxa"/>
          <w:trHeight w:val="300"/>
        </w:trPr>
        <w:tc>
          <w:tcPr>
            <w:tcW w:w="6588" w:type="dxa"/>
            <w:tcBorders>
              <w:top w:val="nil"/>
              <w:left w:val="single" w:sz="4" w:space="0" w:color="auto"/>
              <w:bottom w:val="single" w:sz="4" w:space="0" w:color="auto"/>
              <w:right w:val="nil"/>
            </w:tcBorders>
            <w:shd w:val="clear" w:color="000000" w:fill="D7E4BC"/>
            <w:vAlign w:val="center"/>
            <w:hideMark/>
          </w:tcPr>
          <w:p w14:paraId="3B2C0F70"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Transferencias Internas y Asignaciones del Sector Público</w:t>
            </w:r>
          </w:p>
        </w:tc>
        <w:tc>
          <w:tcPr>
            <w:tcW w:w="425" w:type="dxa"/>
            <w:tcBorders>
              <w:top w:val="single" w:sz="4" w:space="0" w:color="auto"/>
              <w:left w:val="single" w:sz="4" w:space="0" w:color="auto"/>
              <w:bottom w:val="single" w:sz="4" w:space="0" w:color="auto"/>
            </w:tcBorders>
            <w:shd w:val="clear" w:color="000000" w:fill="D7E4BC"/>
          </w:tcPr>
          <w:p w14:paraId="2459153B" w14:textId="77777777" w:rsidR="00574BCC" w:rsidRDefault="00574BCC" w:rsidP="00574BCC">
            <w:pPr>
              <w:jc w:val="right"/>
            </w:pPr>
            <w:r w:rsidRPr="00DF46A0">
              <w:rPr>
                <w:rFonts w:ascii="Arial" w:hAnsi="Arial" w:cs="Arial"/>
                <w:b/>
                <w:bCs/>
                <w:color w:val="000000"/>
              </w:rPr>
              <w:t>$</w:t>
            </w:r>
          </w:p>
        </w:tc>
        <w:tc>
          <w:tcPr>
            <w:tcW w:w="1694" w:type="dxa"/>
            <w:tcBorders>
              <w:top w:val="nil"/>
              <w:left w:val="nil"/>
              <w:bottom w:val="single" w:sz="4" w:space="0" w:color="auto"/>
              <w:right w:val="single" w:sz="4" w:space="0" w:color="auto"/>
            </w:tcBorders>
            <w:shd w:val="clear" w:color="000000" w:fill="D7E4BC"/>
            <w:vAlign w:val="center"/>
            <w:hideMark/>
          </w:tcPr>
          <w:p w14:paraId="08902E3C"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70D3D1CF" w14:textId="77777777" w:rsidTr="00D30800">
        <w:trPr>
          <w:gridAfter w:val="1"/>
          <w:wAfter w:w="126" w:type="dxa"/>
          <w:trHeight w:val="480"/>
        </w:trPr>
        <w:tc>
          <w:tcPr>
            <w:tcW w:w="6588" w:type="dxa"/>
            <w:tcBorders>
              <w:top w:val="nil"/>
              <w:left w:val="single" w:sz="4" w:space="0" w:color="auto"/>
              <w:bottom w:val="single" w:sz="4" w:space="0" w:color="auto"/>
              <w:right w:val="nil"/>
            </w:tcBorders>
            <w:shd w:val="clear" w:color="auto" w:fill="auto"/>
            <w:vAlign w:val="center"/>
            <w:hideMark/>
          </w:tcPr>
          <w:p w14:paraId="29CFDE6D"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&gt; Las recibidas por conceptos diversos a participaciones, aportaciones o aprovechamientos</w:t>
            </w:r>
          </w:p>
        </w:tc>
        <w:tc>
          <w:tcPr>
            <w:tcW w:w="425" w:type="dxa"/>
            <w:tcBorders>
              <w:top w:val="single" w:sz="4" w:space="0" w:color="auto"/>
              <w:left w:val="single" w:sz="4" w:space="0" w:color="auto"/>
              <w:bottom w:val="single" w:sz="4" w:space="0" w:color="auto"/>
            </w:tcBorders>
          </w:tcPr>
          <w:p w14:paraId="2694D570" w14:textId="77777777" w:rsidR="00574BCC" w:rsidRDefault="00574BCC" w:rsidP="00574BCC">
            <w:pPr>
              <w:jc w:val="right"/>
            </w:pPr>
            <w:r w:rsidRPr="00DF46A0">
              <w:rPr>
                <w:rFonts w:ascii="Arial" w:hAnsi="Arial" w:cs="Arial"/>
                <w:b/>
                <w:bCs/>
                <w:color w:val="000000"/>
              </w:rPr>
              <w:t>$</w:t>
            </w:r>
          </w:p>
        </w:tc>
        <w:tc>
          <w:tcPr>
            <w:tcW w:w="1694" w:type="dxa"/>
            <w:tcBorders>
              <w:top w:val="nil"/>
              <w:left w:val="nil"/>
              <w:bottom w:val="single" w:sz="4" w:space="0" w:color="auto"/>
              <w:right w:val="single" w:sz="4" w:space="0" w:color="auto"/>
            </w:tcBorders>
            <w:shd w:val="clear" w:color="auto" w:fill="auto"/>
            <w:vAlign w:val="center"/>
            <w:hideMark/>
          </w:tcPr>
          <w:p w14:paraId="36CCFB5C"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00F6E030" w14:textId="77777777" w:rsidTr="00D30800">
        <w:trPr>
          <w:gridAfter w:val="1"/>
          <w:wAfter w:w="126" w:type="dxa"/>
          <w:trHeight w:val="300"/>
        </w:trPr>
        <w:tc>
          <w:tcPr>
            <w:tcW w:w="6588" w:type="dxa"/>
            <w:tcBorders>
              <w:top w:val="nil"/>
              <w:left w:val="single" w:sz="4" w:space="0" w:color="auto"/>
              <w:bottom w:val="single" w:sz="4" w:space="0" w:color="auto"/>
              <w:right w:val="nil"/>
            </w:tcBorders>
            <w:shd w:val="clear" w:color="000000" w:fill="D7E4BC"/>
            <w:vAlign w:val="center"/>
            <w:hideMark/>
          </w:tcPr>
          <w:p w14:paraId="0924E6CB"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Transferencias del Sector Público</w:t>
            </w:r>
          </w:p>
        </w:tc>
        <w:tc>
          <w:tcPr>
            <w:tcW w:w="425" w:type="dxa"/>
            <w:tcBorders>
              <w:top w:val="single" w:sz="4" w:space="0" w:color="auto"/>
              <w:left w:val="single" w:sz="4" w:space="0" w:color="auto"/>
              <w:bottom w:val="single" w:sz="4" w:space="0" w:color="auto"/>
            </w:tcBorders>
            <w:shd w:val="clear" w:color="000000" w:fill="D7E4BC"/>
          </w:tcPr>
          <w:p w14:paraId="67B69F22" w14:textId="77777777" w:rsidR="00574BCC" w:rsidRDefault="00574BCC" w:rsidP="00574BCC">
            <w:pPr>
              <w:jc w:val="right"/>
            </w:pPr>
            <w:r w:rsidRPr="00DF46A0">
              <w:rPr>
                <w:rFonts w:ascii="Arial" w:hAnsi="Arial" w:cs="Arial"/>
                <w:b/>
                <w:bCs/>
                <w:color w:val="000000"/>
              </w:rPr>
              <w:t>$</w:t>
            </w:r>
          </w:p>
        </w:tc>
        <w:tc>
          <w:tcPr>
            <w:tcW w:w="1694" w:type="dxa"/>
            <w:tcBorders>
              <w:top w:val="nil"/>
              <w:left w:val="nil"/>
              <w:bottom w:val="single" w:sz="4" w:space="0" w:color="auto"/>
              <w:right w:val="single" w:sz="4" w:space="0" w:color="auto"/>
            </w:tcBorders>
            <w:shd w:val="clear" w:color="000000" w:fill="D7E4BC"/>
            <w:vAlign w:val="center"/>
            <w:hideMark/>
          </w:tcPr>
          <w:p w14:paraId="6403CDB1"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428161EC" w14:textId="77777777" w:rsidTr="00D30800">
        <w:trPr>
          <w:gridAfter w:val="1"/>
          <w:wAfter w:w="126" w:type="dxa"/>
          <w:trHeight w:val="300"/>
        </w:trPr>
        <w:tc>
          <w:tcPr>
            <w:tcW w:w="6588" w:type="dxa"/>
            <w:tcBorders>
              <w:top w:val="nil"/>
              <w:left w:val="single" w:sz="4" w:space="0" w:color="auto"/>
              <w:bottom w:val="single" w:sz="4" w:space="0" w:color="auto"/>
              <w:right w:val="nil"/>
            </w:tcBorders>
            <w:shd w:val="clear" w:color="000000" w:fill="D7E4BC"/>
            <w:vAlign w:val="center"/>
            <w:hideMark/>
          </w:tcPr>
          <w:p w14:paraId="1A033F99"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Subsidios y Subvenciones</w:t>
            </w:r>
          </w:p>
        </w:tc>
        <w:tc>
          <w:tcPr>
            <w:tcW w:w="425" w:type="dxa"/>
            <w:tcBorders>
              <w:top w:val="single" w:sz="4" w:space="0" w:color="auto"/>
              <w:left w:val="single" w:sz="4" w:space="0" w:color="auto"/>
              <w:bottom w:val="single" w:sz="4" w:space="0" w:color="auto"/>
            </w:tcBorders>
            <w:shd w:val="clear" w:color="000000" w:fill="D7E4BC"/>
          </w:tcPr>
          <w:p w14:paraId="09AB7FDE" w14:textId="77777777" w:rsidR="00574BCC" w:rsidRDefault="00574BCC" w:rsidP="00574BCC">
            <w:pPr>
              <w:jc w:val="right"/>
            </w:pPr>
            <w:r w:rsidRPr="00DF46A0">
              <w:rPr>
                <w:rFonts w:ascii="Arial" w:hAnsi="Arial" w:cs="Arial"/>
                <w:b/>
                <w:bCs/>
                <w:color w:val="000000"/>
              </w:rPr>
              <w:t>$</w:t>
            </w:r>
          </w:p>
        </w:tc>
        <w:tc>
          <w:tcPr>
            <w:tcW w:w="1694" w:type="dxa"/>
            <w:tcBorders>
              <w:top w:val="nil"/>
              <w:left w:val="nil"/>
              <w:bottom w:val="single" w:sz="4" w:space="0" w:color="auto"/>
              <w:right w:val="single" w:sz="4" w:space="0" w:color="auto"/>
            </w:tcBorders>
            <w:shd w:val="clear" w:color="000000" w:fill="D7E4BC"/>
            <w:vAlign w:val="center"/>
            <w:hideMark/>
          </w:tcPr>
          <w:p w14:paraId="135517DE"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4E53BDFF" w14:textId="77777777" w:rsidTr="00FF4B92">
        <w:trPr>
          <w:gridAfter w:val="1"/>
          <w:wAfter w:w="126" w:type="dxa"/>
          <w:trHeight w:val="300"/>
        </w:trPr>
        <w:tc>
          <w:tcPr>
            <w:tcW w:w="6588" w:type="dxa"/>
            <w:tcBorders>
              <w:top w:val="nil"/>
              <w:left w:val="single" w:sz="4" w:space="0" w:color="auto"/>
              <w:bottom w:val="single" w:sz="4" w:space="0" w:color="auto"/>
              <w:right w:val="nil"/>
            </w:tcBorders>
            <w:shd w:val="clear" w:color="000000" w:fill="D7E4BC"/>
            <w:vAlign w:val="center"/>
            <w:hideMark/>
          </w:tcPr>
          <w:p w14:paraId="78967AC0"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 xml:space="preserve">Ayudas sociales </w:t>
            </w:r>
          </w:p>
        </w:tc>
        <w:tc>
          <w:tcPr>
            <w:tcW w:w="425" w:type="dxa"/>
            <w:tcBorders>
              <w:top w:val="single" w:sz="4" w:space="0" w:color="auto"/>
              <w:left w:val="single" w:sz="4" w:space="0" w:color="auto"/>
              <w:bottom w:val="single" w:sz="4" w:space="0" w:color="auto"/>
            </w:tcBorders>
            <w:shd w:val="clear" w:color="000000" w:fill="D7E4BC"/>
          </w:tcPr>
          <w:p w14:paraId="3FF0225E" w14:textId="77777777" w:rsidR="00574BCC" w:rsidRDefault="00574BCC" w:rsidP="00574BCC">
            <w:pPr>
              <w:jc w:val="right"/>
            </w:pPr>
            <w:r w:rsidRPr="00DF46A0">
              <w:rPr>
                <w:rFonts w:ascii="Arial" w:hAnsi="Arial" w:cs="Arial"/>
                <w:b/>
                <w:bCs/>
                <w:color w:val="000000"/>
              </w:rPr>
              <w:t>$</w:t>
            </w:r>
          </w:p>
        </w:tc>
        <w:tc>
          <w:tcPr>
            <w:tcW w:w="1694" w:type="dxa"/>
            <w:tcBorders>
              <w:top w:val="nil"/>
              <w:left w:val="nil"/>
              <w:bottom w:val="single" w:sz="4" w:space="0" w:color="auto"/>
              <w:right w:val="single" w:sz="4" w:space="0" w:color="auto"/>
            </w:tcBorders>
            <w:shd w:val="clear" w:color="000000" w:fill="D7E4BC"/>
            <w:vAlign w:val="center"/>
            <w:hideMark/>
          </w:tcPr>
          <w:p w14:paraId="7A634B7C"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4B2EDA81" w14:textId="77777777" w:rsidTr="00FF4B92">
        <w:trPr>
          <w:gridAfter w:val="1"/>
          <w:wAfter w:w="126" w:type="dxa"/>
          <w:trHeight w:val="300"/>
        </w:trPr>
        <w:tc>
          <w:tcPr>
            <w:tcW w:w="6588" w:type="dxa"/>
            <w:tcBorders>
              <w:top w:val="single" w:sz="4" w:space="0" w:color="auto"/>
              <w:left w:val="single" w:sz="4" w:space="0" w:color="auto"/>
              <w:bottom w:val="single" w:sz="4" w:space="0" w:color="auto"/>
              <w:right w:val="nil"/>
            </w:tcBorders>
            <w:shd w:val="clear" w:color="000000" w:fill="D7E4BC"/>
            <w:vAlign w:val="center"/>
            <w:hideMark/>
          </w:tcPr>
          <w:p w14:paraId="7DACB37A"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Transferencias de Fideicomisos, mandatos y análogos</w:t>
            </w:r>
          </w:p>
        </w:tc>
        <w:tc>
          <w:tcPr>
            <w:tcW w:w="425" w:type="dxa"/>
            <w:tcBorders>
              <w:top w:val="single" w:sz="4" w:space="0" w:color="auto"/>
              <w:left w:val="single" w:sz="4" w:space="0" w:color="auto"/>
              <w:bottom w:val="single" w:sz="4" w:space="0" w:color="auto"/>
            </w:tcBorders>
            <w:shd w:val="clear" w:color="000000" w:fill="D7E4BC"/>
          </w:tcPr>
          <w:p w14:paraId="656E5956" w14:textId="77777777" w:rsidR="00574BCC" w:rsidRDefault="00574BCC" w:rsidP="00574BCC">
            <w:pPr>
              <w:jc w:val="right"/>
            </w:pPr>
            <w:r w:rsidRPr="00DF46A0">
              <w:rPr>
                <w:rFonts w:ascii="Arial" w:hAnsi="Arial" w:cs="Arial"/>
                <w:b/>
                <w:bCs/>
                <w:color w:val="000000"/>
              </w:rPr>
              <w:t>$</w:t>
            </w:r>
          </w:p>
        </w:tc>
        <w:tc>
          <w:tcPr>
            <w:tcW w:w="1694" w:type="dxa"/>
            <w:tcBorders>
              <w:top w:val="single" w:sz="4" w:space="0" w:color="auto"/>
              <w:left w:val="nil"/>
              <w:bottom w:val="single" w:sz="4" w:space="0" w:color="auto"/>
              <w:right w:val="single" w:sz="4" w:space="0" w:color="auto"/>
            </w:tcBorders>
            <w:shd w:val="clear" w:color="000000" w:fill="D7E4BC"/>
            <w:vAlign w:val="center"/>
            <w:hideMark/>
          </w:tcPr>
          <w:p w14:paraId="5566288F"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593E8661" w14:textId="77777777" w:rsidTr="00FF4B92">
        <w:trPr>
          <w:gridAfter w:val="1"/>
          <w:wAfter w:w="126" w:type="dxa"/>
          <w:trHeight w:val="300"/>
        </w:trPr>
        <w:tc>
          <w:tcPr>
            <w:tcW w:w="6588" w:type="dxa"/>
            <w:tcBorders>
              <w:top w:val="single" w:sz="4" w:space="0" w:color="auto"/>
              <w:left w:val="single" w:sz="4" w:space="0" w:color="auto"/>
              <w:bottom w:val="single" w:sz="4" w:space="0" w:color="auto"/>
              <w:right w:val="nil"/>
            </w:tcBorders>
            <w:shd w:val="clear" w:color="000000" w:fill="D7E4BC"/>
            <w:vAlign w:val="center"/>
            <w:hideMark/>
          </w:tcPr>
          <w:p w14:paraId="5F81578F"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Convenios</w:t>
            </w:r>
          </w:p>
        </w:tc>
        <w:tc>
          <w:tcPr>
            <w:tcW w:w="425" w:type="dxa"/>
            <w:tcBorders>
              <w:top w:val="single" w:sz="4" w:space="0" w:color="auto"/>
              <w:left w:val="single" w:sz="4" w:space="0" w:color="auto"/>
              <w:bottom w:val="single" w:sz="4" w:space="0" w:color="auto"/>
            </w:tcBorders>
            <w:shd w:val="clear" w:color="000000" w:fill="D7E4BC"/>
          </w:tcPr>
          <w:p w14:paraId="0008FAD8" w14:textId="77777777" w:rsidR="00574BCC" w:rsidRDefault="00574BCC" w:rsidP="00574BCC">
            <w:pPr>
              <w:jc w:val="right"/>
            </w:pPr>
            <w:r w:rsidRPr="00DF46A0">
              <w:rPr>
                <w:rFonts w:ascii="Arial" w:hAnsi="Arial" w:cs="Arial"/>
                <w:b/>
                <w:bCs/>
                <w:color w:val="000000"/>
              </w:rPr>
              <w:t>$</w:t>
            </w:r>
          </w:p>
        </w:tc>
        <w:tc>
          <w:tcPr>
            <w:tcW w:w="1694" w:type="dxa"/>
            <w:tcBorders>
              <w:top w:val="single" w:sz="4" w:space="0" w:color="auto"/>
              <w:left w:val="nil"/>
              <w:bottom w:val="single" w:sz="4" w:space="0" w:color="auto"/>
              <w:right w:val="single" w:sz="4" w:space="0" w:color="auto"/>
            </w:tcBorders>
            <w:shd w:val="clear" w:color="000000" w:fill="D7E4BC"/>
            <w:vAlign w:val="center"/>
            <w:hideMark/>
          </w:tcPr>
          <w:p w14:paraId="738BE78A"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2,000,000.00</w:t>
            </w:r>
          </w:p>
        </w:tc>
      </w:tr>
      <w:tr w:rsidR="00574BCC" w:rsidRPr="002A4ECE" w14:paraId="63C5E4DC" w14:textId="77777777" w:rsidTr="00D30800">
        <w:trPr>
          <w:gridAfter w:val="1"/>
          <w:wAfter w:w="126" w:type="dxa"/>
          <w:trHeight w:val="480"/>
        </w:trPr>
        <w:tc>
          <w:tcPr>
            <w:tcW w:w="6588" w:type="dxa"/>
            <w:tcBorders>
              <w:top w:val="nil"/>
              <w:left w:val="single" w:sz="4" w:space="0" w:color="auto"/>
              <w:bottom w:val="single" w:sz="4" w:space="0" w:color="auto"/>
              <w:right w:val="nil"/>
            </w:tcBorders>
            <w:shd w:val="clear" w:color="auto" w:fill="auto"/>
            <w:vAlign w:val="center"/>
            <w:hideMark/>
          </w:tcPr>
          <w:p w14:paraId="4EB6186B"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&gt; Con la Federación o el Estado: Hábitat, Tu Casa, 3x1 migrantes, Rescate de Espacios Públicos, Subsemun, entre otros.</w:t>
            </w:r>
          </w:p>
        </w:tc>
        <w:tc>
          <w:tcPr>
            <w:tcW w:w="425" w:type="dxa"/>
            <w:tcBorders>
              <w:top w:val="single" w:sz="4" w:space="0" w:color="auto"/>
              <w:left w:val="single" w:sz="4" w:space="0" w:color="auto"/>
              <w:bottom w:val="single" w:sz="4" w:space="0" w:color="auto"/>
            </w:tcBorders>
          </w:tcPr>
          <w:p w14:paraId="3AD3B144" w14:textId="77777777" w:rsidR="00574BCC" w:rsidRDefault="00574BCC" w:rsidP="00574BCC">
            <w:pPr>
              <w:jc w:val="right"/>
            </w:pPr>
            <w:r w:rsidRPr="00DF46A0">
              <w:rPr>
                <w:rFonts w:ascii="Arial" w:hAnsi="Arial" w:cs="Arial"/>
                <w:b/>
                <w:bCs/>
                <w:color w:val="000000"/>
              </w:rPr>
              <w:t>$</w:t>
            </w:r>
          </w:p>
        </w:tc>
        <w:tc>
          <w:tcPr>
            <w:tcW w:w="1694" w:type="dxa"/>
            <w:tcBorders>
              <w:top w:val="nil"/>
              <w:left w:val="nil"/>
              <w:bottom w:val="single" w:sz="4" w:space="0" w:color="auto"/>
              <w:right w:val="single" w:sz="4" w:space="0" w:color="auto"/>
            </w:tcBorders>
            <w:shd w:val="clear" w:color="auto" w:fill="auto"/>
            <w:vAlign w:val="center"/>
            <w:hideMark/>
          </w:tcPr>
          <w:p w14:paraId="664442DC"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2,000,000.00</w:t>
            </w:r>
          </w:p>
        </w:tc>
      </w:tr>
    </w:tbl>
    <w:p w14:paraId="5732115A" w14:textId="77777777" w:rsidR="000078D8" w:rsidRPr="002A4ECE" w:rsidRDefault="000078D8" w:rsidP="00324741">
      <w:pPr>
        <w:widowControl w:val="0"/>
        <w:autoSpaceDE w:val="0"/>
        <w:autoSpaceDN w:val="0"/>
        <w:adjustRightInd w:val="0"/>
        <w:spacing w:line="360" w:lineRule="auto"/>
        <w:rPr>
          <w:rFonts w:ascii="Arial" w:hAnsi="Arial" w:cs="Arial"/>
        </w:rPr>
      </w:pPr>
    </w:p>
    <w:tbl>
      <w:tblPr>
        <w:tblpPr w:leftFromText="141" w:rightFromText="141" w:vertAnchor="text" w:horzAnchor="margin" w:tblpXSpec="center" w:tblpY="1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390"/>
        <w:gridCol w:w="1453"/>
      </w:tblGrid>
      <w:tr w:rsidR="00574BCC" w:rsidRPr="002A4ECE" w14:paraId="7028D21B" w14:textId="77777777" w:rsidTr="00D30800">
        <w:trPr>
          <w:trHeight w:val="300"/>
        </w:trPr>
        <w:tc>
          <w:tcPr>
            <w:tcW w:w="6799" w:type="dxa"/>
            <w:shd w:val="clear" w:color="000000" w:fill="D8D8D8"/>
            <w:vAlign w:val="center"/>
            <w:hideMark/>
          </w:tcPr>
          <w:p w14:paraId="36D08256" w14:textId="77777777" w:rsidR="00574BCC" w:rsidRPr="002A4ECE" w:rsidRDefault="00574BCC" w:rsidP="00574BCC">
            <w:pPr>
              <w:spacing w:line="360" w:lineRule="auto"/>
              <w:jc w:val="both"/>
              <w:rPr>
                <w:rFonts w:ascii="Arial" w:hAnsi="Arial" w:cs="Arial"/>
                <w:b/>
                <w:bCs/>
                <w:color w:val="000000"/>
              </w:rPr>
            </w:pPr>
            <w:r w:rsidRPr="002A4ECE">
              <w:rPr>
                <w:rFonts w:ascii="Arial" w:hAnsi="Arial" w:cs="Arial"/>
                <w:b/>
                <w:bCs/>
                <w:color w:val="000000"/>
              </w:rPr>
              <w:t>Ingresos derivados de Financiamientos</w:t>
            </w:r>
          </w:p>
        </w:tc>
        <w:tc>
          <w:tcPr>
            <w:tcW w:w="390" w:type="dxa"/>
            <w:tcBorders>
              <w:right w:val="nil"/>
            </w:tcBorders>
            <w:shd w:val="clear" w:color="000000" w:fill="D8D8D8"/>
          </w:tcPr>
          <w:p w14:paraId="7824F282" w14:textId="77777777" w:rsidR="00574BCC" w:rsidRDefault="00574BCC" w:rsidP="00574BCC">
            <w:pPr>
              <w:jc w:val="right"/>
            </w:pPr>
            <w:r w:rsidRPr="006C166B">
              <w:rPr>
                <w:rFonts w:ascii="Arial" w:hAnsi="Arial" w:cs="Arial"/>
                <w:b/>
                <w:bCs/>
                <w:color w:val="000000"/>
              </w:rPr>
              <w:t>$</w:t>
            </w:r>
          </w:p>
        </w:tc>
        <w:tc>
          <w:tcPr>
            <w:tcW w:w="1453" w:type="dxa"/>
            <w:tcBorders>
              <w:left w:val="nil"/>
            </w:tcBorders>
            <w:shd w:val="clear" w:color="000000" w:fill="D8D8D8"/>
            <w:vAlign w:val="center"/>
            <w:hideMark/>
          </w:tcPr>
          <w:p w14:paraId="3C785A31"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3CC8473E" w14:textId="77777777" w:rsidTr="00D30800">
        <w:trPr>
          <w:trHeight w:val="300"/>
        </w:trPr>
        <w:tc>
          <w:tcPr>
            <w:tcW w:w="6799" w:type="dxa"/>
            <w:shd w:val="clear" w:color="000000" w:fill="D7E4BC"/>
            <w:vAlign w:val="center"/>
            <w:hideMark/>
          </w:tcPr>
          <w:p w14:paraId="69113A83"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Endeudamiento interno</w:t>
            </w:r>
          </w:p>
        </w:tc>
        <w:tc>
          <w:tcPr>
            <w:tcW w:w="390" w:type="dxa"/>
            <w:tcBorders>
              <w:right w:val="nil"/>
            </w:tcBorders>
            <w:shd w:val="clear" w:color="000000" w:fill="D7E4BC"/>
          </w:tcPr>
          <w:p w14:paraId="54FE9239" w14:textId="77777777" w:rsidR="00574BCC" w:rsidRDefault="00574BCC" w:rsidP="00574BCC">
            <w:pPr>
              <w:jc w:val="right"/>
            </w:pPr>
            <w:r w:rsidRPr="006C166B">
              <w:rPr>
                <w:rFonts w:ascii="Arial" w:hAnsi="Arial" w:cs="Arial"/>
                <w:b/>
                <w:bCs/>
                <w:color w:val="000000"/>
              </w:rPr>
              <w:t>$</w:t>
            </w:r>
          </w:p>
        </w:tc>
        <w:tc>
          <w:tcPr>
            <w:tcW w:w="1453" w:type="dxa"/>
            <w:tcBorders>
              <w:left w:val="nil"/>
            </w:tcBorders>
            <w:shd w:val="clear" w:color="000000" w:fill="D7E4BC"/>
            <w:vAlign w:val="center"/>
            <w:hideMark/>
          </w:tcPr>
          <w:p w14:paraId="453C7E5B"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32EE41E0" w14:textId="77777777" w:rsidTr="00D30800">
        <w:trPr>
          <w:trHeight w:val="300"/>
        </w:trPr>
        <w:tc>
          <w:tcPr>
            <w:tcW w:w="6799" w:type="dxa"/>
            <w:shd w:val="clear" w:color="auto" w:fill="auto"/>
            <w:vAlign w:val="center"/>
            <w:hideMark/>
          </w:tcPr>
          <w:p w14:paraId="6A61FBB9"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&gt; Empréstitos o anticipos del Gobierno del Estado</w:t>
            </w:r>
          </w:p>
        </w:tc>
        <w:tc>
          <w:tcPr>
            <w:tcW w:w="390" w:type="dxa"/>
            <w:tcBorders>
              <w:right w:val="nil"/>
            </w:tcBorders>
          </w:tcPr>
          <w:p w14:paraId="4C02DF1E" w14:textId="77777777" w:rsidR="00574BCC" w:rsidRDefault="00574BCC" w:rsidP="00574BCC">
            <w:pPr>
              <w:jc w:val="right"/>
            </w:pPr>
            <w:r w:rsidRPr="006C166B">
              <w:rPr>
                <w:rFonts w:ascii="Arial" w:hAnsi="Arial" w:cs="Arial"/>
                <w:b/>
                <w:bCs/>
                <w:color w:val="000000"/>
              </w:rPr>
              <w:t>$</w:t>
            </w:r>
          </w:p>
        </w:tc>
        <w:tc>
          <w:tcPr>
            <w:tcW w:w="1453" w:type="dxa"/>
            <w:tcBorders>
              <w:left w:val="nil"/>
            </w:tcBorders>
            <w:shd w:val="clear" w:color="auto" w:fill="auto"/>
            <w:vAlign w:val="center"/>
            <w:hideMark/>
          </w:tcPr>
          <w:p w14:paraId="253665DB"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4173D738" w14:textId="77777777" w:rsidTr="00D30800">
        <w:trPr>
          <w:trHeight w:val="300"/>
        </w:trPr>
        <w:tc>
          <w:tcPr>
            <w:tcW w:w="6799" w:type="dxa"/>
            <w:shd w:val="clear" w:color="auto" w:fill="auto"/>
            <w:vAlign w:val="center"/>
            <w:hideMark/>
          </w:tcPr>
          <w:p w14:paraId="7961F481"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&gt; Empréstitos o financiamientos de Banca de Desarrollo</w:t>
            </w:r>
          </w:p>
        </w:tc>
        <w:tc>
          <w:tcPr>
            <w:tcW w:w="390" w:type="dxa"/>
            <w:tcBorders>
              <w:right w:val="nil"/>
            </w:tcBorders>
          </w:tcPr>
          <w:p w14:paraId="3DEDF9AA" w14:textId="77777777" w:rsidR="00574BCC" w:rsidRDefault="00574BCC" w:rsidP="00574BCC">
            <w:pPr>
              <w:jc w:val="right"/>
            </w:pPr>
            <w:r w:rsidRPr="006C166B">
              <w:rPr>
                <w:rFonts w:ascii="Arial" w:hAnsi="Arial" w:cs="Arial"/>
                <w:b/>
                <w:bCs/>
                <w:color w:val="000000"/>
              </w:rPr>
              <w:t>$</w:t>
            </w:r>
          </w:p>
        </w:tc>
        <w:tc>
          <w:tcPr>
            <w:tcW w:w="1453" w:type="dxa"/>
            <w:tcBorders>
              <w:left w:val="nil"/>
            </w:tcBorders>
            <w:shd w:val="clear" w:color="auto" w:fill="auto"/>
            <w:vAlign w:val="center"/>
            <w:hideMark/>
          </w:tcPr>
          <w:p w14:paraId="6D8FD1E3"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r w:rsidR="00574BCC" w:rsidRPr="002A4ECE" w14:paraId="2BE80F74" w14:textId="77777777" w:rsidTr="00D30800">
        <w:trPr>
          <w:trHeight w:val="300"/>
        </w:trPr>
        <w:tc>
          <w:tcPr>
            <w:tcW w:w="6799" w:type="dxa"/>
            <w:shd w:val="clear" w:color="auto" w:fill="auto"/>
            <w:vAlign w:val="center"/>
            <w:hideMark/>
          </w:tcPr>
          <w:p w14:paraId="14144C99" w14:textId="77777777" w:rsidR="00574BCC" w:rsidRPr="002A4ECE" w:rsidRDefault="00574BCC" w:rsidP="00574BCC">
            <w:pPr>
              <w:spacing w:line="360" w:lineRule="auto"/>
              <w:rPr>
                <w:rFonts w:ascii="Arial" w:hAnsi="Arial" w:cs="Arial"/>
                <w:b/>
                <w:bCs/>
                <w:color w:val="000000"/>
              </w:rPr>
            </w:pPr>
            <w:r w:rsidRPr="002A4ECE">
              <w:rPr>
                <w:rFonts w:ascii="Arial" w:hAnsi="Arial" w:cs="Arial"/>
                <w:b/>
                <w:bCs/>
                <w:color w:val="000000"/>
              </w:rPr>
              <w:t>&gt; Empréstitos o financiamientos de Banca Comercial</w:t>
            </w:r>
          </w:p>
        </w:tc>
        <w:tc>
          <w:tcPr>
            <w:tcW w:w="390" w:type="dxa"/>
            <w:tcBorders>
              <w:right w:val="nil"/>
            </w:tcBorders>
          </w:tcPr>
          <w:p w14:paraId="69CB4778" w14:textId="77777777" w:rsidR="00574BCC" w:rsidRDefault="00574BCC" w:rsidP="00574BCC">
            <w:pPr>
              <w:jc w:val="right"/>
            </w:pPr>
            <w:r w:rsidRPr="006C166B">
              <w:rPr>
                <w:rFonts w:ascii="Arial" w:hAnsi="Arial" w:cs="Arial"/>
                <w:b/>
                <w:bCs/>
                <w:color w:val="000000"/>
              </w:rPr>
              <w:t>$</w:t>
            </w:r>
          </w:p>
        </w:tc>
        <w:tc>
          <w:tcPr>
            <w:tcW w:w="1453" w:type="dxa"/>
            <w:tcBorders>
              <w:left w:val="nil"/>
            </w:tcBorders>
            <w:shd w:val="clear" w:color="auto" w:fill="auto"/>
            <w:vAlign w:val="center"/>
            <w:hideMark/>
          </w:tcPr>
          <w:p w14:paraId="3681C825" w14:textId="77777777" w:rsidR="00574BCC" w:rsidRPr="002A4ECE" w:rsidRDefault="00574BCC" w:rsidP="00574BCC">
            <w:pPr>
              <w:spacing w:line="360" w:lineRule="auto"/>
              <w:jc w:val="right"/>
              <w:rPr>
                <w:rFonts w:ascii="Arial" w:hAnsi="Arial" w:cs="Arial"/>
                <w:b/>
                <w:bCs/>
                <w:color w:val="000000"/>
              </w:rPr>
            </w:pPr>
            <w:r w:rsidRPr="002A4ECE">
              <w:rPr>
                <w:rFonts w:ascii="Arial" w:hAnsi="Arial" w:cs="Arial"/>
                <w:b/>
                <w:bCs/>
                <w:color w:val="000000"/>
              </w:rPr>
              <w:t>0.00</w:t>
            </w:r>
          </w:p>
        </w:tc>
      </w:tr>
    </w:tbl>
    <w:p w14:paraId="00A5B115" w14:textId="77777777" w:rsidR="006064DC" w:rsidRPr="002A4ECE" w:rsidRDefault="006064DC" w:rsidP="00160F8E">
      <w:pPr>
        <w:widowControl w:val="0"/>
        <w:autoSpaceDE w:val="0"/>
        <w:autoSpaceDN w:val="0"/>
        <w:adjustRightInd w:val="0"/>
        <w:rPr>
          <w:rFonts w:ascii="Arial" w:hAnsi="Arial" w:cs="Arial"/>
          <w:b/>
          <w:bCs/>
        </w:rPr>
      </w:pPr>
    </w:p>
    <w:tbl>
      <w:tblPr>
        <w:tblpPr w:leftFromText="141" w:rightFromText="141" w:vertAnchor="text" w:horzAnchor="margin" w:tblpXSpec="center" w:tblpY="99"/>
        <w:tblW w:w="8793" w:type="dxa"/>
        <w:tblLayout w:type="fixed"/>
        <w:tblCellMar>
          <w:left w:w="0" w:type="dxa"/>
          <w:right w:w="0" w:type="dxa"/>
        </w:tblCellMar>
        <w:tblLook w:val="0000" w:firstRow="0" w:lastRow="0" w:firstColumn="0" w:lastColumn="0" w:noHBand="0" w:noVBand="0"/>
      </w:tblPr>
      <w:tblGrid>
        <w:gridCol w:w="6941"/>
        <w:gridCol w:w="1852"/>
      </w:tblGrid>
      <w:tr w:rsidR="006064DC" w:rsidRPr="002A4ECE" w14:paraId="713440E6" w14:textId="77777777" w:rsidTr="00D30800">
        <w:trPr>
          <w:trHeight w:hRule="exact" w:val="719"/>
        </w:trPr>
        <w:tc>
          <w:tcPr>
            <w:tcW w:w="6941" w:type="dxa"/>
            <w:tcBorders>
              <w:top w:val="single" w:sz="4" w:space="0" w:color="000000"/>
              <w:left w:val="single" w:sz="4" w:space="0" w:color="000000"/>
              <w:bottom w:val="single" w:sz="4" w:space="0" w:color="000000"/>
              <w:right w:val="single" w:sz="4" w:space="0" w:color="000000"/>
            </w:tcBorders>
          </w:tcPr>
          <w:p w14:paraId="6F87213B" w14:textId="77777777" w:rsidR="006064DC" w:rsidRPr="002A4ECE" w:rsidRDefault="006064DC" w:rsidP="0036001E">
            <w:pPr>
              <w:widowControl w:val="0"/>
              <w:autoSpaceDE w:val="0"/>
              <w:autoSpaceDN w:val="0"/>
              <w:adjustRightInd w:val="0"/>
              <w:spacing w:line="360" w:lineRule="auto"/>
              <w:jc w:val="both"/>
              <w:rPr>
                <w:rFonts w:ascii="Arial" w:hAnsi="Arial" w:cs="Arial"/>
                <w:b/>
              </w:rPr>
            </w:pPr>
            <w:r w:rsidRPr="002A4ECE">
              <w:rPr>
                <w:rFonts w:ascii="Arial" w:hAnsi="Arial" w:cs="Arial"/>
                <w:b/>
                <w:bCs/>
              </w:rPr>
              <w:t xml:space="preserve">EL TOTAL DE INGRESOS QUE EL MUNICIPIO DE </w:t>
            </w:r>
            <w:r w:rsidR="00110666" w:rsidRPr="0036001E">
              <w:rPr>
                <w:rFonts w:ascii="Arial" w:hAnsi="Arial" w:cs="Arial"/>
                <w:b/>
              </w:rPr>
              <w:t>CHEMAX</w:t>
            </w:r>
            <w:r w:rsidRPr="002A4ECE">
              <w:rPr>
                <w:rFonts w:ascii="Arial" w:hAnsi="Arial" w:cs="Arial"/>
                <w:b/>
                <w:bCs/>
              </w:rPr>
              <w:t>, YUCATÁN PERCIBIRÁ</w:t>
            </w:r>
            <w:r w:rsidR="00801543" w:rsidRPr="002A4ECE">
              <w:rPr>
                <w:rFonts w:ascii="Arial" w:hAnsi="Arial" w:cs="Arial"/>
                <w:b/>
                <w:bCs/>
              </w:rPr>
              <w:t xml:space="preserve"> DURANTE EL EJERCICIO FISCAL </w:t>
            </w:r>
            <w:r w:rsidR="00F469FC" w:rsidRPr="002A4ECE">
              <w:rPr>
                <w:rFonts w:ascii="Arial" w:hAnsi="Arial" w:cs="Arial"/>
                <w:b/>
                <w:bCs/>
              </w:rPr>
              <w:t>2024</w:t>
            </w:r>
            <w:r w:rsidRPr="002A4ECE">
              <w:rPr>
                <w:rFonts w:ascii="Arial" w:hAnsi="Arial" w:cs="Arial"/>
                <w:b/>
                <w:bCs/>
              </w:rPr>
              <w:t xml:space="preserve"> ASCENDERÁ A:</w:t>
            </w:r>
          </w:p>
        </w:tc>
        <w:tc>
          <w:tcPr>
            <w:tcW w:w="1852" w:type="dxa"/>
            <w:tcBorders>
              <w:top w:val="single" w:sz="4" w:space="0" w:color="000000"/>
              <w:left w:val="single" w:sz="4" w:space="0" w:color="000000"/>
              <w:bottom w:val="single" w:sz="4" w:space="0" w:color="000000"/>
              <w:right w:val="single" w:sz="4" w:space="0" w:color="000000"/>
            </w:tcBorders>
          </w:tcPr>
          <w:p w14:paraId="2E12D3E4" w14:textId="77777777" w:rsidR="0036001E" w:rsidRDefault="0036001E" w:rsidP="0036001E">
            <w:pPr>
              <w:widowControl w:val="0"/>
              <w:autoSpaceDE w:val="0"/>
              <w:autoSpaceDN w:val="0"/>
              <w:adjustRightInd w:val="0"/>
              <w:spacing w:line="360" w:lineRule="auto"/>
              <w:jc w:val="right"/>
              <w:rPr>
                <w:rFonts w:ascii="Arial" w:hAnsi="Arial" w:cs="Arial"/>
                <w:b/>
                <w:bCs/>
              </w:rPr>
            </w:pPr>
          </w:p>
          <w:p w14:paraId="23578FCC" w14:textId="77777777" w:rsidR="006064DC" w:rsidRPr="0036001E" w:rsidRDefault="006064DC" w:rsidP="0036001E">
            <w:pPr>
              <w:widowControl w:val="0"/>
              <w:autoSpaceDE w:val="0"/>
              <w:autoSpaceDN w:val="0"/>
              <w:adjustRightInd w:val="0"/>
              <w:spacing w:line="360" w:lineRule="auto"/>
              <w:jc w:val="right"/>
              <w:rPr>
                <w:rFonts w:ascii="Arial" w:hAnsi="Arial" w:cs="Arial"/>
                <w:b/>
                <w:bCs/>
              </w:rPr>
            </w:pPr>
            <w:r w:rsidRPr="002A4ECE">
              <w:rPr>
                <w:rFonts w:ascii="Arial" w:hAnsi="Arial" w:cs="Arial"/>
                <w:b/>
                <w:bCs/>
              </w:rPr>
              <w:t xml:space="preserve">$ </w:t>
            </w:r>
            <w:r w:rsidR="009B31B4" w:rsidRPr="002A4ECE">
              <w:rPr>
                <w:rFonts w:ascii="Arial" w:hAnsi="Arial" w:cs="Arial"/>
                <w:b/>
                <w:bCs/>
              </w:rPr>
              <w:t>253,071,622.00</w:t>
            </w:r>
          </w:p>
        </w:tc>
      </w:tr>
    </w:tbl>
    <w:p w14:paraId="7CAAB5CE" w14:textId="77777777" w:rsidR="0036001E" w:rsidRDefault="0036001E" w:rsidP="00324741">
      <w:pPr>
        <w:spacing w:line="360" w:lineRule="auto"/>
        <w:jc w:val="center"/>
        <w:rPr>
          <w:rFonts w:ascii="Arial" w:hAnsi="Arial" w:cs="Arial"/>
          <w:b/>
        </w:rPr>
      </w:pPr>
    </w:p>
    <w:p w14:paraId="3C0DA296" w14:textId="77777777" w:rsidR="00ED0F84" w:rsidRPr="002A4ECE" w:rsidRDefault="00ED0F84" w:rsidP="00324741">
      <w:pPr>
        <w:spacing w:line="360" w:lineRule="auto"/>
        <w:jc w:val="center"/>
        <w:rPr>
          <w:rFonts w:ascii="Arial" w:hAnsi="Arial" w:cs="Arial"/>
          <w:b/>
        </w:rPr>
      </w:pPr>
      <w:r w:rsidRPr="002A4ECE">
        <w:rPr>
          <w:rFonts w:ascii="Arial" w:hAnsi="Arial" w:cs="Arial"/>
          <w:b/>
        </w:rPr>
        <w:t>TÍTULO SEGUNDO</w:t>
      </w:r>
    </w:p>
    <w:p w14:paraId="72232CFB" w14:textId="77777777" w:rsidR="00ED0F84" w:rsidRPr="002A4ECE" w:rsidRDefault="00ED0F84" w:rsidP="00324741">
      <w:pPr>
        <w:spacing w:line="360" w:lineRule="auto"/>
        <w:jc w:val="center"/>
        <w:rPr>
          <w:rFonts w:ascii="Arial" w:hAnsi="Arial" w:cs="Arial"/>
          <w:b/>
        </w:rPr>
      </w:pPr>
      <w:r w:rsidRPr="002A4ECE">
        <w:rPr>
          <w:rFonts w:ascii="Arial" w:hAnsi="Arial" w:cs="Arial"/>
          <w:b/>
        </w:rPr>
        <w:t>IMPUESTOS</w:t>
      </w:r>
    </w:p>
    <w:p w14:paraId="4A8186E1" w14:textId="77777777" w:rsidR="00ED0F84" w:rsidRPr="002A4ECE" w:rsidRDefault="00ED0F84" w:rsidP="00324741">
      <w:pPr>
        <w:spacing w:line="360" w:lineRule="auto"/>
        <w:jc w:val="center"/>
        <w:rPr>
          <w:rFonts w:ascii="Arial" w:hAnsi="Arial" w:cs="Arial"/>
          <w:b/>
        </w:rPr>
      </w:pPr>
    </w:p>
    <w:p w14:paraId="66203C94"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w:t>
      </w:r>
    </w:p>
    <w:p w14:paraId="7DC0E79B" w14:textId="77777777" w:rsidR="00ED0F84" w:rsidRPr="002A4ECE" w:rsidRDefault="00ED0F84" w:rsidP="00324741">
      <w:pPr>
        <w:spacing w:line="360" w:lineRule="auto"/>
        <w:jc w:val="center"/>
        <w:rPr>
          <w:rFonts w:ascii="Arial" w:hAnsi="Arial" w:cs="Arial"/>
          <w:b/>
        </w:rPr>
      </w:pPr>
      <w:r w:rsidRPr="002A4ECE">
        <w:rPr>
          <w:rFonts w:ascii="Arial" w:hAnsi="Arial" w:cs="Arial"/>
          <w:b/>
        </w:rPr>
        <w:t>Impuesto Predial</w:t>
      </w:r>
    </w:p>
    <w:p w14:paraId="6C823073" w14:textId="77777777" w:rsidR="00ED0F84" w:rsidRPr="002A4ECE" w:rsidRDefault="00ED0F84" w:rsidP="00160F8E">
      <w:pPr>
        <w:jc w:val="both"/>
        <w:rPr>
          <w:rFonts w:ascii="Arial" w:hAnsi="Arial" w:cs="Arial"/>
        </w:rPr>
      </w:pPr>
    </w:p>
    <w:p w14:paraId="59899174" w14:textId="77777777" w:rsidR="00ED0F84" w:rsidRPr="002A4ECE" w:rsidRDefault="00ED0F84" w:rsidP="00324741">
      <w:pPr>
        <w:spacing w:line="360" w:lineRule="auto"/>
        <w:jc w:val="both"/>
        <w:rPr>
          <w:rFonts w:ascii="Arial" w:hAnsi="Arial" w:cs="Arial"/>
        </w:rPr>
      </w:pPr>
      <w:r w:rsidRPr="002A4ECE">
        <w:rPr>
          <w:rFonts w:ascii="Arial" w:hAnsi="Arial" w:cs="Arial"/>
          <w:b/>
        </w:rPr>
        <w:t>Artículo 13.-</w:t>
      </w:r>
      <w:r w:rsidRPr="002A4ECE">
        <w:rPr>
          <w:rFonts w:ascii="Arial" w:hAnsi="Arial" w:cs="Arial"/>
        </w:rPr>
        <w:t xml:space="preserve"> Son Impuestos, las </w:t>
      </w:r>
      <w:r w:rsidR="006E66AD" w:rsidRPr="002A4ECE">
        <w:rPr>
          <w:rFonts w:ascii="Arial" w:hAnsi="Arial" w:cs="Arial"/>
        </w:rPr>
        <w:t>contribuciones establecidas en L</w:t>
      </w:r>
      <w:r w:rsidRPr="002A4ECE">
        <w:rPr>
          <w:rFonts w:ascii="Arial" w:hAnsi="Arial" w:cs="Arial"/>
        </w:rPr>
        <w:t>ey que deben pagar las personas físicas y morales que se encuentren en la situación jurídica o de hecho prevista por la misma y que sean distintas de las señaladas en los Tí</w:t>
      </w:r>
      <w:r w:rsidR="006E66AD" w:rsidRPr="002A4ECE">
        <w:rPr>
          <w:rFonts w:ascii="Arial" w:hAnsi="Arial" w:cs="Arial"/>
        </w:rPr>
        <w:t>tulos Tercero y Cuarto de esta L</w:t>
      </w:r>
      <w:r w:rsidRPr="002A4ECE">
        <w:rPr>
          <w:rFonts w:ascii="Arial" w:hAnsi="Arial" w:cs="Arial"/>
        </w:rPr>
        <w:t>ey.</w:t>
      </w:r>
    </w:p>
    <w:p w14:paraId="0D9DFBB7" w14:textId="77777777" w:rsidR="00ED0F84" w:rsidRPr="002A4ECE" w:rsidRDefault="00ED0F84" w:rsidP="00324741">
      <w:pPr>
        <w:spacing w:line="360" w:lineRule="auto"/>
        <w:jc w:val="both"/>
        <w:rPr>
          <w:rFonts w:ascii="Arial" w:hAnsi="Arial" w:cs="Arial"/>
        </w:rPr>
      </w:pPr>
    </w:p>
    <w:p w14:paraId="00CE5687" w14:textId="77777777" w:rsidR="00ED0F84" w:rsidRPr="002A4ECE" w:rsidRDefault="00ED0F84" w:rsidP="00324741">
      <w:pPr>
        <w:spacing w:line="360" w:lineRule="auto"/>
        <w:jc w:val="both"/>
        <w:rPr>
          <w:rFonts w:ascii="Arial" w:hAnsi="Arial" w:cs="Arial"/>
        </w:rPr>
      </w:pPr>
      <w:r w:rsidRPr="002A4ECE">
        <w:rPr>
          <w:rFonts w:ascii="Arial" w:hAnsi="Arial" w:cs="Arial"/>
        </w:rPr>
        <w:t xml:space="preserve">Cuando la base del impuesto predial sea el valor catastral del inmueble, el impuesto se determinará </w:t>
      </w:r>
      <w:r w:rsidR="00BF76A5" w:rsidRPr="002A4ECE">
        <w:rPr>
          <w:rFonts w:ascii="Arial" w:hAnsi="Arial" w:cs="Arial"/>
        </w:rPr>
        <w:t>aplicando al</w:t>
      </w:r>
      <w:r w:rsidRPr="002A4ECE">
        <w:rPr>
          <w:rFonts w:ascii="Arial" w:hAnsi="Arial" w:cs="Arial"/>
        </w:rPr>
        <w:t xml:space="preserve"> valor catastral, la siguiente: </w:t>
      </w:r>
    </w:p>
    <w:p w14:paraId="06DA319E" w14:textId="77777777" w:rsidR="00574BCC" w:rsidRDefault="00574BCC" w:rsidP="00324741">
      <w:pPr>
        <w:spacing w:line="360" w:lineRule="auto"/>
        <w:jc w:val="center"/>
        <w:rPr>
          <w:rFonts w:ascii="Arial" w:hAnsi="Arial" w:cs="Arial"/>
          <w:b/>
        </w:rPr>
      </w:pPr>
    </w:p>
    <w:p w14:paraId="7BAE3331" w14:textId="77777777" w:rsidR="00ED0F84" w:rsidRPr="002A4ECE" w:rsidRDefault="00ED0F84" w:rsidP="00324741">
      <w:pPr>
        <w:spacing w:line="360" w:lineRule="auto"/>
        <w:jc w:val="center"/>
        <w:rPr>
          <w:rFonts w:ascii="Arial" w:hAnsi="Arial" w:cs="Arial"/>
          <w:b/>
        </w:rPr>
      </w:pPr>
      <w:r w:rsidRPr="002A4ECE">
        <w:rPr>
          <w:rFonts w:ascii="Arial" w:hAnsi="Arial" w:cs="Arial"/>
          <w:b/>
        </w:rPr>
        <w:t>TARIFA</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1762"/>
        <w:gridCol w:w="2207"/>
        <w:gridCol w:w="2484"/>
      </w:tblGrid>
      <w:tr w:rsidR="00ED0F84" w:rsidRPr="002A4ECE" w14:paraId="307F2F48" w14:textId="77777777" w:rsidTr="0036001E">
        <w:trPr>
          <w:trHeight w:val="20"/>
          <w:jc w:val="center"/>
        </w:trPr>
        <w:tc>
          <w:tcPr>
            <w:tcW w:w="1999" w:type="dxa"/>
          </w:tcPr>
          <w:p w14:paraId="64EEDE5D" w14:textId="77777777" w:rsidR="00ED0F84" w:rsidRPr="002A4ECE" w:rsidRDefault="00ED0F84" w:rsidP="0036001E">
            <w:pPr>
              <w:jc w:val="center"/>
              <w:rPr>
                <w:rFonts w:ascii="Arial" w:hAnsi="Arial" w:cs="Arial"/>
                <w:b/>
                <w:bCs/>
              </w:rPr>
            </w:pPr>
            <w:r w:rsidRPr="002A4ECE">
              <w:rPr>
                <w:rFonts w:ascii="Arial" w:hAnsi="Arial" w:cs="Arial"/>
                <w:b/>
                <w:bCs/>
              </w:rPr>
              <w:t>Límite</w:t>
            </w:r>
          </w:p>
          <w:p w14:paraId="3AD58C3F" w14:textId="77777777" w:rsidR="00ED0F84" w:rsidRPr="002A4ECE" w:rsidRDefault="00ED0F84" w:rsidP="0036001E">
            <w:pPr>
              <w:jc w:val="center"/>
              <w:rPr>
                <w:rFonts w:ascii="Arial" w:hAnsi="Arial" w:cs="Arial"/>
                <w:b/>
                <w:bCs/>
              </w:rPr>
            </w:pPr>
            <w:r w:rsidRPr="002A4ECE">
              <w:rPr>
                <w:rFonts w:ascii="Arial" w:hAnsi="Arial" w:cs="Arial"/>
                <w:b/>
                <w:bCs/>
              </w:rPr>
              <w:t>inferior</w:t>
            </w:r>
          </w:p>
        </w:tc>
        <w:tc>
          <w:tcPr>
            <w:tcW w:w="1762" w:type="dxa"/>
          </w:tcPr>
          <w:p w14:paraId="2D722D65" w14:textId="77777777" w:rsidR="00ED0F84" w:rsidRPr="002A4ECE" w:rsidRDefault="00ED0F84" w:rsidP="0036001E">
            <w:pPr>
              <w:jc w:val="center"/>
              <w:rPr>
                <w:rFonts w:ascii="Arial" w:hAnsi="Arial" w:cs="Arial"/>
                <w:b/>
                <w:bCs/>
              </w:rPr>
            </w:pPr>
            <w:r w:rsidRPr="002A4ECE">
              <w:rPr>
                <w:rFonts w:ascii="Arial" w:hAnsi="Arial" w:cs="Arial"/>
                <w:b/>
                <w:bCs/>
              </w:rPr>
              <w:t>Límite superior</w:t>
            </w:r>
          </w:p>
        </w:tc>
        <w:tc>
          <w:tcPr>
            <w:tcW w:w="2207" w:type="dxa"/>
          </w:tcPr>
          <w:p w14:paraId="104453BC" w14:textId="77777777" w:rsidR="00ED0F84" w:rsidRPr="002A4ECE" w:rsidRDefault="00ED0F84" w:rsidP="0036001E">
            <w:pPr>
              <w:jc w:val="center"/>
              <w:rPr>
                <w:rFonts w:ascii="Arial" w:hAnsi="Arial" w:cs="Arial"/>
                <w:b/>
                <w:bCs/>
              </w:rPr>
            </w:pPr>
            <w:r w:rsidRPr="002A4ECE">
              <w:rPr>
                <w:rFonts w:ascii="Arial" w:hAnsi="Arial" w:cs="Arial"/>
                <w:b/>
                <w:bCs/>
              </w:rPr>
              <w:t>cuota fija anual</w:t>
            </w:r>
          </w:p>
        </w:tc>
        <w:tc>
          <w:tcPr>
            <w:tcW w:w="2484" w:type="dxa"/>
          </w:tcPr>
          <w:p w14:paraId="284D172F" w14:textId="77777777" w:rsidR="00ED0F84" w:rsidRPr="002A4ECE" w:rsidRDefault="00ED0F84" w:rsidP="0036001E">
            <w:pPr>
              <w:jc w:val="center"/>
              <w:rPr>
                <w:rFonts w:ascii="Arial" w:hAnsi="Arial" w:cs="Arial"/>
                <w:b/>
                <w:bCs/>
              </w:rPr>
            </w:pPr>
            <w:r w:rsidRPr="002A4ECE">
              <w:rPr>
                <w:rFonts w:ascii="Arial" w:hAnsi="Arial" w:cs="Arial"/>
                <w:b/>
                <w:bCs/>
              </w:rPr>
              <w:t>factor para aplicar al excedente del Límite</w:t>
            </w:r>
            <w:r w:rsidR="00BF76A5" w:rsidRPr="002A4ECE">
              <w:rPr>
                <w:rFonts w:ascii="Arial" w:hAnsi="Arial" w:cs="Arial"/>
                <w:b/>
                <w:bCs/>
              </w:rPr>
              <w:t xml:space="preserve"> inferior</w:t>
            </w:r>
          </w:p>
        </w:tc>
      </w:tr>
      <w:tr w:rsidR="00ED0F84" w:rsidRPr="002A4ECE" w14:paraId="487DB339" w14:textId="77777777" w:rsidTr="0036001E">
        <w:trPr>
          <w:trHeight w:val="20"/>
          <w:jc w:val="center"/>
        </w:trPr>
        <w:tc>
          <w:tcPr>
            <w:tcW w:w="1999" w:type="dxa"/>
          </w:tcPr>
          <w:p w14:paraId="1A45A265" w14:textId="77777777" w:rsidR="00ED0F84" w:rsidRPr="002A4ECE" w:rsidRDefault="00ED0F84" w:rsidP="00324741">
            <w:pPr>
              <w:spacing w:line="360" w:lineRule="auto"/>
              <w:jc w:val="center"/>
              <w:rPr>
                <w:rFonts w:ascii="Arial" w:hAnsi="Arial" w:cs="Arial"/>
                <w:b/>
                <w:bCs/>
              </w:rPr>
            </w:pPr>
            <w:r w:rsidRPr="002A4ECE">
              <w:rPr>
                <w:rFonts w:ascii="Arial" w:hAnsi="Arial" w:cs="Arial"/>
                <w:b/>
                <w:bCs/>
              </w:rPr>
              <w:t>Pesos</w:t>
            </w:r>
          </w:p>
        </w:tc>
        <w:tc>
          <w:tcPr>
            <w:tcW w:w="1762" w:type="dxa"/>
          </w:tcPr>
          <w:p w14:paraId="7C73A9DF" w14:textId="77777777" w:rsidR="00ED0F84" w:rsidRPr="002A4ECE" w:rsidRDefault="00ED0F84" w:rsidP="00324741">
            <w:pPr>
              <w:spacing w:line="360" w:lineRule="auto"/>
              <w:jc w:val="center"/>
              <w:rPr>
                <w:rFonts w:ascii="Arial" w:hAnsi="Arial" w:cs="Arial"/>
                <w:b/>
                <w:bCs/>
              </w:rPr>
            </w:pPr>
            <w:r w:rsidRPr="002A4ECE">
              <w:rPr>
                <w:rFonts w:ascii="Arial" w:hAnsi="Arial" w:cs="Arial"/>
                <w:b/>
                <w:bCs/>
              </w:rPr>
              <w:t>Pesos</w:t>
            </w:r>
          </w:p>
        </w:tc>
        <w:tc>
          <w:tcPr>
            <w:tcW w:w="2207" w:type="dxa"/>
          </w:tcPr>
          <w:p w14:paraId="7C48BE27" w14:textId="77777777" w:rsidR="00ED0F84" w:rsidRPr="002A4ECE" w:rsidRDefault="00ED0F84" w:rsidP="00324741">
            <w:pPr>
              <w:spacing w:line="360" w:lineRule="auto"/>
              <w:jc w:val="center"/>
              <w:rPr>
                <w:rFonts w:ascii="Arial" w:hAnsi="Arial" w:cs="Arial"/>
                <w:b/>
                <w:bCs/>
              </w:rPr>
            </w:pPr>
            <w:r w:rsidRPr="002A4ECE">
              <w:rPr>
                <w:rFonts w:ascii="Arial" w:hAnsi="Arial" w:cs="Arial"/>
                <w:b/>
                <w:bCs/>
              </w:rPr>
              <w:t>Pesos</w:t>
            </w:r>
          </w:p>
        </w:tc>
        <w:tc>
          <w:tcPr>
            <w:tcW w:w="2484" w:type="dxa"/>
          </w:tcPr>
          <w:p w14:paraId="0DB3DEF9" w14:textId="77777777" w:rsidR="00ED0F84" w:rsidRPr="002A4ECE" w:rsidRDefault="00ED0F84" w:rsidP="00324741">
            <w:pPr>
              <w:spacing w:line="360" w:lineRule="auto"/>
              <w:jc w:val="center"/>
              <w:rPr>
                <w:rFonts w:ascii="Arial" w:hAnsi="Arial" w:cs="Arial"/>
                <w:b/>
                <w:bCs/>
              </w:rPr>
            </w:pPr>
          </w:p>
        </w:tc>
      </w:tr>
      <w:tr w:rsidR="00ED0F84" w:rsidRPr="002A4ECE" w14:paraId="037833AB" w14:textId="77777777" w:rsidTr="0036001E">
        <w:trPr>
          <w:trHeight w:val="20"/>
          <w:jc w:val="center"/>
        </w:trPr>
        <w:tc>
          <w:tcPr>
            <w:tcW w:w="1999" w:type="dxa"/>
          </w:tcPr>
          <w:p w14:paraId="19517776" w14:textId="77777777" w:rsidR="00ED0F84" w:rsidRPr="002A4ECE" w:rsidRDefault="00ED0F84" w:rsidP="00324741">
            <w:pPr>
              <w:spacing w:line="360" w:lineRule="auto"/>
              <w:jc w:val="right"/>
              <w:rPr>
                <w:rFonts w:ascii="Arial" w:hAnsi="Arial" w:cs="Arial"/>
                <w:bCs/>
              </w:rPr>
            </w:pPr>
            <w:r w:rsidRPr="002A4ECE">
              <w:rPr>
                <w:rFonts w:ascii="Arial" w:hAnsi="Arial" w:cs="Arial"/>
                <w:bCs/>
              </w:rPr>
              <w:t>$          0.01</w:t>
            </w:r>
          </w:p>
        </w:tc>
        <w:tc>
          <w:tcPr>
            <w:tcW w:w="1762" w:type="dxa"/>
          </w:tcPr>
          <w:p w14:paraId="6560B6F7" w14:textId="77777777" w:rsidR="00ED0F84" w:rsidRPr="002A4ECE" w:rsidRDefault="00ED0F84" w:rsidP="00324741">
            <w:pPr>
              <w:spacing w:line="360" w:lineRule="auto"/>
              <w:jc w:val="right"/>
              <w:rPr>
                <w:rFonts w:ascii="Arial" w:hAnsi="Arial" w:cs="Arial"/>
                <w:bCs/>
              </w:rPr>
            </w:pPr>
            <w:r w:rsidRPr="002A4ECE">
              <w:rPr>
                <w:rFonts w:ascii="Arial" w:hAnsi="Arial" w:cs="Arial"/>
                <w:bCs/>
              </w:rPr>
              <w:t>$   5,000.00</w:t>
            </w:r>
          </w:p>
        </w:tc>
        <w:tc>
          <w:tcPr>
            <w:tcW w:w="2207" w:type="dxa"/>
          </w:tcPr>
          <w:p w14:paraId="4A581E69" w14:textId="77777777" w:rsidR="00ED0F84" w:rsidRPr="002A4ECE" w:rsidRDefault="00804A11" w:rsidP="00324741">
            <w:pPr>
              <w:spacing w:line="360" w:lineRule="auto"/>
              <w:jc w:val="right"/>
              <w:rPr>
                <w:rFonts w:ascii="Arial" w:hAnsi="Arial" w:cs="Arial"/>
                <w:bCs/>
              </w:rPr>
            </w:pPr>
            <w:r w:rsidRPr="002A4ECE">
              <w:rPr>
                <w:rFonts w:ascii="Arial" w:hAnsi="Arial" w:cs="Arial"/>
                <w:bCs/>
              </w:rPr>
              <w:t>$   16</w:t>
            </w:r>
            <w:r w:rsidR="00ED0F84" w:rsidRPr="002A4ECE">
              <w:rPr>
                <w:rFonts w:ascii="Arial" w:hAnsi="Arial" w:cs="Arial"/>
                <w:bCs/>
              </w:rPr>
              <w:t>0.00</w:t>
            </w:r>
          </w:p>
        </w:tc>
        <w:tc>
          <w:tcPr>
            <w:tcW w:w="2484" w:type="dxa"/>
          </w:tcPr>
          <w:p w14:paraId="31938593"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w:t>
            </w:r>
            <w:r w:rsidR="00ED0F84" w:rsidRPr="002A4ECE">
              <w:rPr>
                <w:rFonts w:ascii="Arial" w:hAnsi="Arial" w:cs="Arial"/>
                <w:bCs/>
              </w:rPr>
              <w:t>1</w:t>
            </w:r>
            <w:r w:rsidRPr="002A4ECE">
              <w:rPr>
                <w:rFonts w:ascii="Arial" w:hAnsi="Arial" w:cs="Arial"/>
                <w:bCs/>
              </w:rPr>
              <w:t>0</w:t>
            </w:r>
            <w:r w:rsidR="00ED0F84" w:rsidRPr="002A4ECE">
              <w:rPr>
                <w:rFonts w:ascii="Arial" w:hAnsi="Arial" w:cs="Arial"/>
                <w:bCs/>
              </w:rPr>
              <w:t xml:space="preserve"> %</w:t>
            </w:r>
          </w:p>
        </w:tc>
      </w:tr>
      <w:tr w:rsidR="00ED0F84" w:rsidRPr="002A4ECE" w14:paraId="1C42F7A1" w14:textId="77777777" w:rsidTr="0036001E">
        <w:trPr>
          <w:trHeight w:val="20"/>
          <w:jc w:val="center"/>
        </w:trPr>
        <w:tc>
          <w:tcPr>
            <w:tcW w:w="1999" w:type="dxa"/>
          </w:tcPr>
          <w:p w14:paraId="3562E3BD" w14:textId="77777777" w:rsidR="00ED0F84" w:rsidRPr="002A4ECE" w:rsidRDefault="00ED0F84" w:rsidP="00324741">
            <w:pPr>
              <w:spacing w:line="360" w:lineRule="auto"/>
              <w:jc w:val="right"/>
              <w:rPr>
                <w:rFonts w:ascii="Arial" w:hAnsi="Arial" w:cs="Arial"/>
                <w:bCs/>
              </w:rPr>
            </w:pPr>
            <w:r w:rsidRPr="002A4ECE">
              <w:rPr>
                <w:rFonts w:ascii="Arial" w:hAnsi="Arial" w:cs="Arial"/>
                <w:bCs/>
              </w:rPr>
              <w:t>$   5,000.01</w:t>
            </w:r>
          </w:p>
        </w:tc>
        <w:tc>
          <w:tcPr>
            <w:tcW w:w="1762" w:type="dxa"/>
          </w:tcPr>
          <w:p w14:paraId="2DC7A17A" w14:textId="77777777" w:rsidR="00ED0F84" w:rsidRPr="002A4ECE" w:rsidRDefault="00ED0F84" w:rsidP="00324741">
            <w:pPr>
              <w:pStyle w:val="Piedepgina"/>
              <w:spacing w:line="360" w:lineRule="auto"/>
              <w:jc w:val="right"/>
              <w:rPr>
                <w:rFonts w:ascii="Arial" w:hAnsi="Arial" w:cs="Arial"/>
                <w:bCs/>
              </w:rPr>
            </w:pPr>
            <w:r w:rsidRPr="002A4ECE">
              <w:rPr>
                <w:rFonts w:ascii="Arial" w:hAnsi="Arial" w:cs="Arial"/>
                <w:bCs/>
              </w:rPr>
              <w:t>$   7,500.00</w:t>
            </w:r>
          </w:p>
        </w:tc>
        <w:tc>
          <w:tcPr>
            <w:tcW w:w="2207" w:type="dxa"/>
          </w:tcPr>
          <w:p w14:paraId="5E8A9AA9" w14:textId="77777777" w:rsidR="00ED0F84" w:rsidRPr="002A4ECE" w:rsidRDefault="00804A11" w:rsidP="00324741">
            <w:pPr>
              <w:spacing w:line="360" w:lineRule="auto"/>
              <w:jc w:val="right"/>
              <w:rPr>
                <w:rFonts w:ascii="Arial" w:hAnsi="Arial" w:cs="Arial"/>
                <w:bCs/>
              </w:rPr>
            </w:pPr>
            <w:r w:rsidRPr="002A4ECE">
              <w:rPr>
                <w:rFonts w:ascii="Arial" w:hAnsi="Arial" w:cs="Arial"/>
                <w:bCs/>
              </w:rPr>
              <w:t>$   18</w:t>
            </w:r>
            <w:r w:rsidR="00AB6CB1" w:rsidRPr="002A4ECE">
              <w:rPr>
                <w:rFonts w:ascii="Arial" w:hAnsi="Arial" w:cs="Arial"/>
                <w:bCs/>
              </w:rPr>
              <w:t>0</w:t>
            </w:r>
            <w:r w:rsidR="00ED0F84" w:rsidRPr="002A4ECE">
              <w:rPr>
                <w:rFonts w:ascii="Arial" w:hAnsi="Arial" w:cs="Arial"/>
                <w:bCs/>
              </w:rPr>
              <w:t>.00</w:t>
            </w:r>
          </w:p>
        </w:tc>
        <w:tc>
          <w:tcPr>
            <w:tcW w:w="2484" w:type="dxa"/>
          </w:tcPr>
          <w:p w14:paraId="065C4154"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w:t>
            </w:r>
            <w:r w:rsidR="00ED0F84" w:rsidRPr="002A4ECE">
              <w:rPr>
                <w:rFonts w:ascii="Arial" w:hAnsi="Arial" w:cs="Arial"/>
                <w:bCs/>
              </w:rPr>
              <w:t>1</w:t>
            </w:r>
            <w:r w:rsidRPr="002A4ECE">
              <w:rPr>
                <w:rFonts w:ascii="Arial" w:hAnsi="Arial" w:cs="Arial"/>
                <w:bCs/>
              </w:rPr>
              <w:t>0</w:t>
            </w:r>
            <w:r w:rsidR="00ED0F84" w:rsidRPr="002A4ECE">
              <w:rPr>
                <w:rFonts w:ascii="Arial" w:hAnsi="Arial" w:cs="Arial"/>
                <w:bCs/>
              </w:rPr>
              <w:t xml:space="preserve"> %</w:t>
            </w:r>
          </w:p>
        </w:tc>
      </w:tr>
      <w:tr w:rsidR="00ED0F84" w:rsidRPr="002A4ECE" w14:paraId="70405B61" w14:textId="77777777" w:rsidTr="0036001E">
        <w:trPr>
          <w:trHeight w:val="20"/>
          <w:jc w:val="center"/>
        </w:trPr>
        <w:tc>
          <w:tcPr>
            <w:tcW w:w="1999" w:type="dxa"/>
          </w:tcPr>
          <w:p w14:paraId="5022933C" w14:textId="77777777" w:rsidR="00ED0F84" w:rsidRPr="002A4ECE" w:rsidRDefault="00ED0F84" w:rsidP="00324741">
            <w:pPr>
              <w:spacing w:line="360" w:lineRule="auto"/>
              <w:jc w:val="right"/>
              <w:rPr>
                <w:rFonts w:ascii="Arial" w:hAnsi="Arial" w:cs="Arial"/>
                <w:bCs/>
              </w:rPr>
            </w:pPr>
            <w:r w:rsidRPr="002A4ECE">
              <w:rPr>
                <w:rFonts w:ascii="Arial" w:hAnsi="Arial" w:cs="Arial"/>
                <w:bCs/>
              </w:rPr>
              <w:t>$   7,500.01</w:t>
            </w:r>
          </w:p>
        </w:tc>
        <w:tc>
          <w:tcPr>
            <w:tcW w:w="1762" w:type="dxa"/>
          </w:tcPr>
          <w:p w14:paraId="59774408" w14:textId="77777777" w:rsidR="00ED0F84" w:rsidRPr="002A4ECE" w:rsidRDefault="00ED0F84" w:rsidP="00324741">
            <w:pPr>
              <w:spacing w:line="360" w:lineRule="auto"/>
              <w:jc w:val="right"/>
              <w:rPr>
                <w:rFonts w:ascii="Arial" w:hAnsi="Arial" w:cs="Arial"/>
                <w:bCs/>
              </w:rPr>
            </w:pPr>
            <w:r w:rsidRPr="002A4ECE">
              <w:rPr>
                <w:rFonts w:ascii="Arial" w:hAnsi="Arial" w:cs="Arial"/>
                <w:bCs/>
              </w:rPr>
              <w:t>$ 10,500.00</w:t>
            </w:r>
          </w:p>
        </w:tc>
        <w:tc>
          <w:tcPr>
            <w:tcW w:w="2207" w:type="dxa"/>
          </w:tcPr>
          <w:p w14:paraId="4F79BB93" w14:textId="77777777" w:rsidR="00ED0F84" w:rsidRPr="002A4ECE" w:rsidRDefault="00804A11" w:rsidP="00324741">
            <w:pPr>
              <w:spacing w:line="360" w:lineRule="auto"/>
              <w:jc w:val="right"/>
              <w:rPr>
                <w:rFonts w:ascii="Arial" w:hAnsi="Arial" w:cs="Arial"/>
                <w:bCs/>
              </w:rPr>
            </w:pPr>
            <w:r w:rsidRPr="002A4ECE">
              <w:rPr>
                <w:rFonts w:ascii="Arial" w:hAnsi="Arial" w:cs="Arial"/>
                <w:bCs/>
              </w:rPr>
              <w:t>$ 22</w:t>
            </w:r>
            <w:r w:rsidR="00ED0F84" w:rsidRPr="002A4ECE">
              <w:rPr>
                <w:rFonts w:ascii="Arial" w:hAnsi="Arial" w:cs="Arial"/>
                <w:bCs/>
              </w:rPr>
              <w:t>0.00</w:t>
            </w:r>
          </w:p>
        </w:tc>
        <w:tc>
          <w:tcPr>
            <w:tcW w:w="2484" w:type="dxa"/>
          </w:tcPr>
          <w:p w14:paraId="0C1DD9FC"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0.10</w:t>
            </w:r>
            <w:r w:rsidR="00ED0F84" w:rsidRPr="002A4ECE">
              <w:rPr>
                <w:rFonts w:ascii="Arial" w:hAnsi="Arial" w:cs="Arial"/>
                <w:bCs/>
              </w:rPr>
              <w:t xml:space="preserve"> %</w:t>
            </w:r>
          </w:p>
        </w:tc>
      </w:tr>
      <w:tr w:rsidR="00ED0F84" w:rsidRPr="002A4ECE" w14:paraId="1E410C7A" w14:textId="77777777" w:rsidTr="0036001E">
        <w:trPr>
          <w:trHeight w:val="20"/>
          <w:jc w:val="center"/>
        </w:trPr>
        <w:tc>
          <w:tcPr>
            <w:tcW w:w="1999" w:type="dxa"/>
          </w:tcPr>
          <w:p w14:paraId="6FFE9956" w14:textId="77777777" w:rsidR="00ED0F84" w:rsidRPr="002A4ECE" w:rsidRDefault="00ED0F84" w:rsidP="00324741">
            <w:pPr>
              <w:spacing w:line="360" w:lineRule="auto"/>
              <w:jc w:val="right"/>
              <w:rPr>
                <w:rFonts w:ascii="Arial" w:hAnsi="Arial" w:cs="Arial"/>
                <w:bCs/>
              </w:rPr>
            </w:pPr>
            <w:r w:rsidRPr="002A4ECE">
              <w:rPr>
                <w:rFonts w:ascii="Arial" w:hAnsi="Arial" w:cs="Arial"/>
                <w:bCs/>
              </w:rPr>
              <w:t>$ 10,500.01</w:t>
            </w:r>
          </w:p>
        </w:tc>
        <w:tc>
          <w:tcPr>
            <w:tcW w:w="1762" w:type="dxa"/>
          </w:tcPr>
          <w:p w14:paraId="154D7740" w14:textId="77777777" w:rsidR="00ED0F84" w:rsidRPr="002A4ECE" w:rsidRDefault="00ED0F84" w:rsidP="00324741">
            <w:pPr>
              <w:spacing w:line="360" w:lineRule="auto"/>
              <w:jc w:val="right"/>
              <w:rPr>
                <w:rFonts w:ascii="Arial" w:hAnsi="Arial" w:cs="Arial"/>
                <w:bCs/>
              </w:rPr>
            </w:pPr>
            <w:r w:rsidRPr="002A4ECE">
              <w:rPr>
                <w:rFonts w:ascii="Arial" w:hAnsi="Arial" w:cs="Arial"/>
                <w:bCs/>
              </w:rPr>
              <w:t>$ 12,500.00</w:t>
            </w:r>
          </w:p>
        </w:tc>
        <w:tc>
          <w:tcPr>
            <w:tcW w:w="2207" w:type="dxa"/>
          </w:tcPr>
          <w:p w14:paraId="57E4813B" w14:textId="77777777" w:rsidR="00ED0F84" w:rsidRPr="002A4ECE" w:rsidRDefault="00804A11" w:rsidP="00324741">
            <w:pPr>
              <w:spacing w:line="360" w:lineRule="auto"/>
              <w:jc w:val="right"/>
              <w:rPr>
                <w:rFonts w:ascii="Arial" w:hAnsi="Arial" w:cs="Arial"/>
                <w:bCs/>
              </w:rPr>
            </w:pPr>
            <w:r w:rsidRPr="002A4ECE">
              <w:rPr>
                <w:rFonts w:ascii="Arial" w:hAnsi="Arial" w:cs="Arial"/>
                <w:bCs/>
              </w:rPr>
              <w:t>$ 24</w:t>
            </w:r>
            <w:r w:rsidR="00ED0F84" w:rsidRPr="002A4ECE">
              <w:rPr>
                <w:rFonts w:ascii="Arial" w:hAnsi="Arial" w:cs="Arial"/>
                <w:bCs/>
              </w:rPr>
              <w:t>0.00</w:t>
            </w:r>
          </w:p>
        </w:tc>
        <w:tc>
          <w:tcPr>
            <w:tcW w:w="2484" w:type="dxa"/>
          </w:tcPr>
          <w:p w14:paraId="743E8A00"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0.10</w:t>
            </w:r>
            <w:r w:rsidR="00ED0F84" w:rsidRPr="002A4ECE">
              <w:rPr>
                <w:rFonts w:ascii="Arial" w:hAnsi="Arial" w:cs="Arial"/>
                <w:bCs/>
              </w:rPr>
              <w:t xml:space="preserve"> %</w:t>
            </w:r>
          </w:p>
        </w:tc>
      </w:tr>
      <w:tr w:rsidR="00ED0F84" w:rsidRPr="002A4ECE" w14:paraId="2AE7DBA6" w14:textId="77777777" w:rsidTr="0036001E">
        <w:trPr>
          <w:trHeight w:val="20"/>
          <w:jc w:val="center"/>
        </w:trPr>
        <w:tc>
          <w:tcPr>
            <w:tcW w:w="1999" w:type="dxa"/>
          </w:tcPr>
          <w:p w14:paraId="40885C24" w14:textId="77777777" w:rsidR="00ED0F84" w:rsidRPr="002A4ECE" w:rsidRDefault="00ED0F84" w:rsidP="00324741">
            <w:pPr>
              <w:spacing w:line="360" w:lineRule="auto"/>
              <w:jc w:val="right"/>
              <w:rPr>
                <w:rFonts w:ascii="Arial" w:hAnsi="Arial" w:cs="Arial"/>
                <w:bCs/>
              </w:rPr>
            </w:pPr>
            <w:r w:rsidRPr="002A4ECE">
              <w:rPr>
                <w:rFonts w:ascii="Arial" w:hAnsi="Arial" w:cs="Arial"/>
                <w:bCs/>
              </w:rPr>
              <w:t>$ 12,500.01</w:t>
            </w:r>
          </w:p>
        </w:tc>
        <w:tc>
          <w:tcPr>
            <w:tcW w:w="1762" w:type="dxa"/>
          </w:tcPr>
          <w:p w14:paraId="4A43B748" w14:textId="77777777" w:rsidR="00ED0F84" w:rsidRPr="002A4ECE" w:rsidRDefault="00ED0F84" w:rsidP="00324741">
            <w:pPr>
              <w:spacing w:line="360" w:lineRule="auto"/>
              <w:jc w:val="right"/>
              <w:rPr>
                <w:rFonts w:ascii="Arial" w:hAnsi="Arial" w:cs="Arial"/>
                <w:bCs/>
              </w:rPr>
            </w:pPr>
            <w:r w:rsidRPr="002A4ECE">
              <w:rPr>
                <w:rFonts w:ascii="Arial" w:hAnsi="Arial" w:cs="Arial"/>
                <w:bCs/>
              </w:rPr>
              <w:t>$ 15,000.00</w:t>
            </w:r>
          </w:p>
        </w:tc>
        <w:tc>
          <w:tcPr>
            <w:tcW w:w="2207" w:type="dxa"/>
          </w:tcPr>
          <w:p w14:paraId="22DB15B5" w14:textId="77777777" w:rsidR="00ED0F84" w:rsidRPr="002A4ECE" w:rsidRDefault="003A6EF8" w:rsidP="00324741">
            <w:pPr>
              <w:spacing w:line="360" w:lineRule="auto"/>
              <w:jc w:val="right"/>
              <w:rPr>
                <w:rFonts w:ascii="Arial" w:hAnsi="Arial" w:cs="Arial"/>
                <w:bCs/>
              </w:rPr>
            </w:pPr>
            <w:r w:rsidRPr="002A4ECE">
              <w:rPr>
                <w:rFonts w:ascii="Arial" w:hAnsi="Arial" w:cs="Arial"/>
                <w:bCs/>
              </w:rPr>
              <w:t>$</w:t>
            </w:r>
            <w:r w:rsidR="00804A11" w:rsidRPr="002A4ECE">
              <w:rPr>
                <w:rFonts w:ascii="Arial" w:hAnsi="Arial" w:cs="Arial"/>
                <w:bCs/>
              </w:rPr>
              <w:t xml:space="preserve"> 27</w:t>
            </w:r>
            <w:r w:rsidR="00ED0F84" w:rsidRPr="002A4ECE">
              <w:rPr>
                <w:rFonts w:ascii="Arial" w:hAnsi="Arial" w:cs="Arial"/>
                <w:bCs/>
              </w:rPr>
              <w:t>0.00</w:t>
            </w:r>
          </w:p>
        </w:tc>
        <w:tc>
          <w:tcPr>
            <w:tcW w:w="2484" w:type="dxa"/>
          </w:tcPr>
          <w:p w14:paraId="49DC7E58"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0.10</w:t>
            </w:r>
            <w:r w:rsidR="00ED0F84" w:rsidRPr="002A4ECE">
              <w:rPr>
                <w:rFonts w:ascii="Arial" w:hAnsi="Arial" w:cs="Arial"/>
                <w:bCs/>
              </w:rPr>
              <w:t xml:space="preserve"> %</w:t>
            </w:r>
          </w:p>
        </w:tc>
      </w:tr>
      <w:tr w:rsidR="00ED0F84" w:rsidRPr="002A4ECE" w14:paraId="4F62A6DC" w14:textId="77777777" w:rsidTr="0036001E">
        <w:trPr>
          <w:trHeight w:val="20"/>
          <w:jc w:val="center"/>
        </w:trPr>
        <w:tc>
          <w:tcPr>
            <w:tcW w:w="1999" w:type="dxa"/>
          </w:tcPr>
          <w:p w14:paraId="1BE23571" w14:textId="77777777" w:rsidR="00ED0F84" w:rsidRPr="002A4ECE" w:rsidRDefault="00ED0F84" w:rsidP="00324741">
            <w:pPr>
              <w:spacing w:line="360" w:lineRule="auto"/>
              <w:jc w:val="right"/>
              <w:rPr>
                <w:rFonts w:ascii="Arial" w:hAnsi="Arial" w:cs="Arial"/>
                <w:bCs/>
              </w:rPr>
            </w:pPr>
            <w:r w:rsidRPr="002A4ECE">
              <w:rPr>
                <w:rFonts w:ascii="Arial" w:hAnsi="Arial" w:cs="Arial"/>
                <w:bCs/>
              </w:rPr>
              <w:t>$ 15,500.01</w:t>
            </w:r>
          </w:p>
        </w:tc>
        <w:tc>
          <w:tcPr>
            <w:tcW w:w="1762" w:type="dxa"/>
          </w:tcPr>
          <w:p w14:paraId="5028E420" w14:textId="77777777" w:rsidR="00ED0F84" w:rsidRPr="002A4ECE" w:rsidRDefault="00ED0F84" w:rsidP="00324741">
            <w:pPr>
              <w:spacing w:line="360" w:lineRule="auto"/>
              <w:jc w:val="right"/>
              <w:rPr>
                <w:rFonts w:ascii="Arial" w:hAnsi="Arial" w:cs="Arial"/>
                <w:bCs/>
              </w:rPr>
            </w:pPr>
            <w:r w:rsidRPr="002A4ECE">
              <w:rPr>
                <w:rFonts w:ascii="Arial" w:hAnsi="Arial" w:cs="Arial"/>
                <w:bCs/>
              </w:rPr>
              <w:t>$ 20,000.00</w:t>
            </w:r>
          </w:p>
        </w:tc>
        <w:tc>
          <w:tcPr>
            <w:tcW w:w="2207" w:type="dxa"/>
          </w:tcPr>
          <w:p w14:paraId="4BC482AE" w14:textId="77777777" w:rsidR="00ED0F84" w:rsidRPr="002A4ECE" w:rsidRDefault="008F359F" w:rsidP="00324741">
            <w:pPr>
              <w:spacing w:line="360" w:lineRule="auto"/>
              <w:jc w:val="right"/>
              <w:rPr>
                <w:rFonts w:ascii="Arial" w:hAnsi="Arial" w:cs="Arial"/>
                <w:bCs/>
              </w:rPr>
            </w:pPr>
            <w:r w:rsidRPr="002A4ECE">
              <w:rPr>
                <w:rFonts w:ascii="Arial" w:hAnsi="Arial" w:cs="Arial"/>
                <w:bCs/>
              </w:rPr>
              <w:t>$</w:t>
            </w:r>
            <w:r w:rsidR="00804A11" w:rsidRPr="002A4ECE">
              <w:rPr>
                <w:rFonts w:ascii="Arial" w:hAnsi="Arial" w:cs="Arial"/>
                <w:bCs/>
              </w:rPr>
              <w:t xml:space="preserve"> 31</w:t>
            </w:r>
            <w:r w:rsidR="00ED0F84" w:rsidRPr="002A4ECE">
              <w:rPr>
                <w:rFonts w:ascii="Arial" w:hAnsi="Arial" w:cs="Arial"/>
                <w:bCs/>
              </w:rPr>
              <w:t>0.00</w:t>
            </w:r>
          </w:p>
        </w:tc>
        <w:tc>
          <w:tcPr>
            <w:tcW w:w="2484" w:type="dxa"/>
          </w:tcPr>
          <w:p w14:paraId="4CD62BFF"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0.10</w:t>
            </w:r>
            <w:r w:rsidR="00ED0F84" w:rsidRPr="002A4ECE">
              <w:rPr>
                <w:rFonts w:ascii="Arial" w:hAnsi="Arial" w:cs="Arial"/>
                <w:bCs/>
              </w:rPr>
              <w:t xml:space="preserve"> %</w:t>
            </w:r>
          </w:p>
        </w:tc>
      </w:tr>
      <w:tr w:rsidR="00ED0F84" w:rsidRPr="002A4ECE" w14:paraId="0D91F2B6" w14:textId="77777777" w:rsidTr="0036001E">
        <w:trPr>
          <w:trHeight w:val="20"/>
          <w:jc w:val="center"/>
        </w:trPr>
        <w:tc>
          <w:tcPr>
            <w:tcW w:w="1999" w:type="dxa"/>
          </w:tcPr>
          <w:p w14:paraId="16A81BDE" w14:textId="77777777" w:rsidR="00ED0F84" w:rsidRPr="002A4ECE" w:rsidRDefault="00ED0F84" w:rsidP="00324741">
            <w:pPr>
              <w:spacing w:line="360" w:lineRule="auto"/>
              <w:jc w:val="right"/>
              <w:rPr>
                <w:rFonts w:ascii="Arial" w:hAnsi="Arial" w:cs="Arial"/>
                <w:bCs/>
              </w:rPr>
            </w:pPr>
            <w:r w:rsidRPr="002A4ECE">
              <w:rPr>
                <w:rFonts w:ascii="Arial" w:hAnsi="Arial" w:cs="Arial"/>
                <w:bCs/>
              </w:rPr>
              <w:t>$ 20,000.01</w:t>
            </w:r>
          </w:p>
        </w:tc>
        <w:tc>
          <w:tcPr>
            <w:tcW w:w="1762" w:type="dxa"/>
          </w:tcPr>
          <w:p w14:paraId="4A41D43C" w14:textId="77777777" w:rsidR="00ED0F84" w:rsidRPr="002A4ECE" w:rsidRDefault="00ED0F84" w:rsidP="00324741">
            <w:pPr>
              <w:spacing w:line="360" w:lineRule="auto"/>
              <w:jc w:val="right"/>
              <w:rPr>
                <w:rFonts w:ascii="Arial" w:hAnsi="Arial" w:cs="Arial"/>
                <w:bCs/>
              </w:rPr>
            </w:pPr>
            <w:r w:rsidRPr="002A4ECE">
              <w:rPr>
                <w:rFonts w:ascii="Arial" w:hAnsi="Arial" w:cs="Arial"/>
                <w:bCs/>
              </w:rPr>
              <w:t>En adelante</w:t>
            </w:r>
          </w:p>
        </w:tc>
        <w:tc>
          <w:tcPr>
            <w:tcW w:w="2207" w:type="dxa"/>
          </w:tcPr>
          <w:p w14:paraId="5A77F1AA" w14:textId="77777777" w:rsidR="00ED0F84" w:rsidRPr="002A4ECE" w:rsidRDefault="00804A11" w:rsidP="00324741">
            <w:pPr>
              <w:spacing w:line="360" w:lineRule="auto"/>
              <w:jc w:val="right"/>
              <w:rPr>
                <w:rFonts w:ascii="Arial" w:hAnsi="Arial" w:cs="Arial"/>
                <w:bCs/>
              </w:rPr>
            </w:pPr>
            <w:r w:rsidRPr="002A4ECE">
              <w:rPr>
                <w:rFonts w:ascii="Arial" w:hAnsi="Arial" w:cs="Arial"/>
                <w:bCs/>
              </w:rPr>
              <w:t>$ 37</w:t>
            </w:r>
            <w:r w:rsidR="00ED0F84" w:rsidRPr="002A4ECE">
              <w:rPr>
                <w:rFonts w:ascii="Arial" w:hAnsi="Arial" w:cs="Arial"/>
                <w:bCs/>
              </w:rPr>
              <w:t>0.00</w:t>
            </w:r>
          </w:p>
        </w:tc>
        <w:tc>
          <w:tcPr>
            <w:tcW w:w="2484" w:type="dxa"/>
          </w:tcPr>
          <w:p w14:paraId="467EE7DD" w14:textId="77777777" w:rsidR="00ED0F84" w:rsidRPr="002A4ECE" w:rsidRDefault="00BF76A5" w:rsidP="00324741">
            <w:pPr>
              <w:spacing w:line="360" w:lineRule="auto"/>
              <w:jc w:val="center"/>
              <w:rPr>
                <w:rFonts w:ascii="Arial" w:hAnsi="Arial" w:cs="Arial"/>
                <w:bCs/>
              </w:rPr>
            </w:pPr>
            <w:r w:rsidRPr="002A4ECE">
              <w:rPr>
                <w:rFonts w:ascii="Arial" w:hAnsi="Arial" w:cs="Arial"/>
                <w:bCs/>
              </w:rPr>
              <w:t>0.10</w:t>
            </w:r>
            <w:r w:rsidR="00ED0F84" w:rsidRPr="002A4ECE">
              <w:rPr>
                <w:rFonts w:ascii="Arial" w:hAnsi="Arial" w:cs="Arial"/>
                <w:bCs/>
              </w:rPr>
              <w:t xml:space="preserve"> %</w:t>
            </w:r>
          </w:p>
        </w:tc>
      </w:tr>
    </w:tbl>
    <w:p w14:paraId="3318F966" w14:textId="77777777" w:rsidR="00ED0F84" w:rsidRPr="002A4ECE" w:rsidRDefault="00ED0F84" w:rsidP="00324741">
      <w:pPr>
        <w:spacing w:line="360" w:lineRule="auto"/>
        <w:jc w:val="both"/>
        <w:rPr>
          <w:rFonts w:ascii="Arial" w:hAnsi="Arial" w:cs="Arial"/>
        </w:rPr>
      </w:pPr>
      <w:r w:rsidRPr="002A4ECE">
        <w:rPr>
          <w:rFonts w:ascii="Arial" w:hAnsi="Arial" w:cs="Arial"/>
        </w:rPr>
        <w:t>A la cantidad que exceda del límite inferior le será aplicado el factor determinado en esta tarifa y el resultado se incrementará con la cuota fija anual respectiva.</w:t>
      </w:r>
    </w:p>
    <w:p w14:paraId="60248A41" w14:textId="77777777" w:rsidR="00ED0F84" w:rsidRPr="002A4ECE" w:rsidRDefault="00ED0F84" w:rsidP="00324741">
      <w:pPr>
        <w:spacing w:line="360" w:lineRule="auto"/>
        <w:rPr>
          <w:rFonts w:ascii="Arial" w:hAnsi="Arial" w:cs="Arial"/>
          <w:bCs/>
        </w:rPr>
      </w:pPr>
    </w:p>
    <w:p w14:paraId="74D8D566" w14:textId="77777777" w:rsidR="00ED0F84" w:rsidRPr="002A4ECE" w:rsidRDefault="00ED0F84" w:rsidP="00324741">
      <w:pPr>
        <w:spacing w:line="360" w:lineRule="auto"/>
        <w:jc w:val="both"/>
        <w:rPr>
          <w:rFonts w:ascii="Arial" w:hAnsi="Arial" w:cs="Arial"/>
        </w:rPr>
      </w:pPr>
      <w:r w:rsidRPr="002A4ECE">
        <w:rPr>
          <w:rFonts w:ascii="Arial" w:hAnsi="Arial" w:cs="Arial"/>
        </w:rPr>
        <w:t>Todo predio destinado a la producción agropecuaria</w:t>
      </w:r>
      <w:r w:rsidR="003A532A">
        <w:rPr>
          <w:rFonts w:ascii="Arial" w:hAnsi="Arial" w:cs="Arial"/>
        </w:rPr>
        <w:t xml:space="preserve"> se pagará</w:t>
      </w:r>
      <w:r w:rsidRPr="002A4ECE">
        <w:rPr>
          <w:rFonts w:ascii="Arial" w:hAnsi="Arial" w:cs="Arial"/>
        </w:rPr>
        <w:t xml:space="preserve"> 10 al millar anual sobre el valor registrado o catastral, sin que la cantidad a pagar resultante exceda a lo establecido por la legislación agraria federal para terrenos ejidales.</w:t>
      </w:r>
    </w:p>
    <w:p w14:paraId="3D7F9893" w14:textId="77777777" w:rsidR="003976AB" w:rsidRPr="002A4ECE" w:rsidRDefault="003976AB" w:rsidP="00324741">
      <w:pPr>
        <w:spacing w:line="360" w:lineRule="auto"/>
        <w:rPr>
          <w:rFonts w:ascii="Arial" w:hAnsi="Arial" w:cs="Arial"/>
          <w:bCs/>
        </w:rPr>
      </w:pPr>
    </w:p>
    <w:p w14:paraId="630D163E" w14:textId="77777777" w:rsidR="008F359F" w:rsidRPr="002A4ECE" w:rsidRDefault="00ED0F84" w:rsidP="00324741">
      <w:pPr>
        <w:spacing w:line="360" w:lineRule="auto"/>
        <w:rPr>
          <w:rFonts w:ascii="Arial" w:hAnsi="Arial" w:cs="Arial"/>
          <w:bCs/>
        </w:rPr>
      </w:pPr>
      <w:r w:rsidRPr="002A4ECE">
        <w:rPr>
          <w:rFonts w:ascii="Arial" w:hAnsi="Arial" w:cs="Arial"/>
          <w:bCs/>
        </w:rPr>
        <w:t>Para el cálculo de los valores catastrales se tomará en cuenta lo siguiente:</w:t>
      </w:r>
    </w:p>
    <w:p w14:paraId="081B365F" w14:textId="77777777" w:rsidR="008F359F" w:rsidRPr="002A4ECE" w:rsidRDefault="00574BCC" w:rsidP="00324741">
      <w:pPr>
        <w:spacing w:line="360" w:lineRule="auto"/>
        <w:rPr>
          <w:rFonts w:ascii="Arial" w:hAnsi="Arial" w:cs="Arial"/>
          <w:bCs/>
        </w:rPr>
      </w:pPr>
      <w:r w:rsidRPr="002A4ECE">
        <w:rPr>
          <w:rFonts w:ascii="Arial" w:hAnsi="Arial" w:cs="Arial"/>
          <w:noProof/>
          <w:lang w:val="es-MX" w:eastAsia="es-MX"/>
        </w:rPr>
        <mc:AlternateContent>
          <mc:Choice Requires="wpg">
            <w:drawing>
              <wp:anchor distT="0" distB="0" distL="114300" distR="114300" simplePos="0" relativeHeight="251657728" behindDoc="1" locked="0" layoutInCell="1" allowOverlap="1" wp14:anchorId="1E58015B" wp14:editId="3138D148">
                <wp:simplePos x="0" y="0"/>
                <wp:positionH relativeFrom="column">
                  <wp:posOffset>53340</wp:posOffset>
                </wp:positionH>
                <wp:positionV relativeFrom="paragraph">
                  <wp:posOffset>50800</wp:posOffset>
                </wp:positionV>
                <wp:extent cx="5504815" cy="3752850"/>
                <wp:effectExtent l="0" t="0" r="63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3752850"/>
                          <a:chOff x="355" y="2115"/>
                          <a:chExt cx="11540" cy="9075"/>
                        </a:xfrm>
                      </wpg:grpSpPr>
                      <pic:pic xmlns:pic="http://schemas.openxmlformats.org/drawingml/2006/picture">
                        <pic:nvPicPr>
                          <pic:cNvPr id="8"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C3A03E" id="Group 2" o:spid="_x0000_s1026" style="position:absolute;margin-left:4.2pt;margin-top:4pt;width:433.45pt;height:295.5pt;z-index:-251658752"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">
                  <v:imagedata r:id="rId20"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">
                  <v:imagedata r:id="rId21"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">
                  <v:imagedata r:id="rId22" o:title=""/>
                </v:shape>
              </v:group>
            </w:pict>
          </mc:Fallback>
        </mc:AlternateContent>
      </w:r>
    </w:p>
    <w:p w14:paraId="170198EE" w14:textId="77777777" w:rsidR="00ED0F84" w:rsidRPr="002A4ECE" w:rsidRDefault="00ED0F84" w:rsidP="00324741">
      <w:pPr>
        <w:spacing w:line="360" w:lineRule="auto"/>
        <w:rPr>
          <w:rFonts w:ascii="Arial" w:hAnsi="Arial" w:cs="Arial"/>
          <w:bCs/>
        </w:rPr>
      </w:pPr>
      <w:r w:rsidRPr="002A4ECE">
        <w:rPr>
          <w:rFonts w:ascii="Arial" w:hAnsi="Arial" w:cs="Arial"/>
          <w:bCs/>
        </w:rPr>
        <w:t xml:space="preserve"> </w:t>
      </w:r>
    </w:p>
    <w:p w14:paraId="3354A1B4" w14:textId="77777777" w:rsidR="00ED0F84" w:rsidRPr="002A4ECE" w:rsidRDefault="00ED0F84" w:rsidP="00324741">
      <w:pPr>
        <w:spacing w:line="360" w:lineRule="auto"/>
        <w:jc w:val="both"/>
        <w:rPr>
          <w:rFonts w:ascii="Arial" w:hAnsi="Arial" w:cs="Arial"/>
        </w:rPr>
      </w:pPr>
    </w:p>
    <w:p w14:paraId="50CC358E" w14:textId="77777777" w:rsidR="00BF76A5" w:rsidRPr="002A4ECE" w:rsidRDefault="00BF76A5" w:rsidP="00324741">
      <w:pPr>
        <w:spacing w:line="360" w:lineRule="auto"/>
        <w:jc w:val="both"/>
        <w:rPr>
          <w:rFonts w:ascii="Arial" w:hAnsi="Arial" w:cs="Arial"/>
          <w:b/>
        </w:rPr>
      </w:pPr>
    </w:p>
    <w:p w14:paraId="452F6725" w14:textId="77777777" w:rsidR="00BF76A5" w:rsidRPr="002A4ECE" w:rsidRDefault="00BF76A5" w:rsidP="00324741">
      <w:pPr>
        <w:spacing w:line="360" w:lineRule="auto"/>
        <w:jc w:val="both"/>
        <w:rPr>
          <w:rFonts w:ascii="Arial" w:hAnsi="Arial" w:cs="Arial"/>
          <w:b/>
        </w:rPr>
      </w:pPr>
    </w:p>
    <w:p w14:paraId="4694D91F" w14:textId="77777777" w:rsidR="00BF76A5" w:rsidRPr="002A4ECE" w:rsidRDefault="00BF76A5" w:rsidP="00324741">
      <w:pPr>
        <w:spacing w:line="360" w:lineRule="auto"/>
        <w:jc w:val="both"/>
        <w:rPr>
          <w:rFonts w:ascii="Arial" w:hAnsi="Arial" w:cs="Arial"/>
          <w:b/>
        </w:rPr>
      </w:pPr>
    </w:p>
    <w:p w14:paraId="575A5C91" w14:textId="77777777" w:rsidR="00BF76A5" w:rsidRPr="002A4ECE" w:rsidRDefault="00BF76A5" w:rsidP="00324741">
      <w:pPr>
        <w:spacing w:line="360" w:lineRule="auto"/>
        <w:jc w:val="both"/>
        <w:rPr>
          <w:rFonts w:ascii="Arial" w:hAnsi="Arial" w:cs="Arial"/>
          <w:b/>
        </w:rPr>
      </w:pPr>
    </w:p>
    <w:p w14:paraId="409E0C81" w14:textId="77777777" w:rsidR="00BF76A5" w:rsidRPr="002A4ECE" w:rsidRDefault="00BF76A5" w:rsidP="00324741">
      <w:pPr>
        <w:spacing w:line="360" w:lineRule="auto"/>
        <w:jc w:val="both"/>
        <w:rPr>
          <w:rFonts w:ascii="Arial" w:hAnsi="Arial" w:cs="Arial"/>
          <w:b/>
        </w:rPr>
      </w:pPr>
    </w:p>
    <w:p w14:paraId="0A5284F0" w14:textId="77777777" w:rsidR="00BF76A5" w:rsidRPr="002A4ECE" w:rsidRDefault="00BF76A5" w:rsidP="00324741">
      <w:pPr>
        <w:spacing w:line="360" w:lineRule="auto"/>
        <w:jc w:val="both"/>
        <w:rPr>
          <w:rFonts w:ascii="Arial" w:hAnsi="Arial" w:cs="Arial"/>
          <w:b/>
        </w:rPr>
      </w:pPr>
    </w:p>
    <w:p w14:paraId="1AC29706" w14:textId="77777777" w:rsidR="00BF76A5" w:rsidRPr="002A4ECE" w:rsidRDefault="00BF76A5" w:rsidP="00324741">
      <w:pPr>
        <w:spacing w:line="360" w:lineRule="auto"/>
        <w:jc w:val="both"/>
        <w:rPr>
          <w:rFonts w:ascii="Arial" w:hAnsi="Arial" w:cs="Arial"/>
          <w:b/>
        </w:rPr>
      </w:pPr>
    </w:p>
    <w:p w14:paraId="36287E9F" w14:textId="77777777" w:rsidR="00BF76A5" w:rsidRPr="002A4ECE" w:rsidRDefault="00BF76A5" w:rsidP="00324741">
      <w:pPr>
        <w:spacing w:line="360" w:lineRule="auto"/>
        <w:jc w:val="both"/>
        <w:rPr>
          <w:rFonts w:ascii="Arial" w:hAnsi="Arial" w:cs="Arial"/>
          <w:b/>
        </w:rPr>
      </w:pPr>
    </w:p>
    <w:p w14:paraId="4A8E7181" w14:textId="77777777" w:rsidR="00BF76A5" w:rsidRPr="002A4ECE" w:rsidRDefault="00BF76A5" w:rsidP="00324741">
      <w:pPr>
        <w:spacing w:line="360" w:lineRule="auto"/>
        <w:jc w:val="both"/>
        <w:rPr>
          <w:rFonts w:ascii="Arial" w:hAnsi="Arial" w:cs="Arial"/>
          <w:b/>
        </w:rPr>
      </w:pPr>
    </w:p>
    <w:p w14:paraId="55A5303D" w14:textId="77777777" w:rsidR="00BF76A5" w:rsidRPr="002A4ECE" w:rsidRDefault="00BF76A5" w:rsidP="00324741">
      <w:pPr>
        <w:spacing w:line="360" w:lineRule="auto"/>
        <w:jc w:val="both"/>
        <w:rPr>
          <w:rFonts w:ascii="Arial" w:hAnsi="Arial" w:cs="Arial"/>
          <w:b/>
        </w:rPr>
      </w:pPr>
    </w:p>
    <w:p w14:paraId="3D386DDA" w14:textId="77777777" w:rsidR="00BF76A5" w:rsidRPr="002A4ECE" w:rsidRDefault="00BF76A5" w:rsidP="00324741">
      <w:pPr>
        <w:spacing w:line="360" w:lineRule="auto"/>
        <w:jc w:val="both"/>
        <w:rPr>
          <w:rFonts w:ascii="Arial" w:hAnsi="Arial" w:cs="Arial"/>
          <w:b/>
        </w:rPr>
      </w:pPr>
    </w:p>
    <w:p w14:paraId="38DB07EE" w14:textId="77777777" w:rsidR="00BF76A5" w:rsidRPr="002A4ECE" w:rsidRDefault="00BF76A5" w:rsidP="00324741">
      <w:pPr>
        <w:spacing w:line="360" w:lineRule="auto"/>
        <w:jc w:val="both"/>
        <w:rPr>
          <w:rFonts w:ascii="Arial" w:hAnsi="Arial" w:cs="Arial"/>
          <w:b/>
        </w:rPr>
      </w:pPr>
    </w:p>
    <w:p w14:paraId="45CC1718" w14:textId="77777777" w:rsidR="00BF76A5" w:rsidRDefault="00BF76A5" w:rsidP="00324741">
      <w:pPr>
        <w:spacing w:line="360" w:lineRule="auto"/>
        <w:jc w:val="both"/>
        <w:rPr>
          <w:rFonts w:ascii="Arial" w:hAnsi="Arial" w:cs="Arial"/>
          <w:b/>
        </w:rPr>
      </w:pPr>
    </w:p>
    <w:p w14:paraId="419EC132" w14:textId="77777777" w:rsidR="00574BCC" w:rsidRPr="002A4ECE" w:rsidRDefault="00574BCC" w:rsidP="00324741">
      <w:pPr>
        <w:spacing w:line="360" w:lineRule="auto"/>
        <w:jc w:val="both"/>
        <w:rPr>
          <w:rFonts w:ascii="Arial" w:hAnsi="Arial" w:cs="Arial"/>
          <w:b/>
        </w:rPr>
      </w:pPr>
    </w:p>
    <w:p w14:paraId="02666DF7" w14:textId="77777777" w:rsidR="008641FF" w:rsidRDefault="008641FF" w:rsidP="00324741">
      <w:pPr>
        <w:spacing w:line="360" w:lineRule="auto"/>
        <w:jc w:val="both"/>
        <w:rPr>
          <w:rFonts w:ascii="Arial" w:hAnsi="Arial" w:cs="Arial"/>
          <w:b/>
        </w:rPr>
      </w:pPr>
    </w:p>
    <w:p w14:paraId="2E954531" w14:textId="77777777" w:rsidR="008641FF" w:rsidRDefault="008641FF" w:rsidP="00324741">
      <w:pPr>
        <w:spacing w:line="360" w:lineRule="auto"/>
        <w:jc w:val="both"/>
        <w:rPr>
          <w:rFonts w:ascii="Arial" w:hAnsi="Arial" w:cs="Arial"/>
          <w:b/>
        </w:rPr>
      </w:pPr>
    </w:p>
    <w:p w14:paraId="2F8C45F1" w14:textId="77777777" w:rsidR="00325219" w:rsidRDefault="00ED0F84" w:rsidP="00A96F9B">
      <w:pPr>
        <w:spacing w:line="360" w:lineRule="auto"/>
        <w:jc w:val="both"/>
        <w:rPr>
          <w:rFonts w:ascii="Arial" w:hAnsi="Arial" w:cs="Arial"/>
        </w:rPr>
      </w:pPr>
      <w:r w:rsidRPr="002A4ECE">
        <w:rPr>
          <w:rFonts w:ascii="Arial" w:hAnsi="Arial" w:cs="Arial"/>
          <w:b/>
        </w:rPr>
        <w:t>Artículo 14.-</w:t>
      </w:r>
      <w:r w:rsidRPr="002A4ECE">
        <w:rPr>
          <w:rFonts w:ascii="Arial" w:hAnsi="Arial" w:cs="Arial"/>
        </w:rPr>
        <w:t xml:space="preserve"> Para efectos de lo dispuesto en la </w:t>
      </w:r>
      <w:r w:rsidR="003A532A">
        <w:rPr>
          <w:rFonts w:ascii="Arial" w:hAnsi="Arial" w:cs="Arial"/>
        </w:rPr>
        <w:t>Ley de Hacienda para el Municipio de Chemax, Yucatán</w:t>
      </w:r>
      <w:r w:rsidRPr="002A4ECE">
        <w:rPr>
          <w:rFonts w:ascii="Arial" w:hAnsi="Arial" w:cs="Arial"/>
        </w:rPr>
        <w:t>, cuando se pague el impuesto durante el primer bimestre del año, el contribuyente gozará de un descuento del 10% anual.</w:t>
      </w:r>
    </w:p>
    <w:p w14:paraId="3363F090" w14:textId="77777777" w:rsidR="00A96F9B" w:rsidRPr="002A4ECE" w:rsidRDefault="00A96F9B" w:rsidP="00A96F9B">
      <w:pPr>
        <w:spacing w:line="360" w:lineRule="auto"/>
        <w:jc w:val="both"/>
        <w:rPr>
          <w:rFonts w:ascii="Arial" w:hAnsi="Arial" w:cs="Arial"/>
          <w:b/>
        </w:rPr>
      </w:pPr>
    </w:p>
    <w:p w14:paraId="1C109F21"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II</w:t>
      </w:r>
    </w:p>
    <w:p w14:paraId="44B56E29" w14:textId="77777777" w:rsidR="00BF76A5" w:rsidRDefault="00ED0F84" w:rsidP="00324741">
      <w:pPr>
        <w:spacing w:line="360" w:lineRule="auto"/>
        <w:jc w:val="center"/>
        <w:rPr>
          <w:rFonts w:ascii="Arial" w:hAnsi="Arial" w:cs="Arial"/>
          <w:b/>
        </w:rPr>
      </w:pPr>
      <w:r w:rsidRPr="002A4ECE">
        <w:rPr>
          <w:rFonts w:ascii="Arial" w:hAnsi="Arial" w:cs="Arial"/>
          <w:b/>
        </w:rPr>
        <w:t>Impuesto Sobre Adquisición de Inmuebles</w:t>
      </w:r>
    </w:p>
    <w:p w14:paraId="7F4FE512" w14:textId="77777777" w:rsidR="00E875B8" w:rsidRPr="002A4ECE" w:rsidRDefault="00E875B8" w:rsidP="00324741">
      <w:pPr>
        <w:spacing w:line="360" w:lineRule="auto"/>
        <w:jc w:val="center"/>
        <w:rPr>
          <w:rFonts w:ascii="Arial" w:hAnsi="Arial" w:cs="Arial"/>
          <w:b/>
        </w:rPr>
      </w:pPr>
    </w:p>
    <w:p w14:paraId="3713DD00" w14:textId="77777777" w:rsidR="00ED0F84" w:rsidRPr="002A4ECE" w:rsidRDefault="00ED0F84" w:rsidP="00324741">
      <w:pPr>
        <w:spacing w:line="360" w:lineRule="auto"/>
        <w:jc w:val="both"/>
        <w:rPr>
          <w:rFonts w:ascii="Arial" w:hAnsi="Arial" w:cs="Arial"/>
          <w:b/>
        </w:rPr>
      </w:pPr>
      <w:r w:rsidRPr="002A4ECE">
        <w:rPr>
          <w:rFonts w:ascii="Arial" w:hAnsi="Arial" w:cs="Arial"/>
          <w:b/>
        </w:rPr>
        <w:t>Artículo 15.-</w:t>
      </w:r>
      <w:r w:rsidRPr="002A4ECE">
        <w:rPr>
          <w:rFonts w:ascii="Arial" w:hAnsi="Arial" w:cs="Arial"/>
        </w:rPr>
        <w:t xml:space="preserve"> El impuesto a que se refiere este Capítulo, se calculará aplicando la tasa del 2% a la base gravable señalada en la </w:t>
      </w:r>
      <w:r w:rsidR="003A532A">
        <w:rPr>
          <w:rFonts w:ascii="Arial" w:hAnsi="Arial" w:cs="Arial"/>
        </w:rPr>
        <w:t>Ley de Hacienda para el Municipio de Chemax, Yucatán</w:t>
      </w:r>
      <w:r w:rsidRPr="002A4ECE">
        <w:rPr>
          <w:rFonts w:ascii="Arial" w:hAnsi="Arial" w:cs="Arial"/>
        </w:rPr>
        <w:t>.</w:t>
      </w:r>
    </w:p>
    <w:p w14:paraId="10120D6A" w14:textId="77777777" w:rsidR="008902C6" w:rsidRDefault="008902C6" w:rsidP="00324741">
      <w:pPr>
        <w:spacing w:line="360" w:lineRule="auto"/>
        <w:jc w:val="center"/>
        <w:rPr>
          <w:rFonts w:ascii="Arial" w:hAnsi="Arial" w:cs="Arial"/>
          <w:b/>
        </w:rPr>
      </w:pPr>
    </w:p>
    <w:p w14:paraId="1F9948C4" w14:textId="77777777" w:rsidR="00A96F9B" w:rsidRDefault="00A96F9B" w:rsidP="00324741">
      <w:pPr>
        <w:spacing w:line="360" w:lineRule="auto"/>
        <w:jc w:val="center"/>
        <w:rPr>
          <w:rFonts w:ascii="Arial" w:hAnsi="Arial" w:cs="Arial"/>
          <w:b/>
        </w:rPr>
      </w:pPr>
    </w:p>
    <w:p w14:paraId="568955F4" w14:textId="77777777" w:rsidR="00A96F9B" w:rsidRPr="002A4ECE" w:rsidRDefault="00A96F9B" w:rsidP="00324741">
      <w:pPr>
        <w:spacing w:line="360" w:lineRule="auto"/>
        <w:jc w:val="center"/>
        <w:rPr>
          <w:rFonts w:ascii="Arial" w:hAnsi="Arial" w:cs="Arial"/>
          <w:b/>
        </w:rPr>
      </w:pPr>
    </w:p>
    <w:p w14:paraId="6DB347CE"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III</w:t>
      </w:r>
    </w:p>
    <w:p w14:paraId="11D6A5B2" w14:textId="77777777" w:rsidR="00ED0F84" w:rsidRDefault="003A532A" w:rsidP="003A532A">
      <w:pPr>
        <w:spacing w:line="360" w:lineRule="auto"/>
        <w:jc w:val="center"/>
        <w:rPr>
          <w:rFonts w:ascii="Arial" w:hAnsi="Arial" w:cs="Arial"/>
          <w:b/>
        </w:rPr>
      </w:pPr>
      <w:r w:rsidRPr="003A532A">
        <w:rPr>
          <w:rFonts w:ascii="Arial" w:hAnsi="Arial" w:cs="Arial"/>
          <w:b/>
        </w:rPr>
        <w:t>Impuesto Sobre Diversiones y Espectáculos Públicos</w:t>
      </w:r>
    </w:p>
    <w:p w14:paraId="729F5AE1" w14:textId="77777777" w:rsidR="003A532A" w:rsidRPr="002A4ECE" w:rsidRDefault="003A532A" w:rsidP="003A532A">
      <w:pPr>
        <w:spacing w:line="360" w:lineRule="auto"/>
        <w:jc w:val="center"/>
        <w:rPr>
          <w:rFonts w:ascii="Arial" w:hAnsi="Arial" w:cs="Arial"/>
        </w:rPr>
      </w:pPr>
    </w:p>
    <w:p w14:paraId="666E52F0" w14:textId="77777777" w:rsidR="00ED0F84" w:rsidRPr="002A4ECE" w:rsidRDefault="00ED0F84" w:rsidP="00324741">
      <w:pPr>
        <w:spacing w:line="360" w:lineRule="auto"/>
        <w:jc w:val="both"/>
        <w:rPr>
          <w:rFonts w:ascii="Arial" w:hAnsi="Arial" w:cs="Arial"/>
        </w:rPr>
      </w:pPr>
      <w:r w:rsidRPr="002A4ECE">
        <w:rPr>
          <w:rFonts w:ascii="Arial" w:hAnsi="Arial" w:cs="Arial"/>
          <w:b/>
        </w:rPr>
        <w:t>Artículo 16.-</w:t>
      </w:r>
      <w:r w:rsidRPr="002A4ECE">
        <w:rPr>
          <w:rFonts w:ascii="Arial" w:hAnsi="Arial" w:cs="Arial"/>
        </w:rPr>
        <w:t xml:space="preserve"> La cuota del Impuesto a Espectáculos y Diversiones Públicas se cobrará de acuerdo a la siguiente cuota:</w:t>
      </w:r>
    </w:p>
    <w:p w14:paraId="31709BED" w14:textId="77777777" w:rsidR="002F37CB" w:rsidRPr="002A4ECE" w:rsidRDefault="002F37CB" w:rsidP="00324741">
      <w:pPr>
        <w:spacing w:line="360" w:lineRule="auto"/>
        <w:jc w:val="both"/>
        <w:rPr>
          <w:rFonts w:ascii="Arial" w:hAnsi="Arial" w:cs="Arial"/>
          <w:b/>
        </w:rPr>
      </w:pPr>
    </w:p>
    <w:p w14:paraId="481AABAA" w14:textId="77777777" w:rsidR="00ED0F84" w:rsidRPr="002A4ECE" w:rsidRDefault="00ED0F84" w:rsidP="00324741">
      <w:pPr>
        <w:spacing w:line="360" w:lineRule="auto"/>
        <w:jc w:val="both"/>
        <w:rPr>
          <w:rFonts w:ascii="Arial" w:hAnsi="Arial" w:cs="Arial"/>
        </w:rPr>
      </w:pPr>
      <w:r w:rsidRPr="002A4ECE">
        <w:rPr>
          <w:rFonts w:ascii="Arial" w:hAnsi="Arial" w:cs="Arial"/>
          <w:b/>
        </w:rPr>
        <w:t>I.-</w:t>
      </w:r>
      <w:r w:rsidRPr="002A4ECE">
        <w:rPr>
          <w:rFonts w:ascii="Arial" w:hAnsi="Arial" w:cs="Arial"/>
        </w:rPr>
        <w:t xml:space="preserve"> Funciones de circo....................................</w:t>
      </w:r>
      <w:r w:rsidR="00B31C9C" w:rsidRPr="002A4ECE">
        <w:rPr>
          <w:rFonts w:ascii="Arial" w:hAnsi="Arial" w:cs="Arial"/>
        </w:rPr>
        <w:t>............</w:t>
      </w:r>
      <w:r w:rsidR="00801543" w:rsidRPr="002A4ECE">
        <w:rPr>
          <w:rFonts w:ascii="Arial" w:hAnsi="Arial" w:cs="Arial"/>
        </w:rPr>
        <w:t>.............. 4</w:t>
      </w:r>
      <w:r w:rsidR="006E66AD" w:rsidRPr="002A4ECE">
        <w:rPr>
          <w:rFonts w:ascii="Arial" w:hAnsi="Arial" w:cs="Arial"/>
        </w:rPr>
        <w:t>%</w:t>
      </w:r>
    </w:p>
    <w:p w14:paraId="4238670F" w14:textId="77777777" w:rsidR="00ED0F84" w:rsidRPr="002A4ECE" w:rsidRDefault="00ED0F84" w:rsidP="00324741">
      <w:pPr>
        <w:spacing w:line="360" w:lineRule="auto"/>
        <w:jc w:val="both"/>
        <w:rPr>
          <w:rFonts w:ascii="Arial" w:hAnsi="Arial" w:cs="Arial"/>
        </w:rPr>
      </w:pPr>
      <w:r w:rsidRPr="002A4ECE">
        <w:rPr>
          <w:rFonts w:ascii="Arial" w:hAnsi="Arial" w:cs="Arial"/>
          <w:b/>
        </w:rPr>
        <w:t>II.-</w:t>
      </w:r>
      <w:r w:rsidRPr="002A4ECE">
        <w:rPr>
          <w:rFonts w:ascii="Arial" w:hAnsi="Arial" w:cs="Arial"/>
        </w:rPr>
        <w:t xml:space="preserve"> Espectáculos y diversiones.....................</w:t>
      </w:r>
      <w:r w:rsidR="0082062D" w:rsidRPr="002A4ECE">
        <w:rPr>
          <w:rFonts w:ascii="Arial" w:hAnsi="Arial" w:cs="Arial"/>
        </w:rPr>
        <w:t>.</w:t>
      </w:r>
      <w:r w:rsidR="00801543" w:rsidRPr="002A4ECE">
        <w:rPr>
          <w:rFonts w:ascii="Arial" w:hAnsi="Arial" w:cs="Arial"/>
        </w:rPr>
        <w:t>.........................  5</w:t>
      </w:r>
      <w:r w:rsidRPr="002A4ECE">
        <w:rPr>
          <w:rFonts w:ascii="Arial" w:hAnsi="Arial" w:cs="Arial"/>
        </w:rPr>
        <w:t xml:space="preserve"> %</w:t>
      </w:r>
      <w:r w:rsidR="00BE65D8" w:rsidRPr="002A4ECE">
        <w:rPr>
          <w:rFonts w:ascii="Arial" w:hAnsi="Arial" w:cs="Arial"/>
        </w:rPr>
        <w:t xml:space="preserve"> </w:t>
      </w:r>
    </w:p>
    <w:p w14:paraId="08D67D2C" w14:textId="77777777" w:rsidR="00ED0F84" w:rsidRPr="002A4ECE" w:rsidRDefault="00ED0F84" w:rsidP="00324741">
      <w:pPr>
        <w:spacing w:line="360" w:lineRule="auto"/>
        <w:jc w:val="both"/>
        <w:rPr>
          <w:rFonts w:ascii="Arial" w:hAnsi="Arial" w:cs="Arial"/>
        </w:rPr>
      </w:pPr>
    </w:p>
    <w:p w14:paraId="278CC8D8" w14:textId="77777777" w:rsidR="00ED0F84" w:rsidRPr="002A4ECE" w:rsidRDefault="00ED0F84" w:rsidP="00324741">
      <w:pPr>
        <w:spacing w:line="360" w:lineRule="auto"/>
        <w:jc w:val="center"/>
        <w:rPr>
          <w:rFonts w:ascii="Arial" w:hAnsi="Arial" w:cs="Arial"/>
          <w:b/>
        </w:rPr>
      </w:pPr>
      <w:r w:rsidRPr="002A4ECE">
        <w:rPr>
          <w:rFonts w:ascii="Arial" w:hAnsi="Arial" w:cs="Arial"/>
          <w:b/>
        </w:rPr>
        <w:t>TÍTULO TERCERO</w:t>
      </w:r>
    </w:p>
    <w:p w14:paraId="5F01C15C" w14:textId="77777777" w:rsidR="00ED0F84" w:rsidRPr="002A4ECE" w:rsidRDefault="00ED0F84" w:rsidP="00324741">
      <w:pPr>
        <w:spacing w:line="360" w:lineRule="auto"/>
        <w:jc w:val="center"/>
        <w:rPr>
          <w:rFonts w:ascii="Arial" w:hAnsi="Arial" w:cs="Arial"/>
          <w:b/>
        </w:rPr>
      </w:pPr>
      <w:r w:rsidRPr="002A4ECE">
        <w:rPr>
          <w:rFonts w:ascii="Arial" w:hAnsi="Arial" w:cs="Arial"/>
          <w:b/>
        </w:rPr>
        <w:t>DERECHOS</w:t>
      </w:r>
    </w:p>
    <w:p w14:paraId="6163DDC8" w14:textId="77777777" w:rsidR="00ED0F84" w:rsidRPr="002A4ECE" w:rsidRDefault="00ED0F84" w:rsidP="00324741">
      <w:pPr>
        <w:spacing w:line="360" w:lineRule="auto"/>
        <w:jc w:val="center"/>
        <w:rPr>
          <w:rFonts w:ascii="Arial" w:hAnsi="Arial" w:cs="Arial"/>
          <w:b/>
        </w:rPr>
      </w:pPr>
    </w:p>
    <w:p w14:paraId="4F40290F"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w:t>
      </w:r>
    </w:p>
    <w:p w14:paraId="6B73F166" w14:textId="77777777" w:rsidR="00ED0F84" w:rsidRDefault="00CB4EF2" w:rsidP="00324741">
      <w:pPr>
        <w:spacing w:line="360" w:lineRule="auto"/>
        <w:jc w:val="center"/>
        <w:rPr>
          <w:rFonts w:ascii="Arial" w:hAnsi="Arial" w:cs="Arial"/>
          <w:b/>
        </w:rPr>
      </w:pPr>
      <w:r w:rsidRPr="00CB4EF2">
        <w:rPr>
          <w:rFonts w:ascii="Arial" w:hAnsi="Arial" w:cs="Arial"/>
          <w:b/>
        </w:rPr>
        <w:t>Derechos por Servicios de Licencias y Permisos</w:t>
      </w:r>
    </w:p>
    <w:p w14:paraId="5A00C4CC" w14:textId="77777777" w:rsidR="00CB4EF2" w:rsidRPr="002A4ECE" w:rsidRDefault="00CB4EF2" w:rsidP="00324741">
      <w:pPr>
        <w:spacing w:line="360" w:lineRule="auto"/>
        <w:jc w:val="center"/>
        <w:rPr>
          <w:rFonts w:ascii="Arial" w:hAnsi="Arial" w:cs="Arial"/>
        </w:rPr>
      </w:pPr>
    </w:p>
    <w:p w14:paraId="6A8AB1EE" w14:textId="77777777" w:rsidR="00ED0F84" w:rsidRPr="002A4ECE" w:rsidRDefault="00ED0F84" w:rsidP="00324741">
      <w:pPr>
        <w:spacing w:line="360" w:lineRule="auto"/>
        <w:jc w:val="both"/>
        <w:rPr>
          <w:rFonts w:ascii="Arial" w:hAnsi="Arial" w:cs="Arial"/>
        </w:rPr>
      </w:pPr>
      <w:r w:rsidRPr="002A4ECE">
        <w:rPr>
          <w:rFonts w:ascii="Arial" w:hAnsi="Arial" w:cs="Arial"/>
          <w:b/>
        </w:rPr>
        <w:t>Artículo 17.-</w:t>
      </w:r>
      <w:r w:rsidRPr="002A4ECE">
        <w:rPr>
          <w:rFonts w:ascii="Arial" w:hAnsi="Arial" w:cs="Arial"/>
        </w:rPr>
        <w:t xml:space="preserve"> Derechos </w:t>
      </w:r>
      <w:r w:rsidRPr="008641FF">
        <w:rPr>
          <w:rFonts w:ascii="Arial" w:hAnsi="Arial" w:cs="Arial"/>
        </w:rPr>
        <w:t>son las contribuciones establecidas en ley por el uso o aprovechamiento de los bienes del dominio público del Municipio, así como por recibir servicios que el mismo presta en sus funciones de derecho público, excepto cuando se presten por organismos descentralizados u órganos desconcentrados, cuando en este último</w:t>
      </w:r>
      <w:r w:rsidRPr="002A4ECE">
        <w:rPr>
          <w:rFonts w:ascii="Arial" w:hAnsi="Arial" w:cs="Arial"/>
        </w:rPr>
        <w:t xml:space="preserve"> caso, se trate de contrapre</w:t>
      </w:r>
      <w:r w:rsidR="004E2688" w:rsidRPr="002A4ECE">
        <w:rPr>
          <w:rFonts w:ascii="Arial" w:hAnsi="Arial" w:cs="Arial"/>
        </w:rPr>
        <w:t xml:space="preserve">staciones que no se encuentren </w:t>
      </w:r>
      <w:r w:rsidRPr="002A4ECE">
        <w:rPr>
          <w:rFonts w:ascii="Arial" w:hAnsi="Arial" w:cs="Arial"/>
        </w:rPr>
        <w:t xml:space="preserve">previstas en la </w:t>
      </w:r>
      <w:r w:rsidR="003A532A">
        <w:rPr>
          <w:rFonts w:ascii="Arial" w:hAnsi="Arial" w:cs="Arial"/>
        </w:rPr>
        <w:t>Ley de Hacienda para el Municipio de Chemax, Yucatán</w:t>
      </w:r>
      <w:r w:rsidRPr="002A4ECE">
        <w:rPr>
          <w:rFonts w:ascii="Arial" w:hAnsi="Arial" w:cs="Arial"/>
        </w:rPr>
        <w:t xml:space="preserve">. </w:t>
      </w:r>
    </w:p>
    <w:p w14:paraId="65D8DFE9" w14:textId="77777777" w:rsidR="00ED0F84" w:rsidRPr="002A4ECE" w:rsidRDefault="00ED0F84" w:rsidP="00324741">
      <w:pPr>
        <w:spacing w:line="360" w:lineRule="auto"/>
        <w:jc w:val="both"/>
        <w:rPr>
          <w:rFonts w:ascii="Arial" w:hAnsi="Arial" w:cs="Arial"/>
        </w:rPr>
      </w:pPr>
    </w:p>
    <w:p w14:paraId="4C12CF6D" w14:textId="77777777" w:rsidR="00ED0F84" w:rsidRPr="002A4ECE" w:rsidRDefault="00ED0F84" w:rsidP="00A93C3F">
      <w:pPr>
        <w:spacing w:line="360" w:lineRule="auto"/>
        <w:ind w:firstLine="708"/>
        <w:jc w:val="both"/>
        <w:rPr>
          <w:rFonts w:ascii="Arial" w:hAnsi="Arial" w:cs="Arial"/>
        </w:rPr>
      </w:pPr>
      <w:r w:rsidRPr="002A4ECE">
        <w:rPr>
          <w:rFonts w:ascii="Arial" w:hAnsi="Arial" w:cs="Arial"/>
        </w:rPr>
        <w:t xml:space="preserve">Por el otorgamiento de las licencias o permisos a que hace referencia la </w:t>
      </w:r>
      <w:r w:rsidR="003A532A">
        <w:rPr>
          <w:rFonts w:ascii="Arial" w:hAnsi="Arial" w:cs="Arial"/>
        </w:rPr>
        <w:t>Ley de Hacienda para el Municipio de Chemax, Yucatán</w:t>
      </w:r>
      <w:r w:rsidRPr="002A4ECE">
        <w:rPr>
          <w:rFonts w:ascii="Arial" w:hAnsi="Arial" w:cs="Arial"/>
        </w:rPr>
        <w:t>, se causarán y pagarán derechos de conformidad con las tarifas establecidas en los siguientes artículos.</w:t>
      </w:r>
    </w:p>
    <w:p w14:paraId="08AC6404" w14:textId="77777777" w:rsidR="004E2688" w:rsidRPr="002A4ECE" w:rsidRDefault="004E2688" w:rsidP="00324741">
      <w:pPr>
        <w:spacing w:line="360" w:lineRule="auto"/>
        <w:jc w:val="both"/>
        <w:rPr>
          <w:rFonts w:ascii="Arial" w:hAnsi="Arial" w:cs="Arial"/>
        </w:rPr>
      </w:pPr>
    </w:p>
    <w:p w14:paraId="588591A4" w14:textId="77777777" w:rsidR="00ED0F84" w:rsidRPr="002A4ECE" w:rsidRDefault="00ED0F84" w:rsidP="00324741">
      <w:pPr>
        <w:spacing w:line="360" w:lineRule="auto"/>
        <w:jc w:val="both"/>
        <w:rPr>
          <w:rFonts w:ascii="Arial" w:hAnsi="Arial" w:cs="Arial"/>
        </w:rPr>
      </w:pPr>
      <w:r w:rsidRPr="002A4ECE">
        <w:rPr>
          <w:rFonts w:ascii="Arial" w:hAnsi="Arial" w:cs="Arial"/>
          <w:b/>
        </w:rPr>
        <w:t>Artículo 18.-</w:t>
      </w:r>
      <w:r w:rsidRPr="002A4ECE">
        <w:rPr>
          <w:rFonts w:ascii="Arial" w:hAnsi="Arial" w:cs="Arial"/>
        </w:rPr>
        <w:t xml:space="preserve"> En el otorgamiento de licencias para el funcionamiento de giros relacionados con la venta de bebidas alcohólicas se cobrará una cuota de acuerdo a la siguiente tarifa:</w:t>
      </w:r>
    </w:p>
    <w:p w14:paraId="17313685" w14:textId="77777777" w:rsidR="00ED0F84" w:rsidRPr="002A4ECE" w:rsidRDefault="00ED0F84" w:rsidP="0032474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7"/>
        <w:gridCol w:w="2510"/>
      </w:tblGrid>
      <w:tr w:rsidR="00ED0F84" w:rsidRPr="002A4ECE" w14:paraId="45C0D3BA" w14:textId="77777777" w:rsidTr="00ED0F84">
        <w:tc>
          <w:tcPr>
            <w:tcW w:w="3570" w:type="pct"/>
          </w:tcPr>
          <w:p w14:paraId="56053C0B" w14:textId="77777777" w:rsidR="00ED0F84" w:rsidRPr="002A4ECE" w:rsidRDefault="00ED0F84" w:rsidP="00324741">
            <w:pPr>
              <w:spacing w:line="360" w:lineRule="auto"/>
              <w:jc w:val="both"/>
              <w:rPr>
                <w:rFonts w:ascii="Arial" w:hAnsi="Arial" w:cs="Arial"/>
              </w:rPr>
            </w:pPr>
            <w:r w:rsidRPr="002A4ECE">
              <w:rPr>
                <w:rFonts w:ascii="Arial" w:hAnsi="Arial" w:cs="Arial"/>
                <w:b/>
              </w:rPr>
              <w:t>I.-</w:t>
            </w:r>
            <w:r w:rsidRPr="002A4ECE">
              <w:rPr>
                <w:rFonts w:ascii="Arial" w:hAnsi="Arial" w:cs="Arial"/>
              </w:rPr>
              <w:t xml:space="preserve">   Vinaterías o licorerías</w:t>
            </w:r>
          </w:p>
        </w:tc>
        <w:tc>
          <w:tcPr>
            <w:tcW w:w="1430" w:type="pct"/>
          </w:tcPr>
          <w:p w14:paraId="21DD66E3" w14:textId="77777777" w:rsidR="00ED0F84" w:rsidRPr="002A4ECE" w:rsidRDefault="00C75729" w:rsidP="00324741">
            <w:pPr>
              <w:spacing w:line="360" w:lineRule="auto"/>
              <w:jc w:val="right"/>
              <w:rPr>
                <w:rFonts w:ascii="Arial" w:hAnsi="Arial" w:cs="Arial"/>
              </w:rPr>
            </w:pPr>
            <w:r w:rsidRPr="002A4ECE">
              <w:rPr>
                <w:rFonts w:ascii="Arial" w:hAnsi="Arial" w:cs="Arial"/>
              </w:rPr>
              <w:t>$ 3</w:t>
            </w:r>
            <w:r w:rsidR="00BF76A5" w:rsidRPr="002A4ECE">
              <w:rPr>
                <w:rFonts w:ascii="Arial" w:hAnsi="Arial" w:cs="Arial"/>
              </w:rPr>
              <w:t>5</w:t>
            </w:r>
            <w:r w:rsidR="00BE65D8" w:rsidRPr="002A4ECE">
              <w:rPr>
                <w:rFonts w:ascii="Arial" w:hAnsi="Arial" w:cs="Arial"/>
              </w:rPr>
              <w:t>,0</w:t>
            </w:r>
            <w:r w:rsidR="00ED0F84" w:rsidRPr="002A4ECE">
              <w:rPr>
                <w:rFonts w:ascii="Arial" w:hAnsi="Arial" w:cs="Arial"/>
              </w:rPr>
              <w:t>00.00</w:t>
            </w:r>
          </w:p>
        </w:tc>
      </w:tr>
      <w:tr w:rsidR="00ED0F84" w:rsidRPr="002A4ECE" w14:paraId="1E12069E" w14:textId="77777777" w:rsidTr="00ED0F84">
        <w:tc>
          <w:tcPr>
            <w:tcW w:w="3570" w:type="pct"/>
          </w:tcPr>
          <w:p w14:paraId="1187686E" w14:textId="77777777" w:rsidR="00ED0F84" w:rsidRPr="002A4ECE" w:rsidRDefault="00ED0F84" w:rsidP="00324741">
            <w:pPr>
              <w:spacing w:line="360" w:lineRule="auto"/>
              <w:jc w:val="both"/>
              <w:rPr>
                <w:rFonts w:ascii="Arial" w:hAnsi="Arial" w:cs="Arial"/>
              </w:rPr>
            </w:pPr>
            <w:r w:rsidRPr="002A4ECE">
              <w:rPr>
                <w:rFonts w:ascii="Arial" w:hAnsi="Arial" w:cs="Arial"/>
                <w:b/>
              </w:rPr>
              <w:t>II.-</w:t>
            </w:r>
            <w:r w:rsidRPr="002A4ECE">
              <w:rPr>
                <w:rFonts w:ascii="Arial" w:hAnsi="Arial" w:cs="Arial"/>
              </w:rPr>
              <w:t xml:space="preserve">  Expendios de cerveza</w:t>
            </w:r>
          </w:p>
        </w:tc>
        <w:tc>
          <w:tcPr>
            <w:tcW w:w="1430" w:type="pct"/>
          </w:tcPr>
          <w:p w14:paraId="12BDFFFB" w14:textId="77777777" w:rsidR="00ED0F84" w:rsidRPr="002A4ECE" w:rsidRDefault="00C75729" w:rsidP="00324741">
            <w:pPr>
              <w:spacing w:line="360" w:lineRule="auto"/>
              <w:jc w:val="right"/>
              <w:rPr>
                <w:rFonts w:ascii="Arial" w:hAnsi="Arial" w:cs="Arial"/>
              </w:rPr>
            </w:pPr>
            <w:r w:rsidRPr="002A4ECE">
              <w:rPr>
                <w:rFonts w:ascii="Arial" w:hAnsi="Arial" w:cs="Arial"/>
              </w:rPr>
              <w:t>$ 3</w:t>
            </w:r>
            <w:r w:rsidR="00BF76A5" w:rsidRPr="002A4ECE">
              <w:rPr>
                <w:rFonts w:ascii="Arial" w:hAnsi="Arial" w:cs="Arial"/>
              </w:rPr>
              <w:t>5</w:t>
            </w:r>
            <w:r w:rsidR="00BE65D8" w:rsidRPr="002A4ECE">
              <w:rPr>
                <w:rFonts w:ascii="Arial" w:hAnsi="Arial" w:cs="Arial"/>
              </w:rPr>
              <w:t>,0</w:t>
            </w:r>
            <w:r w:rsidR="00ED0F84" w:rsidRPr="002A4ECE">
              <w:rPr>
                <w:rFonts w:ascii="Arial" w:hAnsi="Arial" w:cs="Arial"/>
              </w:rPr>
              <w:t>00.00</w:t>
            </w:r>
          </w:p>
        </w:tc>
      </w:tr>
      <w:tr w:rsidR="00ED0F84" w:rsidRPr="002A4ECE" w14:paraId="75994933" w14:textId="77777777" w:rsidTr="00ED0F84">
        <w:tc>
          <w:tcPr>
            <w:tcW w:w="3570" w:type="pct"/>
          </w:tcPr>
          <w:p w14:paraId="3494AB59" w14:textId="77777777" w:rsidR="00ED0F84" w:rsidRPr="002A4ECE" w:rsidRDefault="00ED0F84" w:rsidP="00324741">
            <w:pPr>
              <w:spacing w:line="360" w:lineRule="auto"/>
              <w:jc w:val="both"/>
              <w:rPr>
                <w:rFonts w:ascii="Arial" w:hAnsi="Arial" w:cs="Arial"/>
              </w:rPr>
            </w:pPr>
            <w:r w:rsidRPr="002A4ECE">
              <w:rPr>
                <w:rFonts w:ascii="Arial" w:hAnsi="Arial" w:cs="Arial"/>
                <w:b/>
              </w:rPr>
              <w:t>III.-</w:t>
            </w:r>
            <w:r w:rsidRPr="002A4ECE">
              <w:rPr>
                <w:rFonts w:ascii="Arial" w:hAnsi="Arial" w:cs="Arial"/>
              </w:rPr>
              <w:t xml:space="preserve"> Supermercados </w:t>
            </w:r>
          </w:p>
        </w:tc>
        <w:tc>
          <w:tcPr>
            <w:tcW w:w="1430" w:type="pct"/>
          </w:tcPr>
          <w:p w14:paraId="467E47E7" w14:textId="77777777" w:rsidR="00ED0F84" w:rsidRPr="002A4ECE" w:rsidRDefault="00C75729" w:rsidP="00324741">
            <w:pPr>
              <w:spacing w:line="360" w:lineRule="auto"/>
              <w:jc w:val="right"/>
              <w:rPr>
                <w:rFonts w:ascii="Arial" w:hAnsi="Arial" w:cs="Arial"/>
              </w:rPr>
            </w:pPr>
            <w:r w:rsidRPr="002A4ECE">
              <w:rPr>
                <w:rFonts w:ascii="Arial" w:hAnsi="Arial" w:cs="Arial"/>
              </w:rPr>
              <w:t>$ 3</w:t>
            </w:r>
            <w:r w:rsidR="00BF76A5" w:rsidRPr="002A4ECE">
              <w:rPr>
                <w:rFonts w:ascii="Arial" w:hAnsi="Arial" w:cs="Arial"/>
              </w:rPr>
              <w:t>5</w:t>
            </w:r>
            <w:r w:rsidR="00BE65D8" w:rsidRPr="002A4ECE">
              <w:rPr>
                <w:rFonts w:ascii="Arial" w:hAnsi="Arial" w:cs="Arial"/>
              </w:rPr>
              <w:t>,0</w:t>
            </w:r>
            <w:r w:rsidR="00ED0F84" w:rsidRPr="002A4ECE">
              <w:rPr>
                <w:rFonts w:ascii="Arial" w:hAnsi="Arial" w:cs="Arial"/>
              </w:rPr>
              <w:t>00.00</w:t>
            </w:r>
          </w:p>
        </w:tc>
      </w:tr>
      <w:tr w:rsidR="00ED0F84" w:rsidRPr="002A4ECE" w14:paraId="17DC0AD4" w14:textId="77777777" w:rsidTr="00ED0F84">
        <w:tc>
          <w:tcPr>
            <w:tcW w:w="3570" w:type="pct"/>
          </w:tcPr>
          <w:p w14:paraId="149A1308" w14:textId="77777777" w:rsidR="00ED0F84" w:rsidRPr="002A4ECE" w:rsidRDefault="00ED0F84" w:rsidP="00324741">
            <w:pPr>
              <w:spacing w:line="360" w:lineRule="auto"/>
              <w:jc w:val="both"/>
              <w:rPr>
                <w:rFonts w:ascii="Arial" w:hAnsi="Arial" w:cs="Arial"/>
              </w:rPr>
            </w:pPr>
            <w:r w:rsidRPr="002A4ECE">
              <w:rPr>
                <w:rFonts w:ascii="Arial" w:hAnsi="Arial" w:cs="Arial"/>
                <w:b/>
              </w:rPr>
              <w:t>IV.-</w:t>
            </w:r>
            <w:r w:rsidRPr="002A4ECE">
              <w:rPr>
                <w:rFonts w:ascii="Arial" w:hAnsi="Arial" w:cs="Arial"/>
              </w:rPr>
              <w:t xml:space="preserve"> </w:t>
            </w:r>
            <w:r w:rsidR="008A7CB4" w:rsidRPr="002A4ECE">
              <w:rPr>
                <w:rFonts w:ascii="Arial" w:hAnsi="Arial" w:cs="Arial"/>
              </w:rPr>
              <w:t>Minisúper</w:t>
            </w:r>
            <w:r w:rsidRPr="002A4ECE">
              <w:rPr>
                <w:rFonts w:ascii="Arial" w:hAnsi="Arial" w:cs="Arial"/>
              </w:rPr>
              <w:t xml:space="preserve"> con venta de cerveza</w:t>
            </w:r>
          </w:p>
        </w:tc>
        <w:tc>
          <w:tcPr>
            <w:tcW w:w="1430" w:type="pct"/>
          </w:tcPr>
          <w:p w14:paraId="75D8C3CA" w14:textId="77777777" w:rsidR="00ED0F84" w:rsidRPr="002A4ECE" w:rsidRDefault="00C75729" w:rsidP="00324741">
            <w:pPr>
              <w:spacing w:line="360" w:lineRule="auto"/>
              <w:jc w:val="right"/>
              <w:rPr>
                <w:rFonts w:ascii="Arial" w:hAnsi="Arial" w:cs="Arial"/>
              </w:rPr>
            </w:pPr>
            <w:r w:rsidRPr="002A4ECE">
              <w:rPr>
                <w:rFonts w:ascii="Arial" w:hAnsi="Arial" w:cs="Arial"/>
              </w:rPr>
              <w:t>$ 3</w:t>
            </w:r>
            <w:r w:rsidR="00BF76A5" w:rsidRPr="002A4ECE">
              <w:rPr>
                <w:rFonts w:ascii="Arial" w:hAnsi="Arial" w:cs="Arial"/>
              </w:rPr>
              <w:t>5</w:t>
            </w:r>
            <w:r w:rsidR="00BE65D8" w:rsidRPr="002A4ECE">
              <w:rPr>
                <w:rFonts w:ascii="Arial" w:hAnsi="Arial" w:cs="Arial"/>
              </w:rPr>
              <w:t>,0</w:t>
            </w:r>
            <w:r w:rsidR="00ED0F84" w:rsidRPr="002A4ECE">
              <w:rPr>
                <w:rFonts w:ascii="Arial" w:hAnsi="Arial" w:cs="Arial"/>
              </w:rPr>
              <w:t>00.00</w:t>
            </w:r>
          </w:p>
        </w:tc>
      </w:tr>
      <w:tr w:rsidR="00BF76A5" w:rsidRPr="002A4ECE" w14:paraId="2A578E68" w14:textId="77777777" w:rsidTr="00ED0F84">
        <w:tc>
          <w:tcPr>
            <w:tcW w:w="3570" w:type="pct"/>
          </w:tcPr>
          <w:p w14:paraId="6F9836F6" w14:textId="77777777" w:rsidR="00BF76A5" w:rsidRPr="002A4ECE" w:rsidRDefault="00BF76A5" w:rsidP="00324741">
            <w:pPr>
              <w:spacing w:line="360" w:lineRule="auto"/>
              <w:jc w:val="both"/>
              <w:rPr>
                <w:rFonts w:ascii="Arial" w:hAnsi="Arial" w:cs="Arial"/>
                <w:b/>
              </w:rPr>
            </w:pPr>
            <w:r w:rsidRPr="002A4ECE">
              <w:rPr>
                <w:rFonts w:ascii="Arial" w:hAnsi="Arial" w:cs="Arial"/>
                <w:b/>
              </w:rPr>
              <w:t>V.-</w:t>
            </w:r>
            <w:r w:rsidRPr="002A4ECE">
              <w:rPr>
                <w:rFonts w:ascii="Arial" w:hAnsi="Arial" w:cs="Arial"/>
              </w:rPr>
              <w:t xml:space="preserve"> Tienda de auto servicio con venta de cerveza, vinos y licores                            </w:t>
            </w:r>
          </w:p>
        </w:tc>
        <w:tc>
          <w:tcPr>
            <w:tcW w:w="1430" w:type="pct"/>
          </w:tcPr>
          <w:p w14:paraId="3D81744D" w14:textId="77777777" w:rsidR="00BF76A5" w:rsidRPr="002A4ECE" w:rsidRDefault="00C75729" w:rsidP="00324741">
            <w:pPr>
              <w:spacing w:line="360" w:lineRule="auto"/>
              <w:jc w:val="right"/>
              <w:rPr>
                <w:rFonts w:ascii="Arial" w:hAnsi="Arial" w:cs="Arial"/>
              </w:rPr>
            </w:pPr>
            <w:r w:rsidRPr="002A4ECE">
              <w:rPr>
                <w:rFonts w:ascii="Arial" w:hAnsi="Arial" w:cs="Arial"/>
              </w:rPr>
              <w:t>$ 3</w:t>
            </w:r>
            <w:r w:rsidR="00BF76A5" w:rsidRPr="002A4ECE">
              <w:rPr>
                <w:rFonts w:ascii="Arial" w:hAnsi="Arial" w:cs="Arial"/>
              </w:rPr>
              <w:t>5,000.00</w:t>
            </w:r>
          </w:p>
        </w:tc>
      </w:tr>
    </w:tbl>
    <w:p w14:paraId="7BFEFCDA" w14:textId="77777777" w:rsidR="00ED0F84" w:rsidRPr="002A4ECE" w:rsidRDefault="00ED0F84" w:rsidP="00324741">
      <w:pPr>
        <w:spacing w:line="360" w:lineRule="auto"/>
        <w:jc w:val="both"/>
        <w:rPr>
          <w:rFonts w:ascii="Arial" w:hAnsi="Arial" w:cs="Arial"/>
        </w:rPr>
      </w:pPr>
    </w:p>
    <w:p w14:paraId="00372592" w14:textId="77777777" w:rsidR="00ED0F84" w:rsidRPr="002A4ECE" w:rsidRDefault="00ED0F84" w:rsidP="00324741">
      <w:pPr>
        <w:spacing w:line="360" w:lineRule="auto"/>
        <w:jc w:val="both"/>
        <w:rPr>
          <w:rFonts w:ascii="Arial" w:hAnsi="Arial" w:cs="Arial"/>
        </w:rPr>
      </w:pPr>
      <w:r w:rsidRPr="002A4ECE">
        <w:rPr>
          <w:rFonts w:ascii="Arial" w:hAnsi="Arial" w:cs="Arial"/>
          <w:b/>
        </w:rPr>
        <w:t xml:space="preserve">Artículo 19.- </w:t>
      </w:r>
      <w:r w:rsidRPr="002A4ECE">
        <w:rPr>
          <w:rFonts w:ascii="Arial" w:hAnsi="Arial" w:cs="Arial"/>
        </w:rPr>
        <w:t>A los permisos eventuales para el funcionamiento de giros relacionados con la venta de bebidas alcohólicas se les aplicará la cuota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7"/>
        <w:gridCol w:w="2510"/>
      </w:tblGrid>
      <w:tr w:rsidR="00ED0F84" w:rsidRPr="002A4ECE" w14:paraId="48EEE89C" w14:textId="77777777" w:rsidTr="00ED0F84">
        <w:tc>
          <w:tcPr>
            <w:tcW w:w="3570" w:type="pct"/>
          </w:tcPr>
          <w:p w14:paraId="5EA8F494" w14:textId="77777777" w:rsidR="00ED0F84" w:rsidRPr="002A4ECE" w:rsidRDefault="00ED0F84" w:rsidP="00324741">
            <w:pPr>
              <w:spacing w:line="360" w:lineRule="auto"/>
              <w:jc w:val="both"/>
              <w:rPr>
                <w:rFonts w:ascii="Arial" w:hAnsi="Arial" w:cs="Arial"/>
              </w:rPr>
            </w:pPr>
            <w:r w:rsidRPr="002A4ECE">
              <w:rPr>
                <w:rFonts w:ascii="Arial" w:hAnsi="Arial" w:cs="Arial"/>
                <w:b/>
              </w:rPr>
              <w:t>I.-</w:t>
            </w:r>
            <w:r w:rsidRPr="002A4ECE">
              <w:rPr>
                <w:rFonts w:ascii="Arial" w:hAnsi="Arial" w:cs="Arial"/>
              </w:rPr>
              <w:t xml:space="preserve">  Vinaterías o licorerías</w:t>
            </w:r>
          </w:p>
        </w:tc>
        <w:tc>
          <w:tcPr>
            <w:tcW w:w="1430" w:type="pct"/>
          </w:tcPr>
          <w:p w14:paraId="12BBC7DB" w14:textId="77777777" w:rsidR="00ED0F84" w:rsidRPr="002A4ECE" w:rsidRDefault="003A6EF8" w:rsidP="00324741">
            <w:pPr>
              <w:spacing w:line="360" w:lineRule="auto"/>
              <w:jc w:val="right"/>
              <w:rPr>
                <w:rFonts w:ascii="Arial" w:hAnsi="Arial" w:cs="Arial"/>
              </w:rPr>
            </w:pPr>
            <w:r w:rsidRPr="002A4ECE">
              <w:rPr>
                <w:rFonts w:ascii="Arial" w:hAnsi="Arial" w:cs="Arial"/>
              </w:rPr>
              <w:t>$ 1,5</w:t>
            </w:r>
            <w:r w:rsidR="00ED0F84" w:rsidRPr="002A4ECE">
              <w:rPr>
                <w:rFonts w:ascii="Arial" w:hAnsi="Arial" w:cs="Arial"/>
              </w:rPr>
              <w:t>00.00 diario</w:t>
            </w:r>
          </w:p>
        </w:tc>
      </w:tr>
      <w:tr w:rsidR="00ED0F84" w:rsidRPr="002A4ECE" w14:paraId="72901648" w14:textId="77777777" w:rsidTr="00ED0F84">
        <w:tc>
          <w:tcPr>
            <w:tcW w:w="3570" w:type="pct"/>
          </w:tcPr>
          <w:p w14:paraId="105E9087" w14:textId="77777777" w:rsidR="00ED0F84" w:rsidRPr="002A4ECE" w:rsidRDefault="00ED0F84" w:rsidP="00324741">
            <w:pPr>
              <w:spacing w:line="360" w:lineRule="auto"/>
              <w:jc w:val="both"/>
              <w:rPr>
                <w:rFonts w:ascii="Arial" w:hAnsi="Arial" w:cs="Arial"/>
              </w:rPr>
            </w:pPr>
            <w:r w:rsidRPr="002A4ECE">
              <w:rPr>
                <w:rFonts w:ascii="Arial" w:hAnsi="Arial" w:cs="Arial"/>
                <w:b/>
              </w:rPr>
              <w:t>II.-</w:t>
            </w:r>
            <w:r w:rsidRPr="002A4ECE">
              <w:rPr>
                <w:rFonts w:ascii="Arial" w:hAnsi="Arial" w:cs="Arial"/>
              </w:rPr>
              <w:t xml:space="preserve"> Expendios de cerveza</w:t>
            </w:r>
          </w:p>
        </w:tc>
        <w:tc>
          <w:tcPr>
            <w:tcW w:w="1430" w:type="pct"/>
          </w:tcPr>
          <w:p w14:paraId="16DB3515" w14:textId="77777777" w:rsidR="00ED0F84" w:rsidRPr="002A4ECE" w:rsidRDefault="003A6EF8" w:rsidP="00324741">
            <w:pPr>
              <w:spacing w:line="360" w:lineRule="auto"/>
              <w:jc w:val="right"/>
              <w:rPr>
                <w:rFonts w:ascii="Arial" w:hAnsi="Arial" w:cs="Arial"/>
              </w:rPr>
            </w:pPr>
            <w:r w:rsidRPr="002A4ECE">
              <w:rPr>
                <w:rFonts w:ascii="Arial" w:hAnsi="Arial" w:cs="Arial"/>
              </w:rPr>
              <w:t>$ 1,5</w:t>
            </w:r>
            <w:r w:rsidR="00ED0F84" w:rsidRPr="002A4ECE">
              <w:rPr>
                <w:rFonts w:ascii="Arial" w:hAnsi="Arial" w:cs="Arial"/>
              </w:rPr>
              <w:t>00.00 diario</w:t>
            </w:r>
          </w:p>
        </w:tc>
      </w:tr>
    </w:tbl>
    <w:p w14:paraId="1CB3B614" w14:textId="77777777" w:rsidR="00ED0F84" w:rsidRPr="002A4ECE" w:rsidRDefault="00ED0F84" w:rsidP="00324741">
      <w:pPr>
        <w:spacing w:line="360" w:lineRule="auto"/>
        <w:jc w:val="both"/>
        <w:rPr>
          <w:rFonts w:ascii="Arial" w:hAnsi="Arial" w:cs="Arial"/>
        </w:rPr>
      </w:pPr>
    </w:p>
    <w:p w14:paraId="355CE2BA" w14:textId="77777777" w:rsidR="00ED0F84" w:rsidRPr="002A4ECE" w:rsidRDefault="00ED0F84" w:rsidP="00324741">
      <w:pPr>
        <w:spacing w:line="360" w:lineRule="auto"/>
        <w:jc w:val="both"/>
        <w:rPr>
          <w:rFonts w:ascii="Arial" w:hAnsi="Arial" w:cs="Arial"/>
        </w:rPr>
      </w:pPr>
      <w:r w:rsidRPr="002A4ECE">
        <w:rPr>
          <w:rFonts w:ascii="Arial" w:hAnsi="Arial" w:cs="Arial"/>
          <w:b/>
        </w:rPr>
        <w:t>Artículo 20.-</w:t>
      </w:r>
      <w:r w:rsidRPr="002A4ECE">
        <w:rPr>
          <w:rFonts w:ascii="Arial" w:hAnsi="Arial" w:cs="Arial"/>
        </w:rPr>
        <w:t xml:space="preserve"> Para el otorgamiento de licencias de funcionamiento de giros relacionados con la prestación de servicios que incluyan el expendio de bebidas alcohólicas se aplicará la tarifa que se relaciona a continuación:</w:t>
      </w:r>
    </w:p>
    <w:p w14:paraId="4772BBA8" w14:textId="77777777" w:rsidR="00ED0F84" w:rsidRPr="002A4ECE" w:rsidRDefault="00ED0F84" w:rsidP="00324741">
      <w:pPr>
        <w:spacing w:line="360" w:lineRule="auto"/>
        <w:jc w:val="both"/>
        <w:rPr>
          <w:rFonts w:ascii="Arial" w:hAnsi="Arial" w:cs="Arial"/>
        </w:rPr>
      </w:pPr>
    </w:p>
    <w:tbl>
      <w:tblPr>
        <w:tblW w:w="0" w:type="auto"/>
        <w:tblInd w:w="357" w:type="dxa"/>
        <w:tblLayout w:type="fixed"/>
        <w:tblCellMar>
          <w:left w:w="0" w:type="dxa"/>
          <w:right w:w="0" w:type="dxa"/>
        </w:tblCellMar>
        <w:tblLook w:val="01E0" w:firstRow="1" w:lastRow="1" w:firstColumn="1" w:lastColumn="1" w:noHBand="0" w:noVBand="0"/>
      </w:tblPr>
      <w:tblGrid>
        <w:gridCol w:w="5893"/>
        <w:gridCol w:w="2520"/>
      </w:tblGrid>
      <w:tr w:rsidR="0051074C" w:rsidRPr="002A4ECE" w14:paraId="06A11461" w14:textId="77777777" w:rsidTr="0051074C">
        <w:trPr>
          <w:trHeight w:val="249"/>
        </w:trPr>
        <w:tc>
          <w:tcPr>
            <w:tcW w:w="5893" w:type="dxa"/>
            <w:shd w:val="clear" w:color="auto" w:fill="auto"/>
          </w:tcPr>
          <w:p w14:paraId="1795FDD1"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I.-</w:t>
            </w:r>
            <w:r w:rsidRPr="002A4ECE">
              <w:rPr>
                <w:rFonts w:eastAsia="Times New Roman"/>
                <w:sz w:val="20"/>
                <w:szCs w:val="20"/>
                <w:lang w:bidi="ar-SA"/>
              </w:rPr>
              <w:t>Centros Nocturnos y Cabaret</w:t>
            </w:r>
          </w:p>
        </w:tc>
        <w:tc>
          <w:tcPr>
            <w:tcW w:w="2520" w:type="dxa"/>
            <w:shd w:val="clear" w:color="auto" w:fill="auto"/>
          </w:tcPr>
          <w:p w14:paraId="7036EFF9"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78F07693" w14:textId="77777777" w:rsidTr="0051074C">
        <w:trPr>
          <w:trHeight w:val="303"/>
        </w:trPr>
        <w:tc>
          <w:tcPr>
            <w:tcW w:w="5893" w:type="dxa"/>
            <w:shd w:val="clear" w:color="auto" w:fill="auto"/>
          </w:tcPr>
          <w:p w14:paraId="6C977685"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II.-</w:t>
            </w:r>
            <w:r w:rsidRPr="002A4ECE">
              <w:rPr>
                <w:rFonts w:eastAsia="Times New Roman"/>
                <w:sz w:val="20"/>
                <w:szCs w:val="20"/>
                <w:lang w:bidi="ar-SA"/>
              </w:rPr>
              <w:t>Cantinas o bares</w:t>
            </w:r>
          </w:p>
        </w:tc>
        <w:tc>
          <w:tcPr>
            <w:tcW w:w="2520" w:type="dxa"/>
            <w:shd w:val="clear" w:color="auto" w:fill="auto"/>
          </w:tcPr>
          <w:p w14:paraId="09AACFBF"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2BD1574C" w14:textId="77777777" w:rsidTr="0051074C">
        <w:trPr>
          <w:trHeight w:val="303"/>
        </w:trPr>
        <w:tc>
          <w:tcPr>
            <w:tcW w:w="5893" w:type="dxa"/>
            <w:shd w:val="clear" w:color="auto" w:fill="auto"/>
          </w:tcPr>
          <w:p w14:paraId="3C01DB57"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III.-</w:t>
            </w:r>
            <w:r w:rsidRPr="002A4ECE">
              <w:rPr>
                <w:rFonts w:eastAsia="Times New Roman"/>
                <w:sz w:val="20"/>
                <w:szCs w:val="20"/>
                <w:lang w:bidi="ar-SA"/>
              </w:rPr>
              <w:t>Restaurante-bar</w:t>
            </w:r>
          </w:p>
        </w:tc>
        <w:tc>
          <w:tcPr>
            <w:tcW w:w="2520" w:type="dxa"/>
            <w:shd w:val="clear" w:color="auto" w:fill="auto"/>
          </w:tcPr>
          <w:p w14:paraId="2E486ED9"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089D3A0F" w14:textId="77777777" w:rsidTr="0051074C">
        <w:trPr>
          <w:trHeight w:val="303"/>
        </w:trPr>
        <w:tc>
          <w:tcPr>
            <w:tcW w:w="5893" w:type="dxa"/>
            <w:shd w:val="clear" w:color="auto" w:fill="auto"/>
          </w:tcPr>
          <w:p w14:paraId="190EB7A2"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IV.-</w:t>
            </w:r>
            <w:r w:rsidRPr="002A4ECE">
              <w:rPr>
                <w:rFonts w:eastAsia="Times New Roman"/>
                <w:sz w:val="20"/>
                <w:szCs w:val="20"/>
                <w:lang w:bidi="ar-SA"/>
              </w:rPr>
              <w:t>Discotecas y clubes sociales</w:t>
            </w:r>
          </w:p>
        </w:tc>
        <w:tc>
          <w:tcPr>
            <w:tcW w:w="2520" w:type="dxa"/>
            <w:shd w:val="clear" w:color="auto" w:fill="auto"/>
          </w:tcPr>
          <w:p w14:paraId="64A77E18"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69425272" w14:textId="77777777" w:rsidTr="0051074C">
        <w:trPr>
          <w:trHeight w:val="304"/>
        </w:trPr>
        <w:tc>
          <w:tcPr>
            <w:tcW w:w="5893" w:type="dxa"/>
            <w:shd w:val="clear" w:color="auto" w:fill="auto"/>
          </w:tcPr>
          <w:p w14:paraId="12C9150A"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V.-</w:t>
            </w:r>
            <w:r w:rsidRPr="002A4ECE">
              <w:rPr>
                <w:rFonts w:eastAsia="Times New Roman"/>
                <w:sz w:val="20"/>
                <w:szCs w:val="20"/>
                <w:lang w:bidi="ar-SA"/>
              </w:rPr>
              <w:t>Salones de baile, billar o boliche</w:t>
            </w:r>
          </w:p>
        </w:tc>
        <w:tc>
          <w:tcPr>
            <w:tcW w:w="2520" w:type="dxa"/>
            <w:shd w:val="clear" w:color="auto" w:fill="auto"/>
          </w:tcPr>
          <w:p w14:paraId="4738CDF7"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350BC14D" w14:textId="77777777" w:rsidTr="0051074C">
        <w:trPr>
          <w:trHeight w:val="303"/>
        </w:trPr>
        <w:tc>
          <w:tcPr>
            <w:tcW w:w="5893" w:type="dxa"/>
            <w:shd w:val="clear" w:color="auto" w:fill="auto"/>
          </w:tcPr>
          <w:p w14:paraId="3061D7D3"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VI.-</w:t>
            </w:r>
            <w:r w:rsidRPr="002A4ECE">
              <w:rPr>
                <w:rFonts w:eastAsia="Times New Roman"/>
                <w:sz w:val="20"/>
                <w:szCs w:val="20"/>
                <w:lang w:bidi="ar-SA"/>
              </w:rPr>
              <w:t>Restaurantes en general, fondas y loncherías</w:t>
            </w:r>
          </w:p>
        </w:tc>
        <w:tc>
          <w:tcPr>
            <w:tcW w:w="2520" w:type="dxa"/>
            <w:shd w:val="clear" w:color="auto" w:fill="auto"/>
          </w:tcPr>
          <w:p w14:paraId="34A18F85"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3A08D402" w14:textId="77777777" w:rsidTr="0051074C">
        <w:trPr>
          <w:trHeight w:val="249"/>
        </w:trPr>
        <w:tc>
          <w:tcPr>
            <w:tcW w:w="5893" w:type="dxa"/>
            <w:shd w:val="clear" w:color="auto" w:fill="auto"/>
          </w:tcPr>
          <w:p w14:paraId="1F03749A"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VII.-</w:t>
            </w:r>
            <w:r w:rsidRPr="002A4ECE">
              <w:rPr>
                <w:rFonts w:eastAsia="Times New Roman"/>
                <w:sz w:val="20"/>
                <w:szCs w:val="20"/>
                <w:lang w:bidi="ar-SA"/>
              </w:rPr>
              <w:t>Hoteles, moteles y posadas</w:t>
            </w:r>
          </w:p>
        </w:tc>
        <w:tc>
          <w:tcPr>
            <w:tcW w:w="2520" w:type="dxa"/>
            <w:shd w:val="clear" w:color="auto" w:fill="auto"/>
          </w:tcPr>
          <w:p w14:paraId="629CF250" w14:textId="77777777" w:rsidR="0051074C" w:rsidRPr="002A4ECE" w:rsidRDefault="0051074C" w:rsidP="00324741">
            <w:pPr>
              <w:pStyle w:val="TableParagraph"/>
              <w:spacing w:line="360" w:lineRule="auto"/>
              <w:jc w:val="right"/>
              <w:rPr>
                <w:rFonts w:eastAsia="Times New Roman"/>
                <w:sz w:val="20"/>
                <w:szCs w:val="20"/>
                <w:lang w:bidi="ar-SA"/>
              </w:rPr>
            </w:pPr>
            <w:r w:rsidRPr="002A4ECE">
              <w:rPr>
                <w:rFonts w:eastAsia="Times New Roman"/>
                <w:sz w:val="20"/>
                <w:szCs w:val="20"/>
                <w:lang w:bidi="ar-SA"/>
              </w:rPr>
              <w:t>$ 25,000.00</w:t>
            </w:r>
          </w:p>
        </w:tc>
      </w:tr>
      <w:tr w:rsidR="0051074C" w:rsidRPr="002A4ECE" w14:paraId="6A765BD1" w14:textId="77777777" w:rsidTr="0051074C">
        <w:trPr>
          <w:trHeight w:val="249"/>
        </w:trPr>
        <w:tc>
          <w:tcPr>
            <w:tcW w:w="5893" w:type="dxa"/>
            <w:shd w:val="clear" w:color="auto" w:fill="auto"/>
          </w:tcPr>
          <w:p w14:paraId="7FBA2E9C" w14:textId="77777777" w:rsidR="0051074C" w:rsidRPr="002A4ECE" w:rsidRDefault="0051074C" w:rsidP="00324741">
            <w:pPr>
              <w:pStyle w:val="TableParagraph"/>
              <w:spacing w:line="360" w:lineRule="auto"/>
              <w:rPr>
                <w:rFonts w:eastAsia="Times New Roman"/>
                <w:sz w:val="20"/>
                <w:szCs w:val="20"/>
                <w:lang w:bidi="ar-SA"/>
              </w:rPr>
            </w:pPr>
            <w:r w:rsidRPr="002A4ECE">
              <w:rPr>
                <w:rFonts w:eastAsia="Times New Roman"/>
                <w:b/>
                <w:sz w:val="20"/>
                <w:szCs w:val="20"/>
                <w:lang w:bidi="ar-SA"/>
              </w:rPr>
              <w:t>VIII.-</w:t>
            </w:r>
            <w:r w:rsidRPr="002A4ECE">
              <w:rPr>
                <w:rFonts w:eastAsia="Times New Roman"/>
                <w:sz w:val="20"/>
                <w:szCs w:val="20"/>
                <w:lang w:bidi="ar-SA"/>
              </w:rPr>
              <w:t xml:space="preserve"> Pizzerías                                                                                                           </w:t>
            </w:r>
          </w:p>
        </w:tc>
        <w:tc>
          <w:tcPr>
            <w:tcW w:w="2520" w:type="dxa"/>
            <w:shd w:val="clear" w:color="auto" w:fill="auto"/>
          </w:tcPr>
          <w:p w14:paraId="249B075E" w14:textId="77777777" w:rsidR="0051074C" w:rsidRPr="002A4ECE" w:rsidRDefault="0051074C" w:rsidP="00324741">
            <w:pPr>
              <w:pStyle w:val="TableParagraph"/>
              <w:spacing w:line="360" w:lineRule="auto"/>
              <w:jc w:val="center"/>
              <w:rPr>
                <w:rFonts w:eastAsia="Times New Roman"/>
                <w:sz w:val="20"/>
                <w:szCs w:val="20"/>
                <w:lang w:bidi="ar-SA"/>
              </w:rPr>
            </w:pPr>
            <w:r w:rsidRPr="002A4ECE">
              <w:rPr>
                <w:rFonts w:eastAsia="Times New Roman"/>
                <w:sz w:val="20"/>
                <w:szCs w:val="20"/>
                <w:lang w:bidi="ar-SA"/>
              </w:rPr>
              <w:t xml:space="preserve">                         $ 25,000.00</w:t>
            </w:r>
          </w:p>
        </w:tc>
      </w:tr>
    </w:tbl>
    <w:p w14:paraId="59AD4361" w14:textId="77777777" w:rsidR="00ED0F84" w:rsidRPr="002A4ECE" w:rsidRDefault="00ED0F84" w:rsidP="00324741">
      <w:pPr>
        <w:spacing w:line="360" w:lineRule="auto"/>
        <w:jc w:val="both"/>
        <w:rPr>
          <w:rFonts w:ascii="Arial" w:hAnsi="Arial" w:cs="Arial"/>
        </w:rPr>
      </w:pPr>
    </w:p>
    <w:p w14:paraId="66FED400" w14:textId="77777777" w:rsidR="00ED0F84" w:rsidRPr="002A4ECE" w:rsidRDefault="00ED0F84" w:rsidP="00324741">
      <w:pPr>
        <w:spacing w:line="360" w:lineRule="auto"/>
        <w:jc w:val="both"/>
        <w:rPr>
          <w:rFonts w:ascii="Arial" w:hAnsi="Arial" w:cs="Arial"/>
        </w:rPr>
      </w:pPr>
      <w:r w:rsidRPr="002A4ECE">
        <w:rPr>
          <w:rFonts w:ascii="Arial" w:hAnsi="Arial" w:cs="Arial"/>
          <w:b/>
        </w:rPr>
        <w:t>Artículo 21.-</w:t>
      </w:r>
      <w:r w:rsidRPr="002A4ECE">
        <w:rPr>
          <w:rFonts w:ascii="Arial" w:hAnsi="Arial" w:cs="Arial"/>
        </w:rPr>
        <w:t xml:space="preserve"> Por el otorgamiento de la revalidación de licencias para el funcionamiento de los establecimientos que se relacionan en los artículos 18 y 20 de esta </w:t>
      </w:r>
      <w:r w:rsidR="00944735" w:rsidRPr="002A4ECE">
        <w:rPr>
          <w:rFonts w:ascii="Arial" w:hAnsi="Arial" w:cs="Arial"/>
        </w:rPr>
        <w:t>L</w:t>
      </w:r>
      <w:r w:rsidRPr="002A4ECE">
        <w:rPr>
          <w:rFonts w:ascii="Arial" w:hAnsi="Arial" w:cs="Arial"/>
        </w:rPr>
        <w:t xml:space="preserve">ey, se pagará un derecho conforme a la siguiente tarifa: </w:t>
      </w:r>
    </w:p>
    <w:p w14:paraId="5917F631" w14:textId="77777777" w:rsidR="00ED0F84" w:rsidRPr="002A4ECE" w:rsidRDefault="00ED0F84" w:rsidP="0032474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3"/>
        <w:gridCol w:w="2514"/>
      </w:tblGrid>
      <w:tr w:rsidR="00ED0F84" w:rsidRPr="002A4ECE" w14:paraId="550B5AB3" w14:textId="77777777" w:rsidTr="00ED0F84">
        <w:tc>
          <w:tcPr>
            <w:tcW w:w="3568" w:type="pct"/>
          </w:tcPr>
          <w:p w14:paraId="074C88C0" w14:textId="77777777" w:rsidR="00ED0F84" w:rsidRPr="002A4ECE" w:rsidRDefault="00ED0F84" w:rsidP="00E875B8">
            <w:pPr>
              <w:numPr>
                <w:ilvl w:val="0"/>
                <w:numId w:val="11"/>
              </w:numPr>
              <w:spacing w:line="360" w:lineRule="auto"/>
              <w:ind w:left="426" w:firstLine="0"/>
              <w:jc w:val="both"/>
              <w:rPr>
                <w:rFonts w:ascii="Arial" w:hAnsi="Arial" w:cs="Arial"/>
              </w:rPr>
            </w:pPr>
            <w:r w:rsidRPr="002A4ECE">
              <w:rPr>
                <w:rFonts w:ascii="Arial" w:hAnsi="Arial" w:cs="Arial"/>
              </w:rPr>
              <w:t>Vinaterías o licorerías</w:t>
            </w:r>
          </w:p>
        </w:tc>
        <w:tc>
          <w:tcPr>
            <w:tcW w:w="1432" w:type="pct"/>
          </w:tcPr>
          <w:p w14:paraId="1E26E426" w14:textId="77777777" w:rsidR="00ED0F84" w:rsidRPr="002A4ECE" w:rsidRDefault="00C75729" w:rsidP="00324741">
            <w:pPr>
              <w:spacing w:line="360" w:lineRule="auto"/>
              <w:jc w:val="right"/>
              <w:rPr>
                <w:rFonts w:ascii="Arial" w:hAnsi="Arial" w:cs="Arial"/>
              </w:rPr>
            </w:pPr>
            <w:r w:rsidRPr="002A4ECE">
              <w:rPr>
                <w:rFonts w:ascii="Arial" w:hAnsi="Arial" w:cs="Arial"/>
              </w:rPr>
              <w:t>$ 10</w:t>
            </w:r>
            <w:r w:rsidR="007B0B15" w:rsidRPr="002A4ECE">
              <w:rPr>
                <w:rFonts w:ascii="Arial" w:hAnsi="Arial" w:cs="Arial"/>
              </w:rPr>
              <w:t>,0</w:t>
            </w:r>
            <w:r w:rsidR="00ED0F84" w:rsidRPr="002A4ECE">
              <w:rPr>
                <w:rFonts w:ascii="Arial" w:hAnsi="Arial" w:cs="Arial"/>
              </w:rPr>
              <w:t>00.00</w:t>
            </w:r>
          </w:p>
        </w:tc>
      </w:tr>
      <w:tr w:rsidR="00ED0F84" w:rsidRPr="002A4ECE" w14:paraId="19715471" w14:textId="77777777" w:rsidTr="00ED0F84">
        <w:tc>
          <w:tcPr>
            <w:tcW w:w="3568" w:type="pct"/>
          </w:tcPr>
          <w:p w14:paraId="2FA35726" w14:textId="77777777" w:rsidR="00ED0F84" w:rsidRPr="002A4ECE" w:rsidRDefault="00ED0F84" w:rsidP="00E875B8">
            <w:pPr>
              <w:numPr>
                <w:ilvl w:val="0"/>
                <w:numId w:val="11"/>
              </w:numPr>
              <w:spacing w:line="360" w:lineRule="auto"/>
              <w:ind w:left="426" w:firstLine="0"/>
              <w:jc w:val="both"/>
              <w:rPr>
                <w:rFonts w:ascii="Arial" w:hAnsi="Arial" w:cs="Arial"/>
              </w:rPr>
            </w:pPr>
            <w:r w:rsidRPr="002A4ECE">
              <w:rPr>
                <w:rFonts w:ascii="Arial" w:hAnsi="Arial" w:cs="Arial"/>
              </w:rPr>
              <w:t>Expendios de cerveza</w:t>
            </w:r>
          </w:p>
        </w:tc>
        <w:tc>
          <w:tcPr>
            <w:tcW w:w="1432" w:type="pct"/>
          </w:tcPr>
          <w:p w14:paraId="285329A5" w14:textId="77777777" w:rsidR="00ED0F84" w:rsidRPr="002A4ECE" w:rsidRDefault="003A6EF8" w:rsidP="00324741">
            <w:pPr>
              <w:spacing w:line="360" w:lineRule="auto"/>
              <w:jc w:val="right"/>
              <w:rPr>
                <w:rFonts w:ascii="Arial" w:hAnsi="Arial" w:cs="Arial"/>
              </w:rPr>
            </w:pPr>
            <w:r w:rsidRPr="002A4ECE">
              <w:rPr>
                <w:rFonts w:ascii="Arial" w:hAnsi="Arial" w:cs="Arial"/>
              </w:rPr>
              <w:t xml:space="preserve">$ </w:t>
            </w:r>
            <w:r w:rsidR="00C75729" w:rsidRPr="002A4ECE">
              <w:rPr>
                <w:rFonts w:ascii="Arial" w:hAnsi="Arial" w:cs="Arial"/>
              </w:rPr>
              <w:t>10</w:t>
            </w:r>
            <w:r w:rsidR="007B0B15" w:rsidRPr="002A4ECE">
              <w:rPr>
                <w:rFonts w:ascii="Arial" w:hAnsi="Arial" w:cs="Arial"/>
              </w:rPr>
              <w:t>,0</w:t>
            </w:r>
            <w:r w:rsidR="00ED0F84" w:rsidRPr="002A4ECE">
              <w:rPr>
                <w:rFonts w:ascii="Arial" w:hAnsi="Arial" w:cs="Arial"/>
              </w:rPr>
              <w:t>00.00</w:t>
            </w:r>
          </w:p>
        </w:tc>
      </w:tr>
      <w:tr w:rsidR="00ED0F84" w:rsidRPr="002A4ECE" w14:paraId="2904E52B" w14:textId="77777777" w:rsidTr="00ED0F84">
        <w:tc>
          <w:tcPr>
            <w:tcW w:w="3568" w:type="pct"/>
          </w:tcPr>
          <w:p w14:paraId="2BC1410D" w14:textId="77777777" w:rsidR="00ED0F84" w:rsidRPr="002A4ECE" w:rsidRDefault="00ED0F84" w:rsidP="00E875B8">
            <w:pPr>
              <w:numPr>
                <w:ilvl w:val="0"/>
                <w:numId w:val="11"/>
              </w:numPr>
              <w:spacing w:line="360" w:lineRule="auto"/>
              <w:ind w:left="426" w:firstLine="0"/>
              <w:jc w:val="both"/>
              <w:rPr>
                <w:rFonts w:ascii="Arial" w:hAnsi="Arial" w:cs="Arial"/>
              </w:rPr>
            </w:pPr>
            <w:r w:rsidRPr="002A4ECE">
              <w:rPr>
                <w:rFonts w:ascii="Arial" w:hAnsi="Arial" w:cs="Arial"/>
              </w:rPr>
              <w:t>Cantinas o bares</w:t>
            </w:r>
          </w:p>
        </w:tc>
        <w:tc>
          <w:tcPr>
            <w:tcW w:w="1432" w:type="pct"/>
          </w:tcPr>
          <w:p w14:paraId="2FE96CEF" w14:textId="77777777" w:rsidR="00ED0F84" w:rsidRPr="002A4ECE" w:rsidRDefault="00C75729" w:rsidP="00324741">
            <w:pPr>
              <w:spacing w:line="360" w:lineRule="auto"/>
              <w:jc w:val="right"/>
              <w:rPr>
                <w:rFonts w:ascii="Arial" w:hAnsi="Arial" w:cs="Arial"/>
              </w:rPr>
            </w:pPr>
            <w:r w:rsidRPr="002A4ECE">
              <w:rPr>
                <w:rFonts w:ascii="Arial" w:hAnsi="Arial" w:cs="Arial"/>
              </w:rPr>
              <w:t>$ 10</w:t>
            </w:r>
            <w:r w:rsidR="00ED262B" w:rsidRPr="002A4ECE">
              <w:rPr>
                <w:rFonts w:ascii="Arial" w:hAnsi="Arial" w:cs="Arial"/>
              </w:rPr>
              <w:t>,0</w:t>
            </w:r>
            <w:r w:rsidR="00ED0F84" w:rsidRPr="002A4ECE">
              <w:rPr>
                <w:rFonts w:ascii="Arial" w:hAnsi="Arial" w:cs="Arial"/>
              </w:rPr>
              <w:t>00.00</w:t>
            </w:r>
          </w:p>
        </w:tc>
      </w:tr>
      <w:tr w:rsidR="00ED0F84" w:rsidRPr="002A4ECE" w14:paraId="4BA248DD" w14:textId="77777777" w:rsidTr="00ED0F84">
        <w:tc>
          <w:tcPr>
            <w:tcW w:w="3568" w:type="pct"/>
          </w:tcPr>
          <w:p w14:paraId="3BD85C04" w14:textId="77777777" w:rsidR="00ED0F84" w:rsidRPr="002A4ECE" w:rsidRDefault="00ED0F84" w:rsidP="00E875B8">
            <w:pPr>
              <w:numPr>
                <w:ilvl w:val="0"/>
                <w:numId w:val="11"/>
              </w:numPr>
              <w:spacing w:line="360" w:lineRule="auto"/>
              <w:ind w:left="426" w:firstLine="0"/>
              <w:jc w:val="both"/>
              <w:rPr>
                <w:rFonts w:ascii="Arial" w:hAnsi="Arial" w:cs="Arial"/>
                <w:b/>
              </w:rPr>
            </w:pPr>
            <w:r w:rsidRPr="002A4ECE">
              <w:rPr>
                <w:rFonts w:ascii="Arial" w:hAnsi="Arial" w:cs="Arial"/>
              </w:rPr>
              <w:t>Restaurante-Bar</w:t>
            </w:r>
          </w:p>
        </w:tc>
        <w:tc>
          <w:tcPr>
            <w:tcW w:w="1432" w:type="pct"/>
          </w:tcPr>
          <w:p w14:paraId="764EE489" w14:textId="77777777" w:rsidR="00ED0F84" w:rsidRPr="002A4ECE" w:rsidRDefault="00C75729" w:rsidP="00324741">
            <w:pPr>
              <w:spacing w:line="360" w:lineRule="auto"/>
              <w:jc w:val="right"/>
              <w:rPr>
                <w:rFonts w:ascii="Arial" w:hAnsi="Arial" w:cs="Arial"/>
              </w:rPr>
            </w:pPr>
            <w:r w:rsidRPr="002A4ECE">
              <w:rPr>
                <w:rFonts w:ascii="Arial" w:hAnsi="Arial" w:cs="Arial"/>
              </w:rPr>
              <w:t>$ 10</w:t>
            </w:r>
            <w:r w:rsidR="00ED262B" w:rsidRPr="002A4ECE">
              <w:rPr>
                <w:rFonts w:ascii="Arial" w:hAnsi="Arial" w:cs="Arial"/>
              </w:rPr>
              <w:t>,0</w:t>
            </w:r>
            <w:r w:rsidR="00ED0F84" w:rsidRPr="002A4ECE">
              <w:rPr>
                <w:rFonts w:ascii="Arial" w:hAnsi="Arial" w:cs="Arial"/>
              </w:rPr>
              <w:t>00.00</w:t>
            </w:r>
          </w:p>
        </w:tc>
      </w:tr>
      <w:tr w:rsidR="00ED0F84" w:rsidRPr="002A4ECE" w14:paraId="596AABC2" w14:textId="77777777" w:rsidTr="00ED0F84">
        <w:tc>
          <w:tcPr>
            <w:tcW w:w="3568" w:type="pct"/>
          </w:tcPr>
          <w:p w14:paraId="2BD2321C" w14:textId="77777777" w:rsidR="00ED0F84" w:rsidRPr="002A4ECE" w:rsidRDefault="00ED0F84" w:rsidP="00E875B8">
            <w:pPr>
              <w:numPr>
                <w:ilvl w:val="0"/>
                <w:numId w:val="11"/>
              </w:numPr>
              <w:spacing w:line="360" w:lineRule="auto"/>
              <w:ind w:left="426" w:firstLine="0"/>
              <w:jc w:val="both"/>
              <w:rPr>
                <w:rFonts w:ascii="Arial" w:hAnsi="Arial" w:cs="Arial"/>
              </w:rPr>
            </w:pPr>
            <w:r w:rsidRPr="002A4ECE">
              <w:rPr>
                <w:rFonts w:ascii="Arial" w:hAnsi="Arial" w:cs="Arial"/>
              </w:rPr>
              <w:t>Supermercados</w:t>
            </w:r>
          </w:p>
        </w:tc>
        <w:tc>
          <w:tcPr>
            <w:tcW w:w="1432" w:type="pct"/>
          </w:tcPr>
          <w:p w14:paraId="39D91E42" w14:textId="77777777" w:rsidR="00ED0F84" w:rsidRPr="002A4ECE" w:rsidRDefault="00C75729" w:rsidP="00324741">
            <w:pPr>
              <w:spacing w:line="360" w:lineRule="auto"/>
              <w:jc w:val="right"/>
              <w:rPr>
                <w:rFonts w:ascii="Arial" w:hAnsi="Arial" w:cs="Arial"/>
              </w:rPr>
            </w:pPr>
            <w:r w:rsidRPr="002A4ECE">
              <w:rPr>
                <w:rFonts w:ascii="Arial" w:hAnsi="Arial" w:cs="Arial"/>
              </w:rPr>
              <w:t>$ 10</w:t>
            </w:r>
            <w:r w:rsidR="007B0B15" w:rsidRPr="002A4ECE">
              <w:rPr>
                <w:rFonts w:ascii="Arial" w:hAnsi="Arial" w:cs="Arial"/>
              </w:rPr>
              <w:t>,0</w:t>
            </w:r>
            <w:r w:rsidR="00ED0F84" w:rsidRPr="002A4ECE">
              <w:rPr>
                <w:rFonts w:ascii="Arial" w:hAnsi="Arial" w:cs="Arial"/>
              </w:rPr>
              <w:t>00.00</w:t>
            </w:r>
          </w:p>
        </w:tc>
      </w:tr>
      <w:tr w:rsidR="00ED0F84" w:rsidRPr="002A4ECE" w14:paraId="1419EC41" w14:textId="77777777" w:rsidTr="00ED0F84">
        <w:tc>
          <w:tcPr>
            <w:tcW w:w="3568" w:type="pct"/>
          </w:tcPr>
          <w:p w14:paraId="6C4C0CE3" w14:textId="77777777" w:rsidR="00ED0F84" w:rsidRPr="002A4ECE" w:rsidRDefault="008A7CB4" w:rsidP="00E875B8">
            <w:pPr>
              <w:numPr>
                <w:ilvl w:val="0"/>
                <w:numId w:val="11"/>
              </w:numPr>
              <w:spacing w:line="360" w:lineRule="auto"/>
              <w:ind w:left="426" w:firstLine="0"/>
              <w:jc w:val="both"/>
              <w:rPr>
                <w:rFonts w:ascii="Arial" w:hAnsi="Arial" w:cs="Arial"/>
              </w:rPr>
            </w:pPr>
            <w:r w:rsidRPr="002A4ECE">
              <w:rPr>
                <w:rFonts w:ascii="Arial" w:hAnsi="Arial" w:cs="Arial"/>
              </w:rPr>
              <w:t>Minisúper</w:t>
            </w:r>
          </w:p>
        </w:tc>
        <w:tc>
          <w:tcPr>
            <w:tcW w:w="1432" w:type="pct"/>
          </w:tcPr>
          <w:p w14:paraId="3C975162" w14:textId="77777777" w:rsidR="00ED0F84" w:rsidRPr="002A4ECE" w:rsidRDefault="00C75729" w:rsidP="00324741">
            <w:pPr>
              <w:spacing w:line="360" w:lineRule="auto"/>
              <w:jc w:val="right"/>
              <w:rPr>
                <w:rFonts w:ascii="Arial" w:hAnsi="Arial" w:cs="Arial"/>
              </w:rPr>
            </w:pPr>
            <w:r w:rsidRPr="002A4ECE">
              <w:rPr>
                <w:rFonts w:ascii="Arial" w:hAnsi="Arial" w:cs="Arial"/>
              </w:rPr>
              <w:t>$ 10</w:t>
            </w:r>
            <w:r w:rsidR="00ED262B" w:rsidRPr="002A4ECE">
              <w:rPr>
                <w:rFonts w:ascii="Arial" w:hAnsi="Arial" w:cs="Arial"/>
              </w:rPr>
              <w:t>,0</w:t>
            </w:r>
            <w:r w:rsidR="00ED0F84" w:rsidRPr="002A4ECE">
              <w:rPr>
                <w:rFonts w:ascii="Arial" w:hAnsi="Arial" w:cs="Arial"/>
              </w:rPr>
              <w:t>00.00</w:t>
            </w:r>
          </w:p>
        </w:tc>
      </w:tr>
      <w:tr w:rsidR="00ED0F84" w:rsidRPr="002A4ECE" w14:paraId="2DCFB83B" w14:textId="77777777" w:rsidTr="00ED0F84">
        <w:tc>
          <w:tcPr>
            <w:tcW w:w="3568" w:type="pct"/>
          </w:tcPr>
          <w:p w14:paraId="41893050" w14:textId="77777777" w:rsidR="00ED0F84" w:rsidRPr="002A4ECE" w:rsidRDefault="00ED0F84" w:rsidP="00E875B8">
            <w:pPr>
              <w:numPr>
                <w:ilvl w:val="0"/>
                <w:numId w:val="11"/>
              </w:numPr>
              <w:spacing w:line="360" w:lineRule="auto"/>
              <w:ind w:left="426" w:firstLine="0"/>
              <w:jc w:val="both"/>
              <w:rPr>
                <w:rFonts w:ascii="Arial" w:hAnsi="Arial" w:cs="Arial"/>
              </w:rPr>
            </w:pPr>
            <w:r w:rsidRPr="002A4ECE">
              <w:rPr>
                <w:rFonts w:ascii="Arial" w:hAnsi="Arial" w:cs="Arial"/>
              </w:rPr>
              <w:t>Salones de baile</w:t>
            </w:r>
          </w:p>
        </w:tc>
        <w:tc>
          <w:tcPr>
            <w:tcW w:w="1432" w:type="pct"/>
          </w:tcPr>
          <w:p w14:paraId="470F3777" w14:textId="77777777" w:rsidR="00ED0F84" w:rsidRPr="002A4ECE" w:rsidRDefault="00C75729" w:rsidP="00324741">
            <w:pPr>
              <w:spacing w:line="360" w:lineRule="auto"/>
              <w:jc w:val="right"/>
              <w:rPr>
                <w:rFonts w:ascii="Arial" w:hAnsi="Arial" w:cs="Arial"/>
              </w:rPr>
            </w:pPr>
            <w:r w:rsidRPr="002A4ECE">
              <w:rPr>
                <w:rFonts w:ascii="Arial" w:hAnsi="Arial" w:cs="Arial"/>
              </w:rPr>
              <w:t>$ 10</w:t>
            </w:r>
            <w:r w:rsidR="00ED262B" w:rsidRPr="002A4ECE">
              <w:rPr>
                <w:rFonts w:ascii="Arial" w:hAnsi="Arial" w:cs="Arial"/>
              </w:rPr>
              <w:t>,0</w:t>
            </w:r>
            <w:r w:rsidR="00ED0F84" w:rsidRPr="002A4ECE">
              <w:rPr>
                <w:rFonts w:ascii="Arial" w:hAnsi="Arial" w:cs="Arial"/>
              </w:rPr>
              <w:t>00.00</w:t>
            </w:r>
          </w:p>
        </w:tc>
      </w:tr>
      <w:tr w:rsidR="00E51BEA" w:rsidRPr="002A4ECE" w14:paraId="6C46D446" w14:textId="77777777" w:rsidTr="00ED0F84">
        <w:tc>
          <w:tcPr>
            <w:tcW w:w="3568" w:type="pct"/>
          </w:tcPr>
          <w:p w14:paraId="14DB8DC5" w14:textId="77777777" w:rsidR="00E51BEA" w:rsidRPr="002A4ECE" w:rsidRDefault="00E51BEA" w:rsidP="00E875B8">
            <w:pPr>
              <w:numPr>
                <w:ilvl w:val="0"/>
                <w:numId w:val="11"/>
              </w:numPr>
              <w:spacing w:line="360" w:lineRule="auto"/>
              <w:ind w:left="426" w:firstLine="0"/>
              <w:jc w:val="both"/>
              <w:rPr>
                <w:rFonts w:ascii="Arial" w:hAnsi="Arial" w:cs="Arial"/>
              </w:rPr>
            </w:pPr>
            <w:r w:rsidRPr="002A4ECE">
              <w:rPr>
                <w:rFonts w:ascii="Arial" w:hAnsi="Arial" w:cs="Arial"/>
              </w:rPr>
              <w:t>Billares</w:t>
            </w:r>
          </w:p>
        </w:tc>
        <w:tc>
          <w:tcPr>
            <w:tcW w:w="1432" w:type="pct"/>
          </w:tcPr>
          <w:p w14:paraId="45DA8C58" w14:textId="77777777" w:rsidR="00E51BEA" w:rsidRPr="002A4ECE" w:rsidRDefault="00C75729" w:rsidP="00324741">
            <w:pPr>
              <w:spacing w:line="360" w:lineRule="auto"/>
              <w:jc w:val="right"/>
              <w:rPr>
                <w:rFonts w:ascii="Arial" w:hAnsi="Arial" w:cs="Arial"/>
              </w:rPr>
            </w:pPr>
            <w:r w:rsidRPr="002A4ECE">
              <w:rPr>
                <w:rFonts w:ascii="Arial" w:hAnsi="Arial" w:cs="Arial"/>
              </w:rPr>
              <w:t>$ 10</w:t>
            </w:r>
            <w:r w:rsidR="00121BDB" w:rsidRPr="002A4ECE">
              <w:rPr>
                <w:rFonts w:ascii="Arial" w:hAnsi="Arial" w:cs="Arial"/>
              </w:rPr>
              <w:t>,000.00</w:t>
            </w:r>
          </w:p>
        </w:tc>
      </w:tr>
      <w:tr w:rsidR="00E51BEA" w:rsidRPr="002A4ECE" w14:paraId="70F52145" w14:textId="77777777" w:rsidTr="00ED0F84">
        <w:tc>
          <w:tcPr>
            <w:tcW w:w="3568" w:type="pct"/>
          </w:tcPr>
          <w:p w14:paraId="744A6621" w14:textId="77777777" w:rsidR="00E51BEA" w:rsidRPr="002A4ECE" w:rsidRDefault="00E51BEA" w:rsidP="00E875B8">
            <w:pPr>
              <w:numPr>
                <w:ilvl w:val="0"/>
                <w:numId w:val="11"/>
              </w:numPr>
              <w:spacing w:line="360" w:lineRule="auto"/>
              <w:ind w:left="426" w:firstLine="0"/>
              <w:jc w:val="both"/>
              <w:rPr>
                <w:rFonts w:ascii="Arial" w:hAnsi="Arial" w:cs="Arial"/>
              </w:rPr>
            </w:pPr>
            <w:r w:rsidRPr="002A4ECE">
              <w:rPr>
                <w:rFonts w:ascii="Arial" w:hAnsi="Arial" w:cs="Arial"/>
              </w:rPr>
              <w:t>Hoteles, Moteles y Posadas</w:t>
            </w:r>
          </w:p>
        </w:tc>
        <w:tc>
          <w:tcPr>
            <w:tcW w:w="1432" w:type="pct"/>
          </w:tcPr>
          <w:p w14:paraId="653D04FC" w14:textId="77777777" w:rsidR="00E51BEA" w:rsidRPr="002A4ECE" w:rsidRDefault="00C75729" w:rsidP="00324741">
            <w:pPr>
              <w:spacing w:line="360" w:lineRule="auto"/>
              <w:jc w:val="right"/>
              <w:rPr>
                <w:rFonts w:ascii="Arial" w:hAnsi="Arial" w:cs="Arial"/>
              </w:rPr>
            </w:pPr>
            <w:r w:rsidRPr="002A4ECE">
              <w:rPr>
                <w:rFonts w:ascii="Arial" w:hAnsi="Arial" w:cs="Arial"/>
              </w:rPr>
              <w:t>$ 10</w:t>
            </w:r>
            <w:r w:rsidR="00E51BEA" w:rsidRPr="002A4ECE">
              <w:rPr>
                <w:rFonts w:ascii="Arial" w:hAnsi="Arial" w:cs="Arial"/>
              </w:rPr>
              <w:t>,000.00</w:t>
            </w:r>
          </w:p>
        </w:tc>
      </w:tr>
      <w:tr w:rsidR="0051074C" w:rsidRPr="002A4ECE" w14:paraId="345D1543" w14:textId="77777777" w:rsidTr="00ED0F84">
        <w:tc>
          <w:tcPr>
            <w:tcW w:w="3568" w:type="pct"/>
          </w:tcPr>
          <w:p w14:paraId="070A3939" w14:textId="77777777" w:rsidR="0051074C" w:rsidRPr="002A4ECE" w:rsidRDefault="0051074C" w:rsidP="00E875B8">
            <w:pPr>
              <w:numPr>
                <w:ilvl w:val="0"/>
                <w:numId w:val="11"/>
              </w:numPr>
              <w:spacing w:line="360" w:lineRule="auto"/>
              <w:ind w:left="426" w:firstLine="0"/>
              <w:jc w:val="both"/>
              <w:rPr>
                <w:rFonts w:ascii="Arial" w:hAnsi="Arial" w:cs="Arial"/>
              </w:rPr>
            </w:pPr>
            <w:r w:rsidRPr="002A4ECE">
              <w:rPr>
                <w:rFonts w:ascii="Arial" w:hAnsi="Arial" w:cs="Arial"/>
              </w:rPr>
              <w:t>Restaurantes en General, Fondas Y Loncherías</w:t>
            </w:r>
          </w:p>
        </w:tc>
        <w:tc>
          <w:tcPr>
            <w:tcW w:w="1432" w:type="pct"/>
          </w:tcPr>
          <w:p w14:paraId="2E41FB93" w14:textId="77777777" w:rsidR="0051074C" w:rsidRPr="002A4ECE" w:rsidRDefault="009B7BC9" w:rsidP="00324741">
            <w:pPr>
              <w:spacing w:line="360" w:lineRule="auto"/>
              <w:jc w:val="right"/>
              <w:rPr>
                <w:rFonts w:ascii="Arial" w:hAnsi="Arial" w:cs="Arial"/>
              </w:rPr>
            </w:pPr>
            <w:r w:rsidRPr="002A4ECE">
              <w:rPr>
                <w:rFonts w:ascii="Arial" w:hAnsi="Arial" w:cs="Arial"/>
              </w:rPr>
              <w:t>$</w:t>
            </w:r>
            <w:r w:rsidR="00C75729" w:rsidRPr="002A4ECE">
              <w:rPr>
                <w:rFonts w:ascii="Arial" w:hAnsi="Arial" w:cs="Arial"/>
              </w:rPr>
              <w:t xml:space="preserve"> 10</w:t>
            </w:r>
            <w:r w:rsidR="0051074C" w:rsidRPr="002A4ECE">
              <w:rPr>
                <w:rFonts w:ascii="Arial" w:hAnsi="Arial" w:cs="Arial"/>
              </w:rPr>
              <w:t>,000.00</w:t>
            </w:r>
          </w:p>
        </w:tc>
      </w:tr>
      <w:tr w:rsidR="0051074C" w:rsidRPr="002A4ECE" w14:paraId="38C1FA66" w14:textId="77777777" w:rsidTr="00ED0F84">
        <w:tc>
          <w:tcPr>
            <w:tcW w:w="3568" w:type="pct"/>
          </w:tcPr>
          <w:p w14:paraId="72058387" w14:textId="77777777" w:rsidR="0051074C" w:rsidRPr="002A4ECE" w:rsidRDefault="0051074C" w:rsidP="00E875B8">
            <w:pPr>
              <w:numPr>
                <w:ilvl w:val="0"/>
                <w:numId w:val="11"/>
              </w:numPr>
              <w:spacing w:line="360" w:lineRule="auto"/>
              <w:ind w:left="426" w:firstLine="0"/>
              <w:jc w:val="both"/>
              <w:rPr>
                <w:rFonts w:ascii="Arial" w:hAnsi="Arial" w:cs="Arial"/>
              </w:rPr>
            </w:pPr>
            <w:r w:rsidRPr="002A4ECE">
              <w:rPr>
                <w:rFonts w:ascii="Arial" w:hAnsi="Arial" w:cs="Arial"/>
              </w:rPr>
              <w:t>Tienda de auto servic</w:t>
            </w:r>
            <w:r w:rsidR="00E0145D">
              <w:rPr>
                <w:rFonts w:ascii="Arial" w:hAnsi="Arial" w:cs="Arial"/>
              </w:rPr>
              <w:t>io con venta de cerveza, vinos</w:t>
            </w:r>
          </w:p>
        </w:tc>
        <w:tc>
          <w:tcPr>
            <w:tcW w:w="1432" w:type="pct"/>
          </w:tcPr>
          <w:p w14:paraId="5893CA3A" w14:textId="77777777" w:rsidR="0051074C" w:rsidRPr="002A4ECE" w:rsidRDefault="00C75729" w:rsidP="00324741">
            <w:pPr>
              <w:spacing w:line="360" w:lineRule="auto"/>
              <w:jc w:val="right"/>
              <w:rPr>
                <w:rFonts w:ascii="Arial" w:hAnsi="Arial" w:cs="Arial"/>
              </w:rPr>
            </w:pPr>
            <w:r w:rsidRPr="002A4ECE">
              <w:rPr>
                <w:rFonts w:ascii="Arial" w:hAnsi="Arial" w:cs="Arial"/>
              </w:rPr>
              <w:t>$ 10</w:t>
            </w:r>
            <w:r w:rsidR="0051074C" w:rsidRPr="002A4ECE">
              <w:rPr>
                <w:rFonts w:ascii="Arial" w:hAnsi="Arial" w:cs="Arial"/>
              </w:rPr>
              <w:t>,000.00</w:t>
            </w:r>
          </w:p>
        </w:tc>
      </w:tr>
    </w:tbl>
    <w:p w14:paraId="04AFE10B" w14:textId="77777777" w:rsidR="00087627" w:rsidRPr="002A4ECE" w:rsidRDefault="00087627" w:rsidP="00324741">
      <w:pPr>
        <w:spacing w:line="360" w:lineRule="auto"/>
        <w:jc w:val="both"/>
        <w:rPr>
          <w:rFonts w:ascii="Arial" w:hAnsi="Arial" w:cs="Arial"/>
          <w:b/>
        </w:rPr>
      </w:pPr>
    </w:p>
    <w:p w14:paraId="6A590922" w14:textId="77777777" w:rsidR="00087627" w:rsidRPr="002A4ECE" w:rsidRDefault="00087627" w:rsidP="00324741">
      <w:pPr>
        <w:spacing w:line="360" w:lineRule="auto"/>
        <w:jc w:val="both"/>
        <w:rPr>
          <w:rFonts w:ascii="Arial" w:hAnsi="Arial" w:cs="Arial"/>
        </w:rPr>
      </w:pPr>
      <w:r w:rsidRPr="002A4ECE">
        <w:rPr>
          <w:rFonts w:ascii="Arial" w:hAnsi="Arial" w:cs="Arial"/>
          <w:b/>
        </w:rPr>
        <w:t>Artículo 22.-</w:t>
      </w:r>
      <w:r w:rsidRPr="002A4ECE">
        <w:rPr>
          <w:rFonts w:ascii="Arial" w:hAnsi="Arial" w:cs="Arial"/>
        </w:rPr>
        <w:t xml:space="preserve"> </w:t>
      </w:r>
      <w:r w:rsidR="0054431C" w:rsidRPr="002A4ECE">
        <w:rPr>
          <w:rFonts w:ascii="Arial" w:hAnsi="Arial" w:cs="Arial"/>
        </w:rPr>
        <w:t xml:space="preserve">El cobro de derechos por el otorgamiento de licencias, permisos o autorizaciones para el funcionamiento de establecimientos y locales comerciales o de servicios, se </w:t>
      </w:r>
      <w:r w:rsidR="00A7484F" w:rsidRPr="002A4ECE">
        <w:rPr>
          <w:rFonts w:ascii="Arial" w:hAnsi="Arial" w:cs="Arial"/>
        </w:rPr>
        <w:t>realizará</w:t>
      </w:r>
      <w:r w:rsidR="0054431C" w:rsidRPr="002A4ECE">
        <w:rPr>
          <w:rFonts w:ascii="Arial" w:hAnsi="Arial" w:cs="Arial"/>
        </w:rPr>
        <w:t xml:space="preserve"> con base en las siguientes tarifas:</w:t>
      </w:r>
    </w:p>
    <w:p w14:paraId="74C048A5" w14:textId="77777777" w:rsidR="0054431C" w:rsidRPr="002A4ECE" w:rsidRDefault="0054431C" w:rsidP="00FF5D58">
      <w:pPr>
        <w:jc w:val="both"/>
        <w:rPr>
          <w:rFonts w:ascii="Arial" w:hAnsi="Arial" w:cs="Arial"/>
        </w:rPr>
      </w:pPr>
    </w:p>
    <w:tbl>
      <w:tblPr>
        <w:tblW w:w="8480" w:type="dxa"/>
        <w:tblInd w:w="70" w:type="dxa"/>
        <w:tblCellMar>
          <w:left w:w="70" w:type="dxa"/>
          <w:right w:w="70" w:type="dxa"/>
        </w:tblCellMar>
        <w:tblLook w:val="04A0" w:firstRow="1" w:lastRow="0" w:firstColumn="1" w:lastColumn="0" w:noHBand="0" w:noVBand="1"/>
      </w:tblPr>
      <w:tblGrid>
        <w:gridCol w:w="851"/>
        <w:gridCol w:w="3989"/>
        <w:gridCol w:w="1820"/>
        <w:gridCol w:w="1820"/>
      </w:tblGrid>
      <w:tr w:rsidR="00121BDB" w:rsidRPr="002A4ECE" w14:paraId="54C08391" w14:textId="77777777" w:rsidTr="00FF5D58">
        <w:trPr>
          <w:trHeight w:val="20"/>
        </w:trPr>
        <w:tc>
          <w:tcPr>
            <w:tcW w:w="484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0FAFE658" w14:textId="77777777" w:rsidR="00121BDB" w:rsidRPr="002A4ECE" w:rsidRDefault="00121BDB" w:rsidP="00324741">
            <w:pPr>
              <w:spacing w:line="360" w:lineRule="auto"/>
              <w:jc w:val="center"/>
              <w:rPr>
                <w:rFonts w:ascii="Arial" w:hAnsi="Arial" w:cs="Arial"/>
                <w:b/>
                <w:bCs/>
                <w:color w:val="000000"/>
                <w:lang w:val="es-MX" w:eastAsia="es-MX"/>
              </w:rPr>
            </w:pPr>
            <w:r w:rsidRPr="002A4ECE">
              <w:rPr>
                <w:rFonts w:ascii="Arial" w:hAnsi="Arial" w:cs="Arial"/>
                <w:b/>
                <w:bCs/>
                <w:color w:val="000000"/>
                <w:lang w:eastAsia="es-MX"/>
              </w:rPr>
              <w:t>Giro: Comercial o de servicios</w:t>
            </w:r>
          </w:p>
        </w:tc>
        <w:tc>
          <w:tcPr>
            <w:tcW w:w="1820" w:type="dxa"/>
            <w:tcBorders>
              <w:top w:val="single" w:sz="8" w:space="0" w:color="auto"/>
              <w:left w:val="nil"/>
              <w:bottom w:val="single" w:sz="4" w:space="0" w:color="auto"/>
              <w:right w:val="single" w:sz="8" w:space="0" w:color="auto"/>
            </w:tcBorders>
            <w:shd w:val="clear" w:color="auto" w:fill="auto"/>
            <w:hideMark/>
          </w:tcPr>
          <w:p w14:paraId="6A246FF2" w14:textId="77777777" w:rsidR="00121BDB" w:rsidRPr="002A4ECE" w:rsidRDefault="00121BDB" w:rsidP="00324741">
            <w:pPr>
              <w:spacing w:line="360" w:lineRule="auto"/>
              <w:jc w:val="center"/>
              <w:rPr>
                <w:rFonts w:ascii="Arial" w:hAnsi="Arial" w:cs="Arial"/>
                <w:b/>
                <w:bCs/>
                <w:color w:val="000000"/>
                <w:lang w:val="es-MX" w:eastAsia="es-MX"/>
              </w:rPr>
            </w:pPr>
            <w:r w:rsidRPr="002A4ECE">
              <w:rPr>
                <w:rFonts w:ascii="Arial" w:hAnsi="Arial" w:cs="Arial"/>
                <w:b/>
                <w:bCs/>
                <w:color w:val="000000"/>
                <w:lang w:eastAsia="es-MX"/>
              </w:rPr>
              <w:t>Expedición</w:t>
            </w:r>
          </w:p>
        </w:tc>
        <w:tc>
          <w:tcPr>
            <w:tcW w:w="1820" w:type="dxa"/>
            <w:tcBorders>
              <w:top w:val="single" w:sz="8" w:space="0" w:color="auto"/>
              <w:left w:val="nil"/>
              <w:bottom w:val="single" w:sz="4" w:space="0" w:color="auto"/>
              <w:right w:val="single" w:sz="8" w:space="0" w:color="auto"/>
            </w:tcBorders>
            <w:shd w:val="clear" w:color="auto" w:fill="auto"/>
            <w:hideMark/>
          </w:tcPr>
          <w:p w14:paraId="12E776AD" w14:textId="77777777" w:rsidR="00121BDB" w:rsidRPr="002A4ECE" w:rsidRDefault="00121BDB" w:rsidP="00324741">
            <w:pPr>
              <w:spacing w:line="360" w:lineRule="auto"/>
              <w:jc w:val="center"/>
              <w:rPr>
                <w:rFonts w:ascii="Arial" w:hAnsi="Arial" w:cs="Arial"/>
                <w:b/>
                <w:bCs/>
                <w:color w:val="000000"/>
                <w:lang w:val="es-MX" w:eastAsia="es-MX"/>
              </w:rPr>
            </w:pPr>
            <w:r w:rsidRPr="002A4ECE">
              <w:rPr>
                <w:rFonts w:ascii="Arial" w:hAnsi="Arial" w:cs="Arial"/>
                <w:b/>
                <w:bCs/>
                <w:color w:val="000000"/>
                <w:lang w:eastAsia="es-MX"/>
              </w:rPr>
              <w:t>Renovación</w:t>
            </w:r>
          </w:p>
        </w:tc>
      </w:tr>
      <w:tr w:rsidR="00121BDB" w:rsidRPr="002A4ECE" w14:paraId="59FC912F" w14:textId="77777777" w:rsidTr="00FF5D58">
        <w:trPr>
          <w:trHeight w:val="20"/>
        </w:trPr>
        <w:tc>
          <w:tcPr>
            <w:tcW w:w="851" w:type="dxa"/>
            <w:tcBorders>
              <w:top w:val="single" w:sz="4" w:space="0" w:color="auto"/>
              <w:left w:val="single" w:sz="8" w:space="0" w:color="auto"/>
              <w:bottom w:val="single" w:sz="4" w:space="0" w:color="auto"/>
              <w:right w:val="single" w:sz="8" w:space="0" w:color="auto"/>
            </w:tcBorders>
            <w:shd w:val="clear" w:color="auto" w:fill="auto"/>
            <w:hideMark/>
          </w:tcPr>
          <w:p w14:paraId="78843EC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w:t>
            </w:r>
          </w:p>
        </w:tc>
        <w:tc>
          <w:tcPr>
            <w:tcW w:w="3989" w:type="dxa"/>
            <w:tcBorders>
              <w:top w:val="single" w:sz="4" w:space="0" w:color="auto"/>
              <w:left w:val="nil"/>
              <w:bottom w:val="single" w:sz="4" w:space="0" w:color="auto"/>
              <w:right w:val="single" w:sz="8" w:space="0" w:color="auto"/>
            </w:tcBorders>
            <w:shd w:val="clear" w:color="auto" w:fill="auto"/>
            <w:hideMark/>
          </w:tcPr>
          <w:p w14:paraId="0468F764"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Far</w:t>
            </w:r>
            <w:r w:rsidR="0031557D" w:rsidRPr="002A4ECE">
              <w:rPr>
                <w:rFonts w:ascii="Arial" w:hAnsi="Arial" w:cs="Arial"/>
                <w:color w:val="000000"/>
                <w:lang w:eastAsia="es-MX"/>
              </w:rPr>
              <w:t xml:space="preserve">macias, boticas, veterinarias  o </w:t>
            </w:r>
            <w:r w:rsidRPr="002A4ECE">
              <w:rPr>
                <w:rFonts w:ascii="Arial" w:hAnsi="Arial" w:cs="Arial"/>
                <w:color w:val="000000"/>
                <w:lang w:eastAsia="es-MX"/>
              </w:rPr>
              <w:t>similares</w:t>
            </w:r>
          </w:p>
        </w:tc>
        <w:tc>
          <w:tcPr>
            <w:tcW w:w="1820" w:type="dxa"/>
            <w:tcBorders>
              <w:top w:val="single" w:sz="4" w:space="0" w:color="auto"/>
              <w:left w:val="nil"/>
              <w:bottom w:val="single" w:sz="4" w:space="0" w:color="auto"/>
              <w:right w:val="single" w:sz="8" w:space="0" w:color="auto"/>
            </w:tcBorders>
            <w:shd w:val="clear" w:color="auto" w:fill="auto"/>
            <w:hideMark/>
          </w:tcPr>
          <w:p w14:paraId="49E7797D" w14:textId="77777777" w:rsidR="00121BDB" w:rsidRPr="002A4ECE" w:rsidRDefault="00574BCC" w:rsidP="00574BCC">
            <w:pPr>
              <w:spacing w:line="360" w:lineRule="auto"/>
              <w:ind w:left="-28"/>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4,500.00 </w:t>
            </w:r>
          </w:p>
        </w:tc>
        <w:tc>
          <w:tcPr>
            <w:tcW w:w="1820" w:type="dxa"/>
            <w:tcBorders>
              <w:top w:val="single" w:sz="4" w:space="0" w:color="auto"/>
              <w:left w:val="nil"/>
              <w:bottom w:val="single" w:sz="4" w:space="0" w:color="auto"/>
              <w:right w:val="single" w:sz="8" w:space="0" w:color="auto"/>
            </w:tcBorders>
            <w:shd w:val="clear" w:color="auto" w:fill="auto"/>
            <w:hideMark/>
          </w:tcPr>
          <w:p w14:paraId="502C9929"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1B654C" w:rsidRPr="002A4ECE">
              <w:rPr>
                <w:rFonts w:ascii="Arial" w:hAnsi="Arial" w:cs="Arial"/>
                <w:color w:val="000000"/>
                <w:lang w:eastAsia="es-MX"/>
              </w:rPr>
              <w:t>2</w:t>
            </w:r>
            <w:r w:rsidR="00121BDB" w:rsidRPr="002A4ECE">
              <w:rPr>
                <w:rFonts w:ascii="Arial" w:hAnsi="Arial" w:cs="Arial"/>
                <w:color w:val="000000"/>
                <w:lang w:eastAsia="es-MX"/>
              </w:rPr>
              <w:t xml:space="preserve">,500.00 </w:t>
            </w:r>
          </w:p>
        </w:tc>
      </w:tr>
      <w:tr w:rsidR="00121BDB" w:rsidRPr="002A4ECE" w14:paraId="30E1E73C" w14:textId="77777777" w:rsidTr="00FF5D5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495AA95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2</w:t>
            </w:r>
          </w:p>
        </w:tc>
        <w:tc>
          <w:tcPr>
            <w:tcW w:w="3989" w:type="dxa"/>
            <w:tcBorders>
              <w:top w:val="single" w:sz="4" w:space="0" w:color="auto"/>
              <w:left w:val="nil"/>
              <w:bottom w:val="single" w:sz="8" w:space="0" w:color="auto"/>
              <w:right w:val="single" w:sz="8" w:space="0" w:color="auto"/>
            </w:tcBorders>
            <w:shd w:val="clear" w:color="auto" w:fill="auto"/>
            <w:hideMark/>
          </w:tcPr>
          <w:p w14:paraId="36204734"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Carnicerías, Pollerías</w:t>
            </w:r>
            <w:r w:rsidR="00C83C81" w:rsidRPr="002A4ECE">
              <w:rPr>
                <w:rFonts w:ascii="Arial" w:hAnsi="Arial" w:cs="Arial"/>
                <w:color w:val="000000"/>
                <w:lang w:eastAsia="es-MX"/>
              </w:rPr>
              <w:t xml:space="preserve">, </w:t>
            </w:r>
            <w:r w:rsidR="00E0145D" w:rsidRPr="002A4ECE">
              <w:rPr>
                <w:rFonts w:ascii="Arial" w:hAnsi="Arial" w:cs="Arial"/>
                <w:color w:val="000000"/>
                <w:lang w:eastAsia="es-MX"/>
              </w:rPr>
              <w:t>Rosticerías</w:t>
            </w:r>
            <w:r w:rsidRPr="002A4ECE">
              <w:rPr>
                <w:rFonts w:ascii="Arial" w:hAnsi="Arial" w:cs="Arial"/>
                <w:color w:val="000000"/>
                <w:lang w:eastAsia="es-MX"/>
              </w:rPr>
              <w:t xml:space="preserve"> o</w:t>
            </w:r>
            <w:r w:rsidR="00121BDB" w:rsidRPr="002A4ECE">
              <w:rPr>
                <w:rFonts w:ascii="Arial" w:hAnsi="Arial" w:cs="Arial"/>
                <w:color w:val="000000"/>
                <w:lang w:eastAsia="es-MX"/>
              </w:rPr>
              <w:t xml:space="preserve"> pescaderías</w:t>
            </w:r>
            <w:r w:rsidR="00C83C81" w:rsidRPr="002A4ECE">
              <w:rPr>
                <w:rFonts w:ascii="Arial" w:hAnsi="Arial" w:cs="Arial"/>
                <w:color w:val="000000"/>
                <w:lang w:eastAsia="es-MX"/>
              </w:rPr>
              <w:t>.</w:t>
            </w:r>
          </w:p>
        </w:tc>
        <w:tc>
          <w:tcPr>
            <w:tcW w:w="1820" w:type="dxa"/>
            <w:tcBorders>
              <w:top w:val="single" w:sz="4" w:space="0" w:color="auto"/>
              <w:left w:val="nil"/>
              <w:bottom w:val="single" w:sz="8" w:space="0" w:color="auto"/>
              <w:right w:val="single" w:sz="8" w:space="0" w:color="auto"/>
            </w:tcBorders>
            <w:shd w:val="clear" w:color="auto" w:fill="auto"/>
            <w:hideMark/>
          </w:tcPr>
          <w:p w14:paraId="0F585762"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single" w:sz="4" w:space="0" w:color="auto"/>
              <w:left w:val="nil"/>
              <w:bottom w:val="single" w:sz="8" w:space="0" w:color="auto"/>
              <w:right w:val="single" w:sz="8" w:space="0" w:color="auto"/>
            </w:tcBorders>
            <w:shd w:val="clear" w:color="auto" w:fill="auto"/>
            <w:hideMark/>
          </w:tcPr>
          <w:p w14:paraId="4B1CF4A3"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6C4584BC"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570B05A"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3</w:t>
            </w:r>
          </w:p>
        </w:tc>
        <w:tc>
          <w:tcPr>
            <w:tcW w:w="3989" w:type="dxa"/>
            <w:tcBorders>
              <w:top w:val="nil"/>
              <w:left w:val="nil"/>
              <w:bottom w:val="single" w:sz="8" w:space="0" w:color="auto"/>
              <w:right w:val="single" w:sz="8" w:space="0" w:color="auto"/>
            </w:tcBorders>
            <w:shd w:val="clear" w:color="auto" w:fill="auto"/>
            <w:hideMark/>
          </w:tcPr>
          <w:p w14:paraId="2F2A5872"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Panaderías, Molino y Tortillerías</w:t>
            </w:r>
          </w:p>
        </w:tc>
        <w:tc>
          <w:tcPr>
            <w:tcW w:w="1820" w:type="dxa"/>
            <w:tcBorders>
              <w:top w:val="nil"/>
              <w:left w:val="nil"/>
              <w:bottom w:val="single" w:sz="8" w:space="0" w:color="auto"/>
              <w:right w:val="single" w:sz="8" w:space="0" w:color="auto"/>
            </w:tcBorders>
            <w:shd w:val="clear" w:color="auto" w:fill="auto"/>
            <w:hideMark/>
          </w:tcPr>
          <w:p w14:paraId="068FC889"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550CEF4F"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2518E2AC"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20214BC"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4</w:t>
            </w:r>
          </w:p>
        </w:tc>
        <w:tc>
          <w:tcPr>
            <w:tcW w:w="3989" w:type="dxa"/>
            <w:tcBorders>
              <w:top w:val="nil"/>
              <w:left w:val="nil"/>
              <w:bottom w:val="single" w:sz="8" w:space="0" w:color="auto"/>
              <w:right w:val="single" w:sz="8" w:space="0" w:color="auto"/>
            </w:tcBorders>
            <w:shd w:val="clear" w:color="auto" w:fill="auto"/>
            <w:hideMark/>
          </w:tcPr>
          <w:p w14:paraId="64E254A0"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Expendio de Refrescos</w:t>
            </w:r>
          </w:p>
        </w:tc>
        <w:tc>
          <w:tcPr>
            <w:tcW w:w="1820" w:type="dxa"/>
            <w:tcBorders>
              <w:top w:val="nil"/>
              <w:left w:val="nil"/>
              <w:bottom w:val="single" w:sz="8" w:space="0" w:color="auto"/>
              <w:right w:val="single" w:sz="8" w:space="0" w:color="auto"/>
            </w:tcBorders>
            <w:shd w:val="clear" w:color="auto" w:fill="auto"/>
            <w:hideMark/>
          </w:tcPr>
          <w:p w14:paraId="59D56048"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hideMark/>
          </w:tcPr>
          <w:p w14:paraId="69DB820B"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r>
      <w:tr w:rsidR="00121BDB" w:rsidRPr="002A4ECE" w14:paraId="24E19822"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6BCB1E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5</w:t>
            </w:r>
          </w:p>
        </w:tc>
        <w:tc>
          <w:tcPr>
            <w:tcW w:w="3989" w:type="dxa"/>
            <w:tcBorders>
              <w:top w:val="nil"/>
              <w:left w:val="nil"/>
              <w:bottom w:val="single" w:sz="8" w:space="0" w:color="auto"/>
              <w:right w:val="single" w:sz="8" w:space="0" w:color="auto"/>
            </w:tcBorders>
            <w:shd w:val="clear" w:color="auto" w:fill="auto"/>
            <w:hideMark/>
          </w:tcPr>
          <w:p w14:paraId="5002E24F"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Paleterías, Helados, Dulcerías o</w:t>
            </w:r>
            <w:r w:rsidR="00121BDB" w:rsidRPr="002A4ECE">
              <w:rPr>
                <w:rFonts w:ascii="Arial" w:hAnsi="Arial" w:cs="Arial"/>
                <w:color w:val="000000"/>
                <w:lang w:eastAsia="es-MX"/>
              </w:rPr>
              <w:t xml:space="preserve"> Machacados</w:t>
            </w:r>
          </w:p>
        </w:tc>
        <w:tc>
          <w:tcPr>
            <w:tcW w:w="1820" w:type="dxa"/>
            <w:tcBorders>
              <w:top w:val="nil"/>
              <w:left w:val="nil"/>
              <w:bottom w:val="single" w:sz="8" w:space="0" w:color="auto"/>
              <w:right w:val="single" w:sz="8" w:space="0" w:color="auto"/>
            </w:tcBorders>
            <w:shd w:val="clear" w:color="auto" w:fill="auto"/>
            <w:hideMark/>
          </w:tcPr>
          <w:p w14:paraId="19B0CB4A"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2E73A083" w14:textId="77777777" w:rsidR="00121BDB" w:rsidRPr="002A4ECE" w:rsidRDefault="00121BDB" w:rsidP="00574BCC">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574BCC">
              <w:rPr>
                <w:rFonts w:ascii="Arial" w:hAnsi="Arial" w:cs="Arial"/>
                <w:color w:val="000000"/>
                <w:lang w:eastAsia="es-MX"/>
              </w:rPr>
              <w:t>$</w:t>
            </w:r>
            <w:r w:rsidRPr="002A4ECE">
              <w:rPr>
                <w:rFonts w:ascii="Arial" w:hAnsi="Arial" w:cs="Arial"/>
                <w:color w:val="000000"/>
                <w:lang w:eastAsia="es-MX"/>
              </w:rPr>
              <w:t xml:space="preserve">                500.00 </w:t>
            </w:r>
          </w:p>
        </w:tc>
      </w:tr>
      <w:tr w:rsidR="00121BDB" w:rsidRPr="002A4ECE" w14:paraId="3FD48BD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7D962252"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6</w:t>
            </w:r>
          </w:p>
        </w:tc>
        <w:tc>
          <w:tcPr>
            <w:tcW w:w="3989" w:type="dxa"/>
            <w:tcBorders>
              <w:top w:val="nil"/>
              <w:left w:val="nil"/>
              <w:bottom w:val="single" w:sz="8" w:space="0" w:color="auto"/>
              <w:right w:val="single" w:sz="8" w:space="0" w:color="auto"/>
            </w:tcBorders>
            <w:shd w:val="clear" w:color="auto" w:fill="auto"/>
            <w:hideMark/>
          </w:tcPr>
          <w:p w14:paraId="03AF990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Compra venta de Joyería (Oro y Plata) </w:t>
            </w:r>
          </w:p>
        </w:tc>
        <w:tc>
          <w:tcPr>
            <w:tcW w:w="1820" w:type="dxa"/>
            <w:tcBorders>
              <w:top w:val="nil"/>
              <w:left w:val="nil"/>
              <w:bottom w:val="single" w:sz="8" w:space="0" w:color="auto"/>
              <w:right w:val="single" w:sz="8" w:space="0" w:color="auto"/>
            </w:tcBorders>
            <w:shd w:val="clear" w:color="auto" w:fill="auto"/>
            <w:hideMark/>
          </w:tcPr>
          <w:p w14:paraId="028F6BE8"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1,200.00 </w:t>
            </w:r>
          </w:p>
        </w:tc>
        <w:tc>
          <w:tcPr>
            <w:tcW w:w="1820" w:type="dxa"/>
            <w:tcBorders>
              <w:top w:val="nil"/>
              <w:left w:val="nil"/>
              <w:bottom w:val="single" w:sz="8" w:space="0" w:color="auto"/>
              <w:right w:val="single" w:sz="8" w:space="0" w:color="auto"/>
            </w:tcBorders>
            <w:shd w:val="clear" w:color="auto" w:fill="auto"/>
            <w:hideMark/>
          </w:tcPr>
          <w:p w14:paraId="532B5123" w14:textId="77777777" w:rsidR="00121BDB" w:rsidRPr="002A4ECE" w:rsidRDefault="00121BDB" w:rsidP="00574BCC">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574BCC">
              <w:rPr>
                <w:rFonts w:ascii="Arial" w:hAnsi="Arial" w:cs="Arial"/>
                <w:color w:val="000000"/>
                <w:lang w:eastAsia="es-MX"/>
              </w:rPr>
              <w:t>$</w:t>
            </w:r>
            <w:r w:rsidRPr="002A4ECE">
              <w:rPr>
                <w:rFonts w:ascii="Arial" w:hAnsi="Arial" w:cs="Arial"/>
                <w:color w:val="000000"/>
                <w:lang w:eastAsia="es-MX"/>
              </w:rPr>
              <w:t xml:space="preserve">                800.00 </w:t>
            </w:r>
          </w:p>
        </w:tc>
      </w:tr>
      <w:tr w:rsidR="00121BDB" w:rsidRPr="002A4ECE" w14:paraId="1026FBC3"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805F66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7</w:t>
            </w:r>
          </w:p>
        </w:tc>
        <w:tc>
          <w:tcPr>
            <w:tcW w:w="3989" w:type="dxa"/>
            <w:tcBorders>
              <w:top w:val="nil"/>
              <w:left w:val="nil"/>
              <w:bottom w:val="single" w:sz="8" w:space="0" w:color="auto"/>
              <w:right w:val="single" w:sz="8" w:space="0" w:color="auto"/>
            </w:tcBorders>
            <w:shd w:val="clear" w:color="auto" w:fill="auto"/>
            <w:hideMark/>
          </w:tcPr>
          <w:p w14:paraId="77CA767A"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Taquerías, Loncher</w:t>
            </w:r>
            <w:r w:rsidR="0031557D" w:rsidRPr="002A4ECE">
              <w:rPr>
                <w:rFonts w:ascii="Arial" w:hAnsi="Arial" w:cs="Arial"/>
                <w:color w:val="000000"/>
                <w:lang w:eastAsia="es-MX"/>
              </w:rPr>
              <w:t>ías, Fondas; Cocina Económicas o</w:t>
            </w:r>
            <w:r w:rsidRPr="002A4ECE">
              <w:rPr>
                <w:rFonts w:ascii="Arial" w:hAnsi="Arial" w:cs="Arial"/>
                <w:color w:val="000000"/>
                <w:lang w:eastAsia="es-MX"/>
              </w:rPr>
              <w:t xml:space="preserve"> Pizzerías</w:t>
            </w:r>
          </w:p>
        </w:tc>
        <w:tc>
          <w:tcPr>
            <w:tcW w:w="1820" w:type="dxa"/>
            <w:tcBorders>
              <w:top w:val="nil"/>
              <w:left w:val="nil"/>
              <w:bottom w:val="single" w:sz="8" w:space="0" w:color="auto"/>
              <w:right w:val="single" w:sz="8" w:space="0" w:color="auto"/>
            </w:tcBorders>
            <w:shd w:val="clear" w:color="auto" w:fill="auto"/>
            <w:hideMark/>
          </w:tcPr>
          <w:p w14:paraId="2D3014D7"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289C52F3"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6C6AE692"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295264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8</w:t>
            </w:r>
          </w:p>
        </w:tc>
        <w:tc>
          <w:tcPr>
            <w:tcW w:w="3989" w:type="dxa"/>
            <w:tcBorders>
              <w:top w:val="nil"/>
              <w:left w:val="nil"/>
              <w:bottom w:val="single" w:sz="8" w:space="0" w:color="auto"/>
              <w:right w:val="single" w:sz="8" w:space="0" w:color="auto"/>
            </w:tcBorders>
            <w:shd w:val="clear" w:color="auto" w:fill="auto"/>
            <w:hideMark/>
          </w:tcPr>
          <w:p w14:paraId="6EE9713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Taller o Expendio de artesanías</w:t>
            </w:r>
          </w:p>
        </w:tc>
        <w:tc>
          <w:tcPr>
            <w:tcW w:w="1820" w:type="dxa"/>
            <w:tcBorders>
              <w:top w:val="nil"/>
              <w:left w:val="nil"/>
              <w:bottom w:val="single" w:sz="8" w:space="0" w:color="auto"/>
              <w:right w:val="single" w:sz="8" w:space="0" w:color="auto"/>
            </w:tcBorders>
            <w:shd w:val="clear" w:color="auto" w:fill="auto"/>
            <w:hideMark/>
          </w:tcPr>
          <w:p w14:paraId="0CA93083"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eastAsia="es-MX"/>
              </w:rPr>
              <w:t xml:space="preserve">   </w:t>
            </w:r>
            <w:r w:rsidR="00121BDB" w:rsidRPr="002A4ECE">
              <w:rPr>
                <w:rFonts w:ascii="Arial" w:hAnsi="Arial" w:cs="Arial"/>
                <w:color w:val="000000"/>
                <w:lang w:eastAsia="es-MX"/>
              </w:rPr>
              <w:t xml:space="preserve">           </w:t>
            </w:r>
            <w:r w:rsidR="00B043B7" w:rsidRPr="002A4ECE">
              <w:rPr>
                <w:rFonts w:ascii="Arial" w:hAnsi="Arial" w:cs="Arial"/>
                <w:color w:val="000000"/>
                <w:lang w:eastAsia="es-MX"/>
              </w:rPr>
              <w:t>2</w:t>
            </w:r>
            <w:r w:rsidR="00A6550B" w:rsidRPr="002A4ECE">
              <w:rPr>
                <w:rFonts w:ascii="Arial" w:hAnsi="Arial" w:cs="Arial"/>
                <w:color w:val="000000"/>
                <w:lang w:eastAsia="es-MX"/>
              </w:rPr>
              <w:t>,0</w:t>
            </w:r>
            <w:r w:rsidR="00121BDB" w:rsidRPr="002A4ECE">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hideMark/>
          </w:tcPr>
          <w:p w14:paraId="51B6C9DC" w14:textId="77777777" w:rsidR="00121BDB" w:rsidRPr="002A4ECE" w:rsidRDefault="00121BDB" w:rsidP="00574BCC">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574BCC">
              <w:rPr>
                <w:rFonts w:ascii="Arial" w:hAnsi="Arial" w:cs="Arial"/>
                <w:color w:val="000000"/>
                <w:lang w:eastAsia="es-MX"/>
              </w:rPr>
              <w:t>$</w:t>
            </w:r>
            <w:r w:rsidRPr="002A4ECE">
              <w:rPr>
                <w:rFonts w:ascii="Arial" w:hAnsi="Arial" w:cs="Arial"/>
                <w:color w:val="000000"/>
                <w:lang w:eastAsia="es-MX"/>
              </w:rPr>
              <w:t xml:space="preserve">                </w:t>
            </w:r>
            <w:r w:rsidR="00B043B7" w:rsidRPr="002A4ECE">
              <w:rPr>
                <w:rFonts w:ascii="Arial" w:hAnsi="Arial" w:cs="Arial"/>
                <w:color w:val="000000"/>
                <w:lang w:eastAsia="es-MX"/>
              </w:rPr>
              <w:t>9</w:t>
            </w:r>
            <w:r w:rsidRPr="002A4ECE">
              <w:rPr>
                <w:rFonts w:ascii="Arial" w:hAnsi="Arial" w:cs="Arial"/>
                <w:color w:val="000000"/>
                <w:lang w:eastAsia="es-MX"/>
              </w:rPr>
              <w:t xml:space="preserve">00.00 </w:t>
            </w:r>
          </w:p>
        </w:tc>
      </w:tr>
      <w:tr w:rsidR="00121BDB" w:rsidRPr="002A4ECE" w14:paraId="5D1B70FE"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C1C4D3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9</w:t>
            </w:r>
          </w:p>
        </w:tc>
        <w:tc>
          <w:tcPr>
            <w:tcW w:w="3989" w:type="dxa"/>
            <w:tcBorders>
              <w:top w:val="nil"/>
              <w:left w:val="nil"/>
              <w:bottom w:val="single" w:sz="8" w:space="0" w:color="auto"/>
              <w:right w:val="single" w:sz="8" w:space="0" w:color="auto"/>
            </w:tcBorders>
            <w:shd w:val="clear" w:color="auto" w:fill="auto"/>
            <w:hideMark/>
          </w:tcPr>
          <w:p w14:paraId="44CB69FC" w14:textId="77777777" w:rsidR="00121BDB" w:rsidRPr="002A4ECE" w:rsidRDefault="00066D98" w:rsidP="00324741">
            <w:pPr>
              <w:spacing w:line="360" w:lineRule="auto"/>
              <w:rPr>
                <w:rFonts w:ascii="Arial" w:hAnsi="Arial" w:cs="Arial"/>
                <w:color w:val="000000"/>
                <w:lang w:val="es-MX" w:eastAsia="es-MX"/>
              </w:rPr>
            </w:pPr>
            <w:r w:rsidRPr="002A4ECE">
              <w:rPr>
                <w:rFonts w:ascii="Arial" w:hAnsi="Arial" w:cs="Arial"/>
                <w:color w:val="000000"/>
                <w:lang w:eastAsia="es-MX"/>
              </w:rPr>
              <w:t>Restaurant</w:t>
            </w:r>
            <w:r w:rsidR="00E0145D">
              <w:rPr>
                <w:rFonts w:ascii="Arial" w:hAnsi="Arial" w:cs="Arial"/>
                <w:color w:val="000000"/>
                <w:lang w:eastAsia="es-MX"/>
              </w:rPr>
              <w:t>e</w:t>
            </w:r>
          </w:p>
        </w:tc>
        <w:tc>
          <w:tcPr>
            <w:tcW w:w="1820" w:type="dxa"/>
            <w:tcBorders>
              <w:top w:val="nil"/>
              <w:left w:val="nil"/>
              <w:bottom w:val="single" w:sz="8" w:space="0" w:color="auto"/>
              <w:right w:val="single" w:sz="8" w:space="0" w:color="auto"/>
            </w:tcBorders>
            <w:shd w:val="clear" w:color="auto" w:fill="auto"/>
            <w:hideMark/>
          </w:tcPr>
          <w:p w14:paraId="4AADC010"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066D98" w:rsidRPr="002A4ECE">
              <w:rPr>
                <w:rFonts w:ascii="Arial" w:hAnsi="Arial" w:cs="Arial"/>
                <w:color w:val="000000"/>
                <w:lang w:eastAsia="es-MX"/>
              </w:rPr>
              <w:t>4,0</w:t>
            </w:r>
            <w:r w:rsidR="00121BDB" w:rsidRPr="002A4ECE">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hideMark/>
          </w:tcPr>
          <w:p w14:paraId="06AE05A6" w14:textId="77777777" w:rsidR="00121BDB" w:rsidRPr="002A4ECE" w:rsidRDefault="00574BCC" w:rsidP="00E875B8">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066D98" w:rsidRPr="002A4ECE">
              <w:rPr>
                <w:rFonts w:ascii="Arial" w:hAnsi="Arial" w:cs="Arial"/>
                <w:color w:val="000000"/>
                <w:lang w:eastAsia="es-MX"/>
              </w:rPr>
              <w:t>1,5</w:t>
            </w:r>
            <w:r w:rsidR="00121BDB" w:rsidRPr="002A4ECE">
              <w:rPr>
                <w:rFonts w:ascii="Arial" w:hAnsi="Arial" w:cs="Arial"/>
                <w:color w:val="000000"/>
                <w:lang w:eastAsia="es-MX"/>
              </w:rPr>
              <w:t xml:space="preserve">00.00 </w:t>
            </w:r>
          </w:p>
        </w:tc>
      </w:tr>
      <w:tr w:rsidR="00121BDB" w:rsidRPr="002A4ECE" w14:paraId="108547DE"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0CAA94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10</w:t>
            </w:r>
          </w:p>
        </w:tc>
        <w:tc>
          <w:tcPr>
            <w:tcW w:w="3989" w:type="dxa"/>
            <w:tcBorders>
              <w:top w:val="nil"/>
              <w:left w:val="nil"/>
              <w:bottom w:val="single" w:sz="8" w:space="0" w:color="auto"/>
              <w:right w:val="single" w:sz="8" w:space="0" w:color="auto"/>
            </w:tcBorders>
            <w:shd w:val="clear" w:color="auto" w:fill="auto"/>
            <w:hideMark/>
          </w:tcPr>
          <w:p w14:paraId="79CBC214"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Zapaterías</w:t>
            </w:r>
            <w:r w:rsidR="008E30B4" w:rsidRPr="002A4ECE">
              <w:rPr>
                <w:rFonts w:ascii="Arial" w:hAnsi="Arial" w:cs="Arial"/>
                <w:color w:val="000000"/>
                <w:lang w:eastAsia="es-MX"/>
              </w:rPr>
              <w:t xml:space="preserve"> o reparación de Calzado.</w:t>
            </w:r>
          </w:p>
        </w:tc>
        <w:tc>
          <w:tcPr>
            <w:tcW w:w="1820" w:type="dxa"/>
            <w:tcBorders>
              <w:top w:val="nil"/>
              <w:left w:val="nil"/>
              <w:bottom w:val="single" w:sz="8" w:space="0" w:color="auto"/>
              <w:right w:val="single" w:sz="8" w:space="0" w:color="auto"/>
            </w:tcBorders>
            <w:shd w:val="clear" w:color="auto" w:fill="auto"/>
            <w:hideMark/>
          </w:tcPr>
          <w:p w14:paraId="18E18490" w14:textId="77777777" w:rsidR="00121BDB" w:rsidRPr="002A4ECE" w:rsidRDefault="00121BDB" w:rsidP="00574BCC">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574BCC">
              <w:rPr>
                <w:rFonts w:ascii="Arial" w:hAnsi="Arial" w:cs="Arial"/>
                <w:color w:val="000000"/>
                <w:lang w:eastAsia="es-MX"/>
              </w:rPr>
              <w:t>$</w:t>
            </w:r>
            <w:r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1EA73ABE" w14:textId="77777777" w:rsidR="00121BDB" w:rsidRPr="002A4ECE" w:rsidRDefault="00121BDB" w:rsidP="00574BCC">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574BCC">
              <w:rPr>
                <w:rFonts w:ascii="Arial" w:hAnsi="Arial" w:cs="Arial"/>
                <w:color w:val="000000"/>
                <w:lang w:eastAsia="es-MX"/>
              </w:rPr>
              <w:t>$</w:t>
            </w:r>
            <w:r w:rsidRPr="002A4ECE">
              <w:rPr>
                <w:rFonts w:ascii="Arial" w:hAnsi="Arial" w:cs="Arial"/>
                <w:color w:val="000000"/>
                <w:lang w:eastAsia="es-MX"/>
              </w:rPr>
              <w:t xml:space="preserve">                600.00 </w:t>
            </w:r>
          </w:p>
        </w:tc>
      </w:tr>
      <w:tr w:rsidR="00121BDB" w:rsidRPr="002A4ECE" w14:paraId="578B7CCF"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422D60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11</w:t>
            </w:r>
          </w:p>
        </w:tc>
        <w:tc>
          <w:tcPr>
            <w:tcW w:w="3989" w:type="dxa"/>
            <w:tcBorders>
              <w:top w:val="nil"/>
              <w:left w:val="nil"/>
              <w:bottom w:val="single" w:sz="8" w:space="0" w:color="auto"/>
              <w:right w:val="single" w:sz="8" w:space="0" w:color="auto"/>
            </w:tcBorders>
            <w:shd w:val="clear" w:color="auto" w:fill="auto"/>
            <w:hideMark/>
          </w:tcPr>
          <w:p w14:paraId="2778D3B5" w14:textId="77777777" w:rsidR="00121BDB" w:rsidRPr="002A4ECE" w:rsidRDefault="00E0145D" w:rsidP="00324741">
            <w:pPr>
              <w:spacing w:line="360" w:lineRule="auto"/>
              <w:rPr>
                <w:rFonts w:ascii="Arial" w:hAnsi="Arial" w:cs="Arial"/>
                <w:color w:val="000000"/>
                <w:lang w:val="es-MX" w:eastAsia="es-MX"/>
              </w:rPr>
            </w:pPr>
            <w:r w:rsidRPr="002A4ECE">
              <w:rPr>
                <w:rFonts w:ascii="Arial" w:hAnsi="Arial" w:cs="Arial"/>
                <w:color w:val="000000"/>
                <w:lang w:eastAsia="es-MX"/>
              </w:rPr>
              <w:t>Tlapalerías</w:t>
            </w:r>
            <w:r w:rsidR="00121BDB" w:rsidRPr="002A4ECE">
              <w:rPr>
                <w:rFonts w:ascii="Arial" w:hAnsi="Arial" w:cs="Arial"/>
                <w:color w:val="000000"/>
                <w:lang w:eastAsia="es-MX"/>
              </w:rPr>
              <w:t xml:space="preserve">, </w:t>
            </w:r>
            <w:r w:rsidRPr="002A4ECE">
              <w:rPr>
                <w:rFonts w:ascii="Arial" w:hAnsi="Arial" w:cs="Arial"/>
                <w:color w:val="000000"/>
                <w:lang w:eastAsia="es-MX"/>
              </w:rPr>
              <w:t>Ferreterías</w:t>
            </w:r>
            <w:r w:rsidR="00121BDB" w:rsidRPr="002A4ECE">
              <w:rPr>
                <w:rFonts w:ascii="Arial" w:hAnsi="Arial" w:cs="Arial"/>
                <w:color w:val="000000"/>
                <w:lang w:eastAsia="es-MX"/>
              </w:rPr>
              <w:t xml:space="preserve"> o pinturas</w:t>
            </w:r>
          </w:p>
        </w:tc>
        <w:tc>
          <w:tcPr>
            <w:tcW w:w="1820" w:type="dxa"/>
            <w:tcBorders>
              <w:top w:val="nil"/>
              <w:left w:val="nil"/>
              <w:bottom w:val="single" w:sz="8" w:space="0" w:color="auto"/>
              <w:right w:val="single" w:sz="8" w:space="0" w:color="auto"/>
            </w:tcBorders>
            <w:shd w:val="clear" w:color="auto" w:fill="auto"/>
            <w:hideMark/>
          </w:tcPr>
          <w:p w14:paraId="615E9D72" w14:textId="77777777" w:rsidR="00121BDB" w:rsidRPr="002A4ECE" w:rsidRDefault="00121BDB" w:rsidP="00574BCC">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574BCC">
              <w:rPr>
                <w:rFonts w:ascii="Arial" w:hAnsi="Arial" w:cs="Arial"/>
                <w:color w:val="000000"/>
                <w:lang w:eastAsia="es-MX"/>
              </w:rPr>
              <w:t>$</w:t>
            </w:r>
            <w:r w:rsidRPr="002A4ECE">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hideMark/>
          </w:tcPr>
          <w:p w14:paraId="05CAFE53"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2,000.00 </w:t>
            </w:r>
          </w:p>
        </w:tc>
      </w:tr>
      <w:tr w:rsidR="00121BDB" w:rsidRPr="002A4ECE" w14:paraId="5DAFE31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D3FF60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12</w:t>
            </w:r>
          </w:p>
        </w:tc>
        <w:tc>
          <w:tcPr>
            <w:tcW w:w="3989" w:type="dxa"/>
            <w:tcBorders>
              <w:top w:val="nil"/>
              <w:left w:val="nil"/>
              <w:bottom w:val="single" w:sz="8" w:space="0" w:color="auto"/>
              <w:right w:val="single" w:sz="8" w:space="0" w:color="auto"/>
            </w:tcBorders>
            <w:shd w:val="clear" w:color="auto" w:fill="auto"/>
            <w:hideMark/>
          </w:tcPr>
          <w:p w14:paraId="39CF3D4B"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Materiales de </w:t>
            </w:r>
            <w:r w:rsidR="00E0145D" w:rsidRPr="002A4ECE">
              <w:rPr>
                <w:rFonts w:ascii="Arial" w:hAnsi="Arial" w:cs="Arial"/>
                <w:color w:val="000000"/>
                <w:lang w:eastAsia="es-MX"/>
              </w:rPr>
              <w:t>Construcción</w:t>
            </w:r>
          </w:p>
        </w:tc>
        <w:tc>
          <w:tcPr>
            <w:tcW w:w="1820" w:type="dxa"/>
            <w:tcBorders>
              <w:top w:val="nil"/>
              <w:left w:val="nil"/>
              <w:bottom w:val="single" w:sz="8" w:space="0" w:color="auto"/>
              <w:right w:val="single" w:sz="8" w:space="0" w:color="auto"/>
            </w:tcBorders>
            <w:shd w:val="clear" w:color="auto" w:fill="auto"/>
            <w:hideMark/>
          </w:tcPr>
          <w:p w14:paraId="5E6F47A7"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8,000.00 </w:t>
            </w:r>
          </w:p>
        </w:tc>
        <w:tc>
          <w:tcPr>
            <w:tcW w:w="1820" w:type="dxa"/>
            <w:tcBorders>
              <w:top w:val="nil"/>
              <w:left w:val="nil"/>
              <w:bottom w:val="single" w:sz="8" w:space="0" w:color="auto"/>
              <w:right w:val="single" w:sz="8" w:space="0" w:color="auto"/>
            </w:tcBorders>
            <w:shd w:val="clear" w:color="auto" w:fill="auto"/>
            <w:hideMark/>
          </w:tcPr>
          <w:p w14:paraId="6E1CB09A"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E56E7C" w:rsidRPr="002A4ECE">
              <w:rPr>
                <w:rFonts w:ascii="Arial" w:hAnsi="Arial" w:cs="Arial"/>
                <w:color w:val="000000"/>
                <w:lang w:eastAsia="es-MX"/>
              </w:rPr>
              <w:t>4</w:t>
            </w:r>
            <w:r w:rsidR="00121BDB" w:rsidRPr="002A4ECE">
              <w:rPr>
                <w:rFonts w:ascii="Arial" w:hAnsi="Arial" w:cs="Arial"/>
                <w:color w:val="000000"/>
                <w:lang w:eastAsia="es-MX"/>
              </w:rPr>
              <w:t xml:space="preserve">,000.00 </w:t>
            </w:r>
          </w:p>
        </w:tc>
      </w:tr>
      <w:tr w:rsidR="00121BDB" w:rsidRPr="002A4ECE" w14:paraId="2948212F"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3FA850A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13</w:t>
            </w:r>
          </w:p>
        </w:tc>
        <w:tc>
          <w:tcPr>
            <w:tcW w:w="3989" w:type="dxa"/>
            <w:tcBorders>
              <w:top w:val="nil"/>
              <w:left w:val="nil"/>
              <w:bottom w:val="single" w:sz="8" w:space="0" w:color="auto"/>
              <w:right w:val="single" w:sz="8" w:space="0" w:color="auto"/>
            </w:tcBorders>
            <w:shd w:val="clear" w:color="auto" w:fill="auto"/>
            <w:hideMark/>
          </w:tcPr>
          <w:p w14:paraId="372B32AB"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Tiendas, Tendejones o</w:t>
            </w:r>
            <w:r w:rsidR="00121BDB" w:rsidRPr="002A4ECE">
              <w:rPr>
                <w:rFonts w:ascii="Arial" w:hAnsi="Arial" w:cs="Arial"/>
                <w:color w:val="000000"/>
                <w:lang w:eastAsia="es-MX"/>
              </w:rPr>
              <w:t xml:space="preserve"> </w:t>
            </w:r>
            <w:r w:rsidR="00E0145D" w:rsidRPr="002A4ECE">
              <w:rPr>
                <w:rFonts w:ascii="Arial" w:hAnsi="Arial" w:cs="Arial"/>
                <w:color w:val="000000"/>
                <w:lang w:eastAsia="es-MX"/>
              </w:rPr>
              <w:t>Misceláneas</w:t>
            </w:r>
            <w:r w:rsidR="00121BDB" w:rsidRPr="002A4ECE">
              <w:rPr>
                <w:rFonts w:ascii="Arial" w:hAnsi="Arial" w:cs="Arial"/>
                <w:color w:val="000000"/>
                <w:lang w:eastAsia="es-MX"/>
              </w:rPr>
              <w:t xml:space="preserve"> </w:t>
            </w:r>
          </w:p>
        </w:tc>
        <w:tc>
          <w:tcPr>
            <w:tcW w:w="1820" w:type="dxa"/>
            <w:tcBorders>
              <w:top w:val="nil"/>
              <w:left w:val="nil"/>
              <w:bottom w:val="single" w:sz="8" w:space="0" w:color="auto"/>
              <w:right w:val="single" w:sz="8" w:space="0" w:color="auto"/>
            </w:tcBorders>
            <w:shd w:val="clear" w:color="auto" w:fill="auto"/>
            <w:hideMark/>
          </w:tcPr>
          <w:p w14:paraId="0F43AAB5"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A6550B" w:rsidRPr="002A4ECE">
              <w:rPr>
                <w:rFonts w:ascii="Arial" w:hAnsi="Arial" w:cs="Arial"/>
                <w:color w:val="000000"/>
                <w:lang w:eastAsia="es-MX"/>
              </w:rPr>
              <w:t>8</w:t>
            </w:r>
            <w:r w:rsidR="00121BDB" w:rsidRPr="002A4ECE">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hideMark/>
          </w:tcPr>
          <w:p w14:paraId="31F89A67"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A6550B" w:rsidRPr="002A4ECE">
              <w:rPr>
                <w:rFonts w:ascii="Arial" w:hAnsi="Arial" w:cs="Arial"/>
                <w:color w:val="000000"/>
                <w:lang w:eastAsia="es-MX"/>
              </w:rPr>
              <w:t>4</w:t>
            </w:r>
            <w:r w:rsidR="00121BDB" w:rsidRPr="002A4ECE">
              <w:rPr>
                <w:rFonts w:ascii="Arial" w:hAnsi="Arial" w:cs="Arial"/>
                <w:color w:val="000000"/>
                <w:lang w:eastAsia="es-MX"/>
              </w:rPr>
              <w:t xml:space="preserve">00.00 </w:t>
            </w:r>
          </w:p>
        </w:tc>
      </w:tr>
      <w:tr w:rsidR="00121BDB" w:rsidRPr="002A4ECE" w14:paraId="3E9855A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F2DD1A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14</w:t>
            </w:r>
          </w:p>
        </w:tc>
        <w:tc>
          <w:tcPr>
            <w:tcW w:w="3989" w:type="dxa"/>
            <w:tcBorders>
              <w:top w:val="nil"/>
              <w:left w:val="nil"/>
              <w:bottom w:val="single" w:sz="8" w:space="0" w:color="auto"/>
              <w:right w:val="single" w:sz="8" w:space="0" w:color="auto"/>
            </w:tcBorders>
            <w:shd w:val="clear" w:color="auto" w:fill="auto"/>
            <w:hideMark/>
          </w:tcPr>
          <w:p w14:paraId="2BD0DBBF"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E0145D" w:rsidRPr="002A4ECE">
              <w:rPr>
                <w:rFonts w:ascii="Arial" w:hAnsi="Arial" w:cs="Arial"/>
                <w:color w:val="000000"/>
                <w:lang w:eastAsia="es-MX"/>
              </w:rPr>
              <w:t>Bisutería</w:t>
            </w:r>
            <w:r w:rsidRPr="002A4ECE">
              <w:rPr>
                <w:rFonts w:ascii="Arial" w:hAnsi="Arial" w:cs="Arial"/>
                <w:color w:val="000000"/>
                <w:lang w:eastAsia="es-MX"/>
              </w:rPr>
              <w:t xml:space="preserve">, regalos, bonetería, </w:t>
            </w:r>
            <w:r w:rsidR="00E0145D" w:rsidRPr="002A4ECE">
              <w:rPr>
                <w:rFonts w:ascii="Arial" w:hAnsi="Arial" w:cs="Arial"/>
                <w:color w:val="000000"/>
                <w:lang w:eastAsia="es-MX"/>
              </w:rPr>
              <w:t>avíos</w:t>
            </w:r>
            <w:r w:rsidRPr="002A4ECE">
              <w:rPr>
                <w:rFonts w:ascii="Arial" w:hAnsi="Arial" w:cs="Arial"/>
                <w:color w:val="000000"/>
                <w:lang w:eastAsia="es-MX"/>
              </w:rPr>
              <w:t xml:space="preserve"> de costura, novedades y</w:t>
            </w:r>
            <w:r w:rsidR="0031557D" w:rsidRPr="002A4ECE">
              <w:rPr>
                <w:rFonts w:ascii="Arial" w:hAnsi="Arial" w:cs="Arial"/>
                <w:color w:val="000000"/>
                <w:lang w:eastAsia="es-MX"/>
              </w:rPr>
              <w:t>/o</w:t>
            </w:r>
            <w:r w:rsidRPr="002A4ECE">
              <w:rPr>
                <w:rFonts w:ascii="Arial" w:hAnsi="Arial" w:cs="Arial"/>
                <w:color w:val="000000"/>
                <w:lang w:eastAsia="es-MX"/>
              </w:rPr>
              <w:t xml:space="preserve"> venta de plástico</w:t>
            </w:r>
          </w:p>
        </w:tc>
        <w:tc>
          <w:tcPr>
            <w:tcW w:w="1820" w:type="dxa"/>
            <w:tcBorders>
              <w:top w:val="nil"/>
              <w:left w:val="nil"/>
              <w:bottom w:val="single" w:sz="8" w:space="0" w:color="auto"/>
              <w:right w:val="single" w:sz="8" w:space="0" w:color="auto"/>
            </w:tcBorders>
            <w:shd w:val="clear" w:color="auto" w:fill="auto"/>
            <w:hideMark/>
          </w:tcPr>
          <w:p w14:paraId="068AED55"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1ABF792C"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r>
      <w:tr w:rsidR="00121BDB" w:rsidRPr="002A4ECE" w14:paraId="6EE640C4"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751B3BF0"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15</w:t>
            </w:r>
          </w:p>
        </w:tc>
        <w:tc>
          <w:tcPr>
            <w:tcW w:w="3989" w:type="dxa"/>
            <w:tcBorders>
              <w:top w:val="nil"/>
              <w:left w:val="nil"/>
              <w:bottom w:val="single" w:sz="8" w:space="0" w:color="auto"/>
              <w:right w:val="single" w:sz="8" w:space="0" w:color="auto"/>
            </w:tcBorders>
            <w:shd w:val="clear" w:color="auto" w:fill="auto"/>
            <w:hideMark/>
          </w:tcPr>
          <w:p w14:paraId="30D7569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Compra venta de motos o refaccionarias</w:t>
            </w:r>
          </w:p>
        </w:tc>
        <w:tc>
          <w:tcPr>
            <w:tcW w:w="1820" w:type="dxa"/>
            <w:tcBorders>
              <w:top w:val="nil"/>
              <w:left w:val="nil"/>
              <w:bottom w:val="single" w:sz="8" w:space="0" w:color="auto"/>
              <w:right w:val="single" w:sz="8" w:space="0" w:color="auto"/>
            </w:tcBorders>
            <w:shd w:val="clear" w:color="auto" w:fill="auto"/>
            <w:hideMark/>
          </w:tcPr>
          <w:p w14:paraId="50215749"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hideMark/>
          </w:tcPr>
          <w:p w14:paraId="2A1E7E76"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2,500.00 </w:t>
            </w:r>
          </w:p>
        </w:tc>
      </w:tr>
      <w:tr w:rsidR="00121BDB" w:rsidRPr="002A4ECE" w14:paraId="041921F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24F9F7C"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16</w:t>
            </w:r>
          </w:p>
        </w:tc>
        <w:tc>
          <w:tcPr>
            <w:tcW w:w="3989" w:type="dxa"/>
            <w:tcBorders>
              <w:top w:val="nil"/>
              <w:left w:val="nil"/>
              <w:bottom w:val="single" w:sz="8" w:space="0" w:color="auto"/>
              <w:right w:val="single" w:sz="8" w:space="0" w:color="auto"/>
            </w:tcBorders>
            <w:shd w:val="clear" w:color="auto" w:fill="auto"/>
            <w:hideMark/>
          </w:tcPr>
          <w:p w14:paraId="13A60A54"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Imprenta, papelería, librerías o</w:t>
            </w:r>
            <w:r w:rsidR="00121BDB" w:rsidRPr="002A4ECE">
              <w:rPr>
                <w:rFonts w:ascii="Arial" w:hAnsi="Arial" w:cs="Arial"/>
                <w:color w:val="000000"/>
                <w:lang w:eastAsia="es-MX"/>
              </w:rPr>
              <w:t xml:space="preserve"> centros de copiado</w:t>
            </w:r>
          </w:p>
        </w:tc>
        <w:tc>
          <w:tcPr>
            <w:tcW w:w="1820" w:type="dxa"/>
            <w:tcBorders>
              <w:top w:val="nil"/>
              <w:left w:val="nil"/>
              <w:bottom w:val="single" w:sz="8" w:space="0" w:color="auto"/>
              <w:right w:val="single" w:sz="8" w:space="0" w:color="auto"/>
            </w:tcBorders>
            <w:shd w:val="clear" w:color="auto" w:fill="auto"/>
            <w:hideMark/>
          </w:tcPr>
          <w:p w14:paraId="63E6E76B"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2C48E8D6"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r>
      <w:tr w:rsidR="00121BDB" w:rsidRPr="002A4ECE" w14:paraId="18F8B6EF" w14:textId="77777777" w:rsidTr="008641FF">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53392B3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17</w:t>
            </w:r>
          </w:p>
        </w:tc>
        <w:tc>
          <w:tcPr>
            <w:tcW w:w="3989" w:type="dxa"/>
            <w:tcBorders>
              <w:top w:val="nil"/>
              <w:left w:val="nil"/>
              <w:bottom w:val="single" w:sz="4" w:space="0" w:color="auto"/>
              <w:right w:val="single" w:sz="8" w:space="0" w:color="auto"/>
            </w:tcBorders>
            <w:shd w:val="clear" w:color="auto" w:fill="auto"/>
            <w:hideMark/>
          </w:tcPr>
          <w:p w14:paraId="533AD98E"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Hoteles, Moteles, Posadas y/o </w:t>
            </w:r>
            <w:r w:rsidR="00121BDB" w:rsidRPr="002A4ECE">
              <w:rPr>
                <w:rFonts w:ascii="Arial" w:hAnsi="Arial" w:cs="Arial"/>
                <w:color w:val="000000"/>
                <w:lang w:eastAsia="es-MX"/>
              </w:rPr>
              <w:t>Hospedajes</w:t>
            </w:r>
            <w:r w:rsidR="00821208" w:rsidRPr="002A4ECE">
              <w:rPr>
                <w:rFonts w:ascii="Arial" w:hAnsi="Arial" w:cs="Arial"/>
                <w:color w:val="000000"/>
                <w:lang w:eastAsia="es-MX"/>
              </w:rPr>
              <w:t xml:space="preserve"> (1 a 10 habitaciones)</w:t>
            </w:r>
          </w:p>
        </w:tc>
        <w:tc>
          <w:tcPr>
            <w:tcW w:w="1820" w:type="dxa"/>
            <w:tcBorders>
              <w:top w:val="nil"/>
              <w:left w:val="nil"/>
              <w:bottom w:val="single" w:sz="4" w:space="0" w:color="auto"/>
              <w:right w:val="single" w:sz="8" w:space="0" w:color="auto"/>
            </w:tcBorders>
            <w:shd w:val="clear" w:color="auto" w:fill="auto"/>
            <w:hideMark/>
          </w:tcPr>
          <w:p w14:paraId="13B905DD"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A6550B" w:rsidRPr="002A4ECE">
              <w:rPr>
                <w:rFonts w:ascii="Arial" w:hAnsi="Arial" w:cs="Arial"/>
                <w:color w:val="000000"/>
                <w:lang w:eastAsia="es-MX"/>
              </w:rPr>
              <w:t>10</w:t>
            </w:r>
            <w:r w:rsidR="006D7E0F" w:rsidRPr="002A4ECE">
              <w:rPr>
                <w:rFonts w:ascii="Arial" w:hAnsi="Arial" w:cs="Arial"/>
                <w:color w:val="000000"/>
                <w:lang w:eastAsia="es-MX"/>
              </w:rPr>
              <w:t>,0</w:t>
            </w:r>
            <w:r w:rsidR="00121BDB" w:rsidRPr="002A4ECE">
              <w:rPr>
                <w:rFonts w:ascii="Arial" w:hAnsi="Arial" w:cs="Arial"/>
                <w:color w:val="000000"/>
                <w:lang w:eastAsia="es-MX"/>
              </w:rPr>
              <w:t xml:space="preserve">00.00 </w:t>
            </w:r>
          </w:p>
        </w:tc>
        <w:tc>
          <w:tcPr>
            <w:tcW w:w="1820" w:type="dxa"/>
            <w:tcBorders>
              <w:top w:val="nil"/>
              <w:left w:val="nil"/>
              <w:bottom w:val="single" w:sz="4" w:space="0" w:color="auto"/>
              <w:right w:val="single" w:sz="8" w:space="0" w:color="auto"/>
            </w:tcBorders>
            <w:shd w:val="clear" w:color="auto" w:fill="auto"/>
            <w:hideMark/>
          </w:tcPr>
          <w:p w14:paraId="3C22AAA1"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A6550B" w:rsidRPr="002A4ECE">
              <w:rPr>
                <w:rFonts w:ascii="Arial" w:hAnsi="Arial" w:cs="Arial"/>
                <w:color w:val="000000"/>
                <w:lang w:eastAsia="es-MX"/>
              </w:rPr>
              <w:t>4</w:t>
            </w:r>
            <w:r w:rsidR="00121BDB" w:rsidRPr="002A4ECE">
              <w:rPr>
                <w:rFonts w:ascii="Arial" w:hAnsi="Arial" w:cs="Arial"/>
                <w:color w:val="000000"/>
                <w:lang w:eastAsia="es-MX"/>
              </w:rPr>
              <w:t xml:space="preserve">,000.00 </w:t>
            </w:r>
          </w:p>
        </w:tc>
      </w:tr>
      <w:tr w:rsidR="00121BDB" w:rsidRPr="002A4ECE" w14:paraId="1E452D82" w14:textId="77777777" w:rsidTr="008641FF">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188EBD80"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18</w:t>
            </w:r>
          </w:p>
        </w:tc>
        <w:tc>
          <w:tcPr>
            <w:tcW w:w="3989" w:type="dxa"/>
            <w:tcBorders>
              <w:top w:val="single" w:sz="4" w:space="0" w:color="auto"/>
              <w:left w:val="nil"/>
              <w:bottom w:val="single" w:sz="8" w:space="0" w:color="auto"/>
              <w:right w:val="single" w:sz="8" w:space="0" w:color="auto"/>
            </w:tcBorders>
            <w:shd w:val="clear" w:color="auto" w:fill="auto"/>
            <w:hideMark/>
          </w:tcPr>
          <w:p w14:paraId="3708A6B3"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821208" w:rsidRPr="002A4ECE">
              <w:rPr>
                <w:rFonts w:ascii="Arial" w:hAnsi="Arial" w:cs="Arial"/>
                <w:color w:val="000000"/>
                <w:lang w:eastAsia="es-MX"/>
              </w:rPr>
              <w:t>Hoteles, Moteles, posadas y/o hospedaje ( de 11 habitaciones en adelante).</w:t>
            </w:r>
          </w:p>
        </w:tc>
        <w:tc>
          <w:tcPr>
            <w:tcW w:w="1820" w:type="dxa"/>
            <w:tcBorders>
              <w:top w:val="single" w:sz="4" w:space="0" w:color="auto"/>
              <w:left w:val="nil"/>
              <w:bottom w:val="single" w:sz="8" w:space="0" w:color="auto"/>
              <w:right w:val="single" w:sz="8" w:space="0" w:color="auto"/>
            </w:tcBorders>
            <w:shd w:val="clear" w:color="auto" w:fill="auto"/>
            <w:hideMark/>
          </w:tcPr>
          <w:p w14:paraId="61EFFAA4"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821208" w:rsidRPr="002A4ECE">
              <w:rPr>
                <w:rFonts w:ascii="Arial" w:hAnsi="Arial" w:cs="Arial"/>
                <w:color w:val="000000"/>
                <w:lang w:eastAsia="es-MX"/>
              </w:rPr>
              <w:t xml:space="preserve">           25</w:t>
            </w:r>
            <w:r w:rsidR="00121BDB" w:rsidRPr="002A4ECE">
              <w:rPr>
                <w:rFonts w:ascii="Arial" w:hAnsi="Arial" w:cs="Arial"/>
                <w:color w:val="000000"/>
                <w:lang w:eastAsia="es-MX"/>
              </w:rPr>
              <w:t xml:space="preserve">,000.00 </w:t>
            </w:r>
          </w:p>
        </w:tc>
        <w:tc>
          <w:tcPr>
            <w:tcW w:w="1820" w:type="dxa"/>
            <w:tcBorders>
              <w:top w:val="single" w:sz="4" w:space="0" w:color="auto"/>
              <w:left w:val="nil"/>
              <w:bottom w:val="single" w:sz="8" w:space="0" w:color="auto"/>
              <w:right w:val="single" w:sz="8" w:space="0" w:color="auto"/>
            </w:tcBorders>
            <w:shd w:val="clear" w:color="auto" w:fill="auto"/>
            <w:hideMark/>
          </w:tcPr>
          <w:p w14:paraId="4E6F48B5" w14:textId="77777777" w:rsidR="00121BDB" w:rsidRPr="002A4ECE" w:rsidRDefault="00574BCC" w:rsidP="00574BCC">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821208" w:rsidRPr="002A4ECE">
              <w:rPr>
                <w:rFonts w:ascii="Arial" w:hAnsi="Arial" w:cs="Arial"/>
                <w:color w:val="000000"/>
                <w:lang w:eastAsia="es-MX"/>
              </w:rPr>
              <w:t>8,</w:t>
            </w:r>
            <w:r w:rsidR="00121BDB" w:rsidRPr="002A4ECE">
              <w:rPr>
                <w:rFonts w:ascii="Arial" w:hAnsi="Arial" w:cs="Arial"/>
                <w:color w:val="000000"/>
                <w:lang w:eastAsia="es-MX"/>
              </w:rPr>
              <w:t xml:space="preserve">500.00 </w:t>
            </w:r>
          </w:p>
        </w:tc>
      </w:tr>
      <w:tr w:rsidR="00121BDB" w:rsidRPr="002A4ECE" w14:paraId="0CDB3CDA" w14:textId="77777777" w:rsidTr="000078D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5EEFA154"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19</w:t>
            </w:r>
          </w:p>
        </w:tc>
        <w:tc>
          <w:tcPr>
            <w:tcW w:w="3989" w:type="dxa"/>
            <w:tcBorders>
              <w:top w:val="nil"/>
              <w:left w:val="nil"/>
              <w:bottom w:val="single" w:sz="4" w:space="0" w:color="auto"/>
              <w:right w:val="single" w:sz="8" w:space="0" w:color="auto"/>
            </w:tcBorders>
            <w:shd w:val="clear" w:color="auto" w:fill="auto"/>
            <w:hideMark/>
          </w:tcPr>
          <w:p w14:paraId="2A0CE9D6"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31557D" w:rsidRPr="002A4ECE">
              <w:rPr>
                <w:rFonts w:ascii="Arial" w:hAnsi="Arial" w:cs="Arial"/>
                <w:color w:val="000000"/>
                <w:lang w:eastAsia="es-MX"/>
              </w:rPr>
              <w:t xml:space="preserve">Ciber Café, centros de </w:t>
            </w:r>
            <w:r w:rsidR="00E0145D" w:rsidRPr="002A4ECE">
              <w:rPr>
                <w:rFonts w:ascii="Arial" w:hAnsi="Arial" w:cs="Arial"/>
                <w:color w:val="000000"/>
                <w:lang w:eastAsia="es-MX"/>
              </w:rPr>
              <w:t>cómputo</w:t>
            </w:r>
            <w:r w:rsidR="0031557D" w:rsidRPr="002A4ECE">
              <w:rPr>
                <w:rFonts w:ascii="Arial" w:hAnsi="Arial" w:cs="Arial"/>
                <w:color w:val="000000"/>
                <w:lang w:eastAsia="es-MX"/>
              </w:rPr>
              <w:t xml:space="preserve"> o</w:t>
            </w:r>
            <w:r w:rsidRPr="002A4ECE">
              <w:rPr>
                <w:rFonts w:ascii="Arial" w:hAnsi="Arial" w:cs="Arial"/>
                <w:color w:val="000000"/>
                <w:lang w:eastAsia="es-MX"/>
              </w:rPr>
              <w:t xml:space="preserve"> talleres de repar</w:t>
            </w:r>
            <w:r w:rsidR="0031557D" w:rsidRPr="002A4ECE">
              <w:rPr>
                <w:rFonts w:ascii="Arial" w:hAnsi="Arial" w:cs="Arial"/>
                <w:color w:val="000000"/>
                <w:lang w:eastAsia="es-MX"/>
              </w:rPr>
              <w:t>ación y armado de computadoras,</w:t>
            </w:r>
            <w:r w:rsidRPr="002A4ECE">
              <w:rPr>
                <w:rFonts w:ascii="Arial" w:hAnsi="Arial" w:cs="Arial"/>
                <w:color w:val="000000"/>
                <w:lang w:eastAsia="es-MX"/>
              </w:rPr>
              <w:t xml:space="preserve"> periféricos</w:t>
            </w:r>
          </w:p>
        </w:tc>
        <w:tc>
          <w:tcPr>
            <w:tcW w:w="1820" w:type="dxa"/>
            <w:tcBorders>
              <w:top w:val="nil"/>
              <w:left w:val="nil"/>
              <w:bottom w:val="single" w:sz="4" w:space="0" w:color="auto"/>
              <w:right w:val="single" w:sz="8" w:space="0" w:color="auto"/>
            </w:tcBorders>
            <w:shd w:val="clear" w:color="auto" w:fill="auto"/>
            <w:hideMark/>
          </w:tcPr>
          <w:p w14:paraId="4C7373C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4" w:space="0" w:color="auto"/>
              <w:right w:val="single" w:sz="8" w:space="0" w:color="auto"/>
            </w:tcBorders>
            <w:shd w:val="clear" w:color="auto" w:fill="auto"/>
            <w:hideMark/>
          </w:tcPr>
          <w:p w14:paraId="042EA777"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600.00 </w:t>
            </w:r>
          </w:p>
        </w:tc>
      </w:tr>
      <w:tr w:rsidR="00121BDB" w:rsidRPr="002A4ECE" w14:paraId="590B61E6" w14:textId="77777777" w:rsidTr="000078D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51BA28A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20</w:t>
            </w:r>
          </w:p>
        </w:tc>
        <w:tc>
          <w:tcPr>
            <w:tcW w:w="3989" w:type="dxa"/>
            <w:tcBorders>
              <w:top w:val="single" w:sz="4" w:space="0" w:color="auto"/>
              <w:left w:val="nil"/>
              <w:bottom w:val="single" w:sz="8" w:space="0" w:color="auto"/>
              <w:right w:val="single" w:sz="8" w:space="0" w:color="auto"/>
            </w:tcBorders>
            <w:shd w:val="clear" w:color="auto" w:fill="auto"/>
            <w:hideMark/>
          </w:tcPr>
          <w:p w14:paraId="6DB63DA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E0145D" w:rsidRPr="002A4ECE">
              <w:rPr>
                <w:rFonts w:ascii="Arial" w:hAnsi="Arial" w:cs="Arial"/>
                <w:color w:val="000000"/>
                <w:lang w:eastAsia="es-MX"/>
              </w:rPr>
              <w:t>Estéticas</w:t>
            </w:r>
            <w:r w:rsidRPr="002A4ECE">
              <w:rPr>
                <w:rFonts w:ascii="Arial" w:hAnsi="Arial" w:cs="Arial"/>
                <w:color w:val="000000"/>
                <w:lang w:eastAsia="es-MX"/>
              </w:rPr>
              <w:t xml:space="preserve"> unisex y</w:t>
            </w:r>
            <w:r w:rsidR="0031557D" w:rsidRPr="002A4ECE">
              <w:rPr>
                <w:rFonts w:ascii="Arial" w:hAnsi="Arial" w:cs="Arial"/>
                <w:color w:val="000000"/>
                <w:lang w:eastAsia="es-MX"/>
              </w:rPr>
              <w:t>/o</w:t>
            </w:r>
            <w:r w:rsidRPr="002A4ECE">
              <w:rPr>
                <w:rFonts w:ascii="Arial" w:hAnsi="Arial" w:cs="Arial"/>
                <w:color w:val="000000"/>
                <w:lang w:eastAsia="es-MX"/>
              </w:rPr>
              <w:t xml:space="preserve"> peluquerías</w:t>
            </w:r>
          </w:p>
        </w:tc>
        <w:tc>
          <w:tcPr>
            <w:tcW w:w="1820" w:type="dxa"/>
            <w:tcBorders>
              <w:top w:val="single" w:sz="4" w:space="0" w:color="auto"/>
              <w:left w:val="nil"/>
              <w:bottom w:val="single" w:sz="8" w:space="0" w:color="auto"/>
              <w:right w:val="single" w:sz="8" w:space="0" w:color="auto"/>
            </w:tcBorders>
            <w:shd w:val="clear" w:color="auto" w:fill="auto"/>
            <w:hideMark/>
          </w:tcPr>
          <w:p w14:paraId="0367DEE0"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single" w:sz="4" w:space="0" w:color="auto"/>
              <w:left w:val="nil"/>
              <w:bottom w:val="single" w:sz="8" w:space="0" w:color="auto"/>
              <w:right w:val="single" w:sz="8" w:space="0" w:color="auto"/>
            </w:tcBorders>
            <w:shd w:val="clear" w:color="auto" w:fill="auto"/>
            <w:hideMark/>
          </w:tcPr>
          <w:p w14:paraId="42DDFBA3"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600.00 </w:t>
            </w:r>
          </w:p>
        </w:tc>
      </w:tr>
      <w:tr w:rsidR="00121BDB" w:rsidRPr="002A4ECE" w14:paraId="6FBA3A21"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4B78B8C"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21</w:t>
            </w:r>
          </w:p>
        </w:tc>
        <w:tc>
          <w:tcPr>
            <w:tcW w:w="3989" w:type="dxa"/>
            <w:tcBorders>
              <w:top w:val="nil"/>
              <w:left w:val="nil"/>
              <w:bottom w:val="single" w:sz="8" w:space="0" w:color="auto"/>
              <w:right w:val="single" w:sz="8" w:space="0" w:color="auto"/>
            </w:tcBorders>
            <w:shd w:val="clear" w:color="auto" w:fill="auto"/>
            <w:hideMark/>
          </w:tcPr>
          <w:p w14:paraId="30714F47" w14:textId="77777777" w:rsidR="00121BDB" w:rsidRPr="002A4ECE" w:rsidRDefault="00121BDB" w:rsidP="009A66A6">
            <w:pPr>
              <w:spacing w:line="360" w:lineRule="auto"/>
              <w:jc w:val="both"/>
              <w:rPr>
                <w:rFonts w:ascii="Arial" w:hAnsi="Arial" w:cs="Arial"/>
                <w:color w:val="000000"/>
                <w:lang w:val="es-MX" w:eastAsia="es-MX"/>
              </w:rPr>
            </w:pPr>
            <w:r w:rsidRPr="002A4ECE">
              <w:rPr>
                <w:rFonts w:ascii="Arial" w:hAnsi="Arial" w:cs="Arial"/>
                <w:color w:val="000000"/>
                <w:lang w:eastAsia="es-MX"/>
              </w:rPr>
              <w:t xml:space="preserve"> Talleres mecánicos, taller </w:t>
            </w:r>
            <w:r w:rsidR="00E0145D">
              <w:rPr>
                <w:rFonts w:ascii="Arial" w:hAnsi="Arial" w:cs="Arial"/>
                <w:color w:val="000000"/>
                <w:lang w:eastAsia="es-MX"/>
              </w:rPr>
              <w:t>eléctrico</w:t>
            </w:r>
            <w:r w:rsidRPr="002A4ECE">
              <w:rPr>
                <w:rFonts w:ascii="Arial" w:hAnsi="Arial" w:cs="Arial"/>
                <w:color w:val="000000"/>
                <w:lang w:eastAsia="es-MX"/>
              </w:rPr>
              <w:t xml:space="preserve"> de vehículos, refaccionarias, automotrices, accesorios para vehículos, talleres de herrería, torno, hojalatería, pintura, </w:t>
            </w:r>
            <w:r w:rsidR="0031557D" w:rsidRPr="002A4ECE">
              <w:rPr>
                <w:rFonts w:ascii="Arial" w:hAnsi="Arial" w:cs="Arial"/>
                <w:color w:val="000000"/>
                <w:lang w:eastAsia="es-MX"/>
              </w:rPr>
              <w:t>mecánica en general, llanteras o</w:t>
            </w:r>
            <w:r w:rsidRPr="002A4ECE">
              <w:rPr>
                <w:rFonts w:ascii="Arial" w:hAnsi="Arial" w:cs="Arial"/>
                <w:color w:val="000000"/>
                <w:lang w:eastAsia="es-MX"/>
              </w:rPr>
              <w:t xml:space="preserve"> vulcanizadoras</w:t>
            </w:r>
            <w:r w:rsidR="00505F63" w:rsidRPr="002A4ECE">
              <w:rPr>
                <w:rFonts w:ascii="Arial" w:hAnsi="Arial" w:cs="Arial"/>
                <w:color w:val="000000"/>
                <w:lang w:eastAsia="es-MX"/>
              </w:rPr>
              <w:t>, talleres de bicicleta.</w:t>
            </w:r>
          </w:p>
        </w:tc>
        <w:tc>
          <w:tcPr>
            <w:tcW w:w="1820" w:type="dxa"/>
            <w:tcBorders>
              <w:top w:val="nil"/>
              <w:left w:val="nil"/>
              <w:bottom w:val="single" w:sz="8" w:space="0" w:color="auto"/>
              <w:right w:val="single" w:sz="8" w:space="0" w:color="auto"/>
            </w:tcBorders>
            <w:shd w:val="clear" w:color="auto" w:fill="auto"/>
            <w:hideMark/>
          </w:tcPr>
          <w:p w14:paraId="05FB3355"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505F63" w:rsidRPr="002A4ECE">
              <w:rPr>
                <w:rFonts w:ascii="Arial" w:hAnsi="Arial" w:cs="Arial"/>
                <w:color w:val="000000"/>
                <w:lang w:eastAsia="es-MX"/>
              </w:rPr>
              <w:t>2</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10ED03D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505F63" w:rsidRPr="002A4ECE">
              <w:rPr>
                <w:rFonts w:ascii="Arial" w:hAnsi="Arial" w:cs="Arial"/>
                <w:color w:val="000000"/>
                <w:lang w:eastAsia="es-MX"/>
              </w:rPr>
              <w:t xml:space="preserve">              1,0</w:t>
            </w:r>
            <w:r w:rsidR="00121BDB" w:rsidRPr="002A4ECE">
              <w:rPr>
                <w:rFonts w:ascii="Arial" w:hAnsi="Arial" w:cs="Arial"/>
                <w:color w:val="000000"/>
                <w:lang w:eastAsia="es-MX"/>
              </w:rPr>
              <w:t xml:space="preserve">00.00 </w:t>
            </w:r>
          </w:p>
        </w:tc>
      </w:tr>
      <w:tr w:rsidR="00121BDB" w:rsidRPr="002A4ECE" w14:paraId="2CC179EE"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6550610"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22</w:t>
            </w:r>
          </w:p>
        </w:tc>
        <w:tc>
          <w:tcPr>
            <w:tcW w:w="3989" w:type="dxa"/>
            <w:tcBorders>
              <w:top w:val="nil"/>
              <w:left w:val="nil"/>
              <w:bottom w:val="single" w:sz="8" w:space="0" w:color="auto"/>
              <w:right w:val="single" w:sz="8" w:space="0" w:color="auto"/>
            </w:tcBorders>
            <w:shd w:val="clear" w:color="auto" w:fill="auto"/>
            <w:hideMark/>
          </w:tcPr>
          <w:p w14:paraId="16D67A3E" w14:textId="77777777" w:rsidR="00121BDB" w:rsidRPr="002A4ECE" w:rsidRDefault="00C92EB3"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Tienda de Ropa</w:t>
            </w:r>
          </w:p>
        </w:tc>
        <w:tc>
          <w:tcPr>
            <w:tcW w:w="1820" w:type="dxa"/>
            <w:tcBorders>
              <w:top w:val="nil"/>
              <w:left w:val="nil"/>
              <w:bottom w:val="single" w:sz="8" w:space="0" w:color="auto"/>
              <w:right w:val="single" w:sz="8" w:space="0" w:color="auto"/>
            </w:tcBorders>
            <w:shd w:val="clear" w:color="auto" w:fill="auto"/>
            <w:hideMark/>
          </w:tcPr>
          <w:p w14:paraId="3D1C5B9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F3D12" w:rsidRPr="002A4ECE">
              <w:rPr>
                <w:rFonts w:ascii="Arial" w:hAnsi="Arial" w:cs="Arial"/>
                <w:color w:val="000000"/>
                <w:lang w:eastAsia="es-MX"/>
              </w:rPr>
              <w:t>5</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03F36DA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F3D12" w:rsidRPr="002A4ECE">
              <w:rPr>
                <w:rFonts w:ascii="Arial" w:hAnsi="Arial" w:cs="Arial"/>
                <w:color w:val="000000"/>
                <w:lang w:eastAsia="es-MX"/>
              </w:rPr>
              <w:t>2,5</w:t>
            </w:r>
            <w:r w:rsidR="00121BDB" w:rsidRPr="002A4ECE">
              <w:rPr>
                <w:rFonts w:ascii="Arial" w:hAnsi="Arial" w:cs="Arial"/>
                <w:color w:val="000000"/>
                <w:lang w:eastAsia="es-MX"/>
              </w:rPr>
              <w:t xml:space="preserve">00.00 </w:t>
            </w:r>
          </w:p>
        </w:tc>
      </w:tr>
      <w:tr w:rsidR="00121BDB" w:rsidRPr="002A4ECE" w14:paraId="0C735070"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56F5B08"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23</w:t>
            </w:r>
          </w:p>
        </w:tc>
        <w:tc>
          <w:tcPr>
            <w:tcW w:w="3989" w:type="dxa"/>
            <w:tcBorders>
              <w:top w:val="nil"/>
              <w:left w:val="nil"/>
              <w:bottom w:val="single" w:sz="8" w:space="0" w:color="auto"/>
              <w:right w:val="single" w:sz="8" w:space="0" w:color="auto"/>
            </w:tcBorders>
            <w:shd w:val="clear" w:color="auto" w:fill="auto"/>
            <w:hideMark/>
          </w:tcPr>
          <w:p w14:paraId="6C0404E4"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Cadena de Tiendas departamentales</w:t>
            </w:r>
          </w:p>
        </w:tc>
        <w:tc>
          <w:tcPr>
            <w:tcW w:w="1820" w:type="dxa"/>
            <w:tcBorders>
              <w:top w:val="nil"/>
              <w:left w:val="nil"/>
              <w:bottom w:val="single" w:sz="8" w:space="0" w:color="auto"/>
              <w:right w:val="single" w:sz="8" w:space="0" w:color="auto"/>
            </w:tcBorders>
            <w:shd w:val="clear" w:color="auto" w:fill="auto"/>
            <w:hideMark/>
          </w:tcPr>
          <w:p w14:paraId="713C8780"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E875B8">
              <w:rPr>
                <w:rFonts w:ascii="Arial" w:hAnsi="Arial" w:cs="Arial"/>
                <w:color w:val="000000"/>
                <w:lang w:eastAsia="es-MX"/>
              </w:rPr>
              <w:t xml:space="preserve"> </w:t>
            </w:r>
            <w:r w:rsidR="00121BDB" w:rsidRPr="002A4ECE">
              <w:rPr>
                <w:rFonts w:ascii="Arial" w:hAnsi="Arial" w:cs="Arial"/>
                <w:color w:val="000000"/>
                <w:lang w:eastAsia="es-MX"/>
              </w:rPr>
              <w:t xml:space="preserve">    </w:t>
            </w:r>
            <w:r w:rsidR="00CF3D12" w:rsidRPr="002A4ECE">
              <w:rPr>
                <w:rFonts w:ascii="Arial" w:hAnsi="Arial" w:cs="Arial"/>
                <w:color w:val="000000"/>
                <w:lang w:eastAsia="es-MX"/>
              </w:rPr>
              <w:t>10</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3A273043"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5,000.00 </w:t>
            </w:r>
          </w:p>
        </w:tc>
      </w:tr>
      <w:tr w:rsidR="00121BDB" w:rsidRPr="002A4ECE" w14:paraId="57435A02" w14:textId="77777777" w:rsidTr="00FF5D5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3EE180D9"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24</w:t>
            </w:r>
          </w:p>
        </w:tc>
        <w:tc>
          <w:tcPr>
            <w:tcW w:w="3989" w:type="dxa"/>
            <w:tcBorders>
              <w:top w:val="nil"/>
              <w:left w:val="nil"/>
              <w:bottom w:val="single" w:sz="4" w:space="0" w:color="auto"/>
              <w:right w:val="single" w:sz="8" w:space="0" w:color="auto"/>
            </w:tcBorders>
            <w:shd w:val="clear" w:color="auto" w:fill="auto"/>
            <w:hideMark/>
          </w:tcPr>
          <w:p w14:paraId="6C18EC7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Cadena de Tiendas de conveniencia</w:t>
            </w:r>
          </w:p>
        </w:tc>
        <w:tc>
          <w:tcPr>
            <w:tcW w:w="1820" w:type="dxa"/>
            <w:tcBorders>
              <w:top w:val="nil"/>
              <w:left w:val="nil"/>
              <w:bottom w:val="single" w:sz="4" w:space="0" w:color="auto"/>
              <w:right w:val="single" w:sz="8" w:space="0" w:color="auto"/>
            </w:tcBorders>
            <w:shd w:val="clear" w:color="auto" w:fill="auto"/>
            <w:hideMark/>
          </w:tcPr>
          <w:p w14:paraId="1334265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F3D12" w:rsidRPr="002A4ECE">
              <w:rPr>
                <w:rFonts w:ascii="Arial" w:hAnsi="Arial" w:cs="Arial"/>
                <w:color w:val="000000"/>
                <w:lang w:eastAsia="es-MX"/>
              </w:rPr>
              <w:t>10</w:t>
            </w:r>
            <w:r w:rsidR="00121BDB" w:rsidRPr="002A4ECE">
              <w:rPr>
                <w:rFonts w:ascii="Arial" w:hAnsi="Arial" w:cs="Arial"/>
                <w:color w:val="000000"/>
                <w:lang w:eastAsia="es-MX"/>
              </w:rPr>
              <w:t xml:space="preserve">,000.00 </w:t>
            </w:r>
          </w:p>
        </w:tc>
        <w:tc>
          <w:tcPr>
            <w:tcW w:w="1820" w:type="dxa"/>
            <w:tcBorders>
              <w:top w:val="nil"/>
              <w:left w:val="nil"/>
              <w:bottom w:val="single" w:sz="4" w:space="0" w:color="auto"/>
              <w:right w:val="single" w:sz="8" w:space="0" w:color="auto"/>
            </w:tcBorders>
            <w:shd w:val="clear" w:color="auto" w:fill="auto"/>
            <w:hideMark/>
          </w:tcPr>
          <w:p w14:paraId="52B079F4"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5,000.00 </w:t>
            </w:r>
          </w:p>
        </w:tc>
      </w:tr>
      <w:tr w:rsidR="00121BDB" w:rsidRPr="002A4ECE" w14:paraId="1C4A99B5" w14:textId="77777777" w:rsidTr="00FF5D5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4DE0ECCC"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25</w:t>
            </w:r>
          </w:p>
        </w:tc>
        <w:tc>
          <w:tcPr>
            <w:tcW w:w="3989" w:type="dxa"/>
            <w:tcBorders>
              <w:top w:val="single" w:sz="4" w:space="0" w:color="auto"/>
              <w:left w:val="nil"/>
              <w:bottom w:val="single" w:sz="8" w:space="0" w:color="auto"/>
              <w:right w:val="single" w:sz="8" w:space="0" w:color="auto"/>
            </w:tcBorders>
            <w:shd w:val="clear" w:color="auto" w:fill="auto"/>
            <w:hideMark/>
          </w:tcPr>
          <w:p w14:paraId="48E9216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Tiendas de B</w:t>
            </w:r>
            <w:r w:rsidR="0031557D" w:rsidRPr="002A4ECE">
              <w:rPr>
                <w:rFonts w:ascii="Arial" w:hAnsi="Arial" w:cs="Arial"/>
                <w:color w:val="000000"/>
                <w:lang w:eastAsia="es-MX"/>
              </w:rPr>
              <w:t xml:space="preserve">outique, </w:t>
            </w:r>
            <w:r w:rsidR="00E0145D">
              <w:rPr>
                <w:rFonts w:ascii="Arial" w:hAnsi="Arial" w:cs="Arial"/>
                <w:color w:val="000000"/>
                <w:lang w:eastAsia="es-MX"/>
              </w:rPr>
              <w:t xml:space="preserve">tiendas de telas, </w:t>
            </w:r>
            <w:r w:rsidR="0031557D" w:rsidRPr="002A4ECE">
              <w:rPr>
                <w:rFonts w:ascii="Arial" w:hAnsi="Arial" w:cs="Arial"/>
                <w:color w:val="000000"/>
                <w:lang w:eastAsia="es-MX"/>
              </w:rPr>
              <w:t>renta de trajes, ropa y/o</w:t>
            </w:r>
            <w:r w:rsidRPr="002A4ECE">
              <w:rPr>
                <w:rFonts w:ascii="Arial" w:hAnsi="Arial" w:cs="Arial"/>
                <w:color w:val="000000"/>
                <w:lang w:eastAsia="es-MX"/>
              </w:rPr>
              <w:t xml:space="preserve"> accesorios</w:t>
            </w:r>
            <w:r w:rsidR="002D127F" w:rsidRPr="002A4ECE">
              <w:rPr>
                <w:rFonts w:ascii="Arial" w:hAnsi="Arial" w:cs="Arial"/>
                <w:color w:val="000000"/>
                <w:lang w:eastAsia="es-MX"/>
              </w:rPr>
              <w:t>.</w:t>
            </w:r>
          </w:p>
        </w:tc>
        <w:tc>
          <w:tcPr>
            <w:tcW w:w="1820" w:type="dxa"/>
            <w:tcBorders>
              <w:top w:val="single" w:sz="4" w:space="0" w:color="auto"/>
              <w:left w:val="nil"/>
              <w:bottom w:val="single" w:sz="8" w:space="0" w:color="auto"/>
              <w:right w:val="single" w:sz="8" w:space="0" w:color="auto"/>
            </w:tcBorders>
            <w:shd w:val="clear" w:color="auto" w:fill="auto"/>
            <w:hideMark/>
          </w:tcPr>
          <w:p w14:paraId="32B45234"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single" w:sz="4" w:space="0" w:color="auto"/>
              <w:left w:val="nil"/>
              <w:bottom w:val="single" w:sz="8" w:space="0" w:color="auto"/>
              <w:right w:val="single" w:sz="8" w:space="0" w:color="auto"/>
            </w:tcBorders>
            <w:shd w:val="clear" w:color="auto" w:fill="auto"/>
            <w:hideMark/>
          </w:tcPr>
          <w:p w14:paraId="4AC2552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r>
      <w:tr w:rsidR="00121BDB" w:rsidRPr="002A4ECE" w14:paraId="79913DB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74F77FFB"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26</w:t>
            </w:r>
          </w:p>
        </w:tc>
        <w:tc>
          <w:tcPr>
            <w:tcW w:w="3989" w:type="dxa"/>
            <w:tcBorders>
              <w:top w:val="nil"/>
              <w:left w:val="nil"/>
              <w:bottom w:val="single" w:sz="8" w:space="0" w:color="auto"/>
              <w:right w:val="single" w:sz="8" w:space="0" w:color="auto"/>
            </w:tcBorders>
            <w:shd w:val="clear" w:color="auto" w:fill="auto"/>
            <w:hideMark/>
          </w:tcPr>
          <w:p w14:paraId="55F5A81C"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E0145D" w:rsidRPr="002A4ECE">
              <w:rPr>
                <w:rFonts w:ascii="Arial" w:hAnsi="Arial" w:cs="Arial"/>
                <w:color w:val="000000"/>
                <w:lang w:eastAsia="es-MX"/>
              </w:rPr>
              <w:t>Florerías</w:t>
            </w:r>
          </w:p>
        </w:tc>
        <w:tc>
          <w:tcPr>
            <w:tcW w:w="1820" w:type="dxa"/>
            <w:tcBorders>
              <w:top w:val="nil"/>
              <w:left w:val="nil"/>
              <w:bottom w:val="single" w:sz="8" w:space="0" w:color="auto"/>
              <w:right w:val="single" w:sz="8" w:space="0" w:color="auto"/>
            </w:tcBorders>
            <w:shd w:val="clear" w:color="auto" w:fill="auto"/>
            <w:hideMark/>
          </w:tcPr>
          <w:p w14:paraId="4C3F119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2A938CE7"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r>
      <w:tr w:rsidR="00121BDB" w:rsidRPr="002A4ECE" w14:paraId="2CD4211D"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3F9F12B"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27</w:t>
            </w:r>
          </w:p>
        </w:tc>
        <w:tc>
          <w:tcPr>
            <w:tcW w:w="3989" w:type="dxa"/>
            <w:tcBorders>
              <w:top w:val="nil"/>
              <w:left w:val="nil"/>
              <w:bottom w:val="single" w:sz="8" w:space="0" w:color="auto"/>
              <w:right w:val="single" w:sz="8" w:space="0" w:color="auto"/>
            </w:tcBorders>
            <w:shd w:val="clear" w:color="auto" w:fill="auto"/>
            <w:hideMark/>
          </w:tcPr>
          <w:p w14:paraId="36A5EE5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Funerarias</w:t>
            </w:r>
          </w:p>
        </w:tc>
        <w:tc>
          <w:tcPr>
            <w:tcW w:w="1820" w:type="dxa"/>
            <w:tcBorders>
              <w:top w:val="nil"/>
              <w:left w:val="nil"/>
              <w:bottom w:val="single" w:sz="8" w:space="0" w:color="auto"/>
              <w:right w:val="single" w:sz="8" w:space="0" w:color="auto"/>
            </w:tcBorders>
            <w:shd w:val="clear" w:color="auto" w:fill="auto"/>
            <w:hideMark/>
          </w:tcPr>
          <w:p w14:paraId="16B552C7"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hideMark/>
          </w:tcPr>
          <w:p w14:paraId="45356799"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1,800.00 </w:t>
            </w:r>
          </w:p>
        </w:tc>
      </w:tr>
      <w:tr w:rsidR="00121BDB" w:rsidRPr="002A4ECE" w14:paraId="0FF7939B"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10728C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28</w:t>
            </w:r>
          </w:p>
        </w:tc>
        <w:tc>
          <w:tcPr>
            <w:tcW w:w="3989" w:type="dxa"/>
            <w:tcBorders>
              <w:top w:val="nil"/>
              <w:left w:val="nil"/>
              <w:bottom w:val="single" w:sz="8" w:space="0" w:color="auto"/>
              <w:right w:val="single" w:sz="8" w:space="0" w:color="auto"/>
            </w:tcBorders>
            <w:shd w:val="clear" w:color="auto" w:fill="auto"/>
            <w:hideMark/>
          </w:tcPr>
          <w:p w14:paraId="6AB452ED"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Bancos, centros cambiarios o</w:t>
            </w:r>
            <w:r w:rsidR="00121BDB" w:rsidRPr="002A4ECE">
              <w:rPr>
                <w:rFonts w:ascii="Arial" w:hAnsi="Arial" w:cs="Arial"/>
                <w:color w:val="000000"/>
                <w:lang w:eastAsia="es-MX"/>
              </w:rPr>
              <w:t xml:space="preserve"> instituciones financieras</w:t>
            </w:r>
          </w:p>
        </w:tc>
        <w:tc>
          <w:tcPr>
            <w:tcW w:w="1820" w:type="dxa"/>
            <w:tcBorders>
              <w:top w:val="nil"/>
              <w:left w:val="nil"/>
              <w:bottom w:val="single" w:sz="8" w:space="0" w:color="auto"/>
              <w:right w:val="single" w:sz="8" w:space="0" w:color="auto"/>
            </w:tcBorders>
            <w:shd w:val="clear" w:color="auto" w:fill="auto"/>
            <w:hideMark/>
          </w:tcPr>
          <w:p w14:paraId="22DE38D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30</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423896A2"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15</w:t>
            </w:r>
            <w:r w:rsidR="00121BDB" w:rsidRPr="002A4ECE">
              <w:rPr>
                <w:rFonts w:ascii="Arial" w:hAnsi="Arial" w:cs="Arial"/>
                <w:color w:val="000000"/>
                <w:lang w:eastAsia="es-MX"/>
              </w:rPr>
              <w:t xml:space="preserve">,000.00 </w:t>
            </w:r>
          </w:p>
        </w:tc>
      </w:tr>
      <w:tr w:rsidR="00121BDB" w:rsidRPr="002A4ECE" w14:paraId="70532CB6"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7E6511D"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29</w:t>
            </w:r>
          </w:p>
        </w:tc>
        <w:tc>
          <w:tcPr>
            <w:tcW w:w="3989" w:type="dxa"/>
            <w:tcBorders>
              <w:top w:val="nil"/>
              <w:left w:val="nil"/>
              <w:bottom w:val="single" w:sz="8" w:space="0" w:color="auto"/>
              <w:right w:val="single" w:sz="8" w:space="0" w:color="auto"/>
            </w:tcBorders>
            <w:shd w:val="clear" w:color="auto" w:fill="auto"/>
            <w:hideMark/>
          </w:tcPr>
          <w:p w14:paraId="49C29B0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Expendios de revistas, periódicos y</w:t>
            </w:r>
            <w:r w:rsidR="004464DF" w:rsidRPr="002A4ECE">
              <w:rPr>
                <w:rFonts w:ascii="Arial" w:hAnsi="Arial" w:cs="Arial"/>
                <w:color w:val="000000"/>
                <w:lang w:eastAsia="es-MX"/>
              </w:rPr>
              <w:t>/o</w:t>
            </w:r>
            <w:r w:rsidRPr="002A4ECE">
              <w:rPr>
                <w:rFonts w:ascii="Arial" w:hAnsi="Arial" w:cs="Arial"/>
                <w:color w:val="000000"/>
                <w:lang w:eastAsia="es-MX"/>
              </w:rPr>
              <w:t xml:space="preserve"> discos</w:t>
            </w:r>
          </w:p>
        </w:tc>
        <w:tc>
          <w:tcPr>
            <w:tcW w:w="1820" w:type="dxa"/>
            <w:tcBorders>
              <w:top w:val="nil"/>
              <w:left w:val="nil"/>
              <w:bottom w:val="single" w:sz="8" w:space="0" w:color="auto"/>
              <w:right w:val="single" w:sz="8" w:space="0" w:color="auto"/>
            </w:tcBorders>
            <w:shd w:val="clear" w:color="auto" w:fill="auto"/>
            <w:hideMark/>
          </w:tcPr>
          <w:p w14:paraId="49C23F0C"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3BF99197"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0E8A3FCE"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1E740AC"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30</w:t>
            </w:r>
          </w:p>
        </w:tc>
        <w:tc>
          <w:tcPr>
            <w:tcW w:w="3989" w:type="dxa"/>
            <w:tcBorders>
              <w:top w:val="nil"/>
              <w:left w:val="nil"/>
              <w:bottom w:val="single" w:sz="8" w:space="0" w:color="auto"/>
              <w:right w:val="single" w:sz="8" w:space="0" w:color="auto"/>
            </w:tcBorders>
            <w:shd w:val="clear" w:color="auto" w:fill="auto"/>
            <w:hideMark/>
          </w:tcPr>
          <w:p w14:paraId="5FA8D861" w14:textId="77777777" w:rsidR="00121BDB" w:rsidRPr="002A4ECE" w:rsidRDefault="0012621D"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E0145D" w:rsidRPr="002A4ECE">
              <w:rPr>
                <w:rFonts w:ascii="Arial" w:hAnsi="Arial" w:cs="Arial"/>
                <w:color w:val="000000"/>
                <w:lang w:eastAsia="es-MX"/>
              </w:rPr>
              <w:t>Artículos</w:t>
            </w:r>
            <w:r w:rsidRPr="002A4ECE">
              <w:rPr>
                <w:rFonts w:ascii="Arial" w:hAnsi="Arial" w:cs="Arial"/>
                <w:color w:val="000000"/>
                <w:lang w:eastAsia="es-MX"/>
              </w:rPr>
              <w:t xml:space="preserve"> Deportivos</w:t>
            </w:r>
          </w:p>
        </w:tc>
        <w:tc>
          <w:tcPr>
            <w:tcW w:w="1820" w:type="dxa"/>
            <w:tcBorders>
              <w:top w:val="nil"/>
              <w:left w:val="nil"/>
              <w:bottom w:val="single" w:sz="8" w:space="0" w:color="auto"/>
              <w:right w:val="single" w:sz="8" w:space="0" w:color="auto"/>
            </w:tcBorders>
            <w:shd w:val="clear" w:color="auto" w:fill="auto"/>
            <w:hideMark/>
          </w:tcPr>
          <w:p w14:paraId="6B81EF88"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72CF1CA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600.00 </w:t>
            </w:r>
          </w:p>
        </w:tc>
      </w:tr>
      <w:tr w:rsidR="00121BDB" w:rsidRPr="002A4ECE" w14:paraId="56F3B433"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8BE8A4A"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31</w:t>
            </w:r>
          </w:p>
        </w:tc>
        <w:tc>
          <w:tcPr>
            <w:tcW w:w="3989" w:type="dxa"/>
            <w:tcBorders>
              <w:top w:val="nil"/>
              <w:left w:val="nil"/>
              <w:bottom w:val="single" w:sz="8" w:space="0" w:color="auto"/>
              <w:right w:val="single" w:sz="8" w:space="0" w:color="auto"/>
            </w:tcBorders>
            <w:shd w:val="clear" w:color="auto" w:fill="auto"/>
            <w:hideMark/>
          </w:tcPr>
          <w:p w14:paraId="70CC2B8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E0145D" w:rsidRPr="002A4ECE">
              <w:rPr>
                <w:rFonts w:ascii="Arial" w:hAnsi="Arial" w:cs="Arial"/>
                <w:color w:val="000000"/>
                <w:lang w:eastAsia="es-MX"/>
              </w:rPr>
              <w:t>Carpinterías</w:t>
            </w:r>
          </w:p>
        </w:tc>
        <w:tc>
          <w:tcPr>
            <w:tcW w:w="1820" w:type="dxa"/>
            <w:tcBorders>
              <w:top w:val="nil"/>
              <w:left w:val="nil"/>
              <w:bottom w:val="single" w:sz="8" w:space="0" w:color="auto"/>
              <w:right w:val="single" w:sz="8" w:space="0" w:color="auto"/>
            </w:tcBorders>
            <w:shd w:val="clear" w:color="auto" w:fill="auto"/>
            <w:hideMark/>
          </w:tcPr>
          <w:p w14:paraId="63AE8A12"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39F3BF03"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r>
      <w:tr w:rsidR="00121BDB" w:rsidRPr="002A4ECE" w14:paraId="72B461E0"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E54E7C2"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32</w:t>
            </w:r>
          </w:p>
        </w:tc>
        <w:tc>
          <w:tcPr>
            <w:tcW w:w="3989" w:type="dxa"/>
            <w:tcBorders>
              <w:top w:val="nil"/>
              <w:left w:val="nil"/>
              <w:bottom w:val="single" w:sz="8" w:space="0" w:color="auto"/>
              <w:right w:val="single" w:sz="8" w:space="0" w:color="auto"/>
            </w:tcBorders>
            <w:shd w:val="clear" w:color="auto" w:fill="auto"/>
            <w:hideMark/>
          </w:tcPr>
          <w:p w14:paraId="7A4BF88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Bodegas de refrescos y</w:t>
            </w:r>
            <w:r w:rsidR="0031557D" w:rsidRPr="002A4ECE">
              <w:rPr>
                <w:rFonts w:ascii="Arial" w:hAnsi="Arial" w:cs="Arial"/>
                <w:color w:val="000000"/>
                <w:lang w:eastAsia="es-MX"/>
              </w:rPr>
              <w:t>/o</w:t>
            </w:r>
            <w:r w:rsidRPr="002A4ECE">
              <w:rPr>
                <w:rFonts w:ascii="Arial" w:hAnsi="Arial" w:cs="Arial"/>
                <w:color w:val="000000"/>
                <w:lang w:eastAsia="es-MX"/>
              </w:rPr>
              <w:t xml:space="preserve"> agua</w:t>
            </w:r>
            <w:r w:rsidR="0031557D" w:rsidRPr="002A4ECE">
              <w:rPr>
                <w:rFonts w:ascii="Arial" w:hAnsi="Arial" w:cs="Arial"/>
                <w:color w:val="000000"/>
                <w:lang w:eastAsia="es-MX"/>
              </w:rPr>
              <w:t xml:space="preserve"> (pequeños comerciantes)</w:t>
            </w:r>
          </w:p>
        </w:tc>
        <w:tc>
          <w:tcPr>
            <w:tcW w:w="1820" w:type="dxa"/>
            <w:tcBorders>
              <w:top w:val="nil"/>
              <w:left w:val="nil"/>
              <w:bottom w:val="single" w:sz="8" w:space="0" w:color="auto"/>
              <w:right w:val="single" w:sz="8" w:space="0" w:color="auto"/>
            </w:tcBorders>
            <w:shd w:val="clear" w:color="auto" w:fill="auto"/>
            <w:hideMark/>
          </w:tcPr>
          <w:p w14:paraId="4F8976C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679FA61C"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r>
      <w:tr w:rsidR="00121BDB" w:rsidRPr="002A4ECE" w14:paraId="26BAFEE7"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D1BC930"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33</w:t>
            </w:r>
          </w:p>
        </w:tc>
        <w:tc>
          <w:tcPr>
            <w:tcW w:w="3989" w:type="dxa"/>
            <w:tcBorders>
              <w:top w:val="nil"/>
              <w:left w:val="nil"/>
              <w:bottom w:val="single" w:sz="8" w:space="0" w:color="auto"/>
              <w:right w:val="single" w:sz="8" w:space="0" w:color="auto"/>
            </w:tcBorders>
            <w:shd w:val="clear" w:color="auto" w:fill="auto"/>
            <w:hideMark/>
          </w:tcPr>
          <w:p w14:paraId="7E01DED2"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proofErr w:type="spellStart"/>
            <w:r w:rsidRPr="002A4ECE">
              <w:rPr>
                <w:rFonts w:ascii="Arial" w:hAnsi="Arial" w:cs="Arial"/>
                <w:color w:val="000000"/>
                <w:lang w:eastAsia="es-MX"/>
              </w:rPr>
              <w:t>Subagencias</w:t>
            </w:r>
            <w:proofErr w:type="spellEnd"/>
            <w:r w:rsidRPr="002A4ECE">
              <w:rPr>
                <w:rFonts w:ascii="Arial" w:hAnsi="Arial" w:cs="Arial"/>
                <w:color w:val="000000"/>
                <w:lang w:eastAsia="es-MX"/>
              </w:rPr>
              <w:t xml:space="preserve"> y</w:t>
            </w:r>
            <w:r w:rsidR="0031557D" w:rsidRPr="002A4ECE">
              <w:rPr>
                <w:rFonts w:ascii="Arial" w:hAnsi="Arial" w:cs="Arial"/>
                <w:color w:val="000000"/>
                <w:lang w:eastAsia="es-MX"/>
              </w:rPr>
              <w:t>/o</w:t>
            </w:r>
            <w:r w:rsidRPr="002A4ECE">
              <w:rPr>
                <w:rFonts w:ascii="Arial" w:hAnsi="Arial" w:cs="Arial"/>
                <w:color w:val="000000"/>
                <w:lang w:eastAsia="es-MX"/>
              </w:rPr>
              <w:t xml:space="preserve"> </w:t>
            </w:r>
            <w:proofErr w:type="spellStart"/>
            <w:r w:rsidRPr="002A4ECE">
              <w:rPr>
                <w:rFonts w:ascii="Arial" w:hAnsi="Arial" w:cs="Arial"/>
                <w:color w:val="000000"/>
                <w:lang w:eastAsia="es-MX"/>
              </w:rPr>
              <w:t>servifrescos</w:t>
            </w:r>
            <w:proofErr w:type="spellEnd"/>
          </w:p>
        </w:tc>
        <w:tc>
          <w:tcPr>
            <w:tcW w:w="1820" w:type="dxa"/>
            <w:tcBorders>
              <w:top w:val="nil"/>
              <w:left w:val="nil"/>
              <w:bottom w:val="single" w:sz="8" w:space="0" w:color="auto"/>
              <w:right w:val="single" w:sz="8" w:space="0" w:color="auto"/>
            </w:tcBorders>
            <w:shd w:val="clear" w:color="auto" w:fill="auto"/>
            <w:hideMark/>
          </w:tcPr>
          <w:p w14:paraId="28CE1AD2"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05E7BFF0"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600.00 </w:t>
            </w:r>
          </w:p>
        </w:tc>
      </w:tr>
      <w:tr w:rsidR="00121BDB" w:rsidRPr="002A4ECE" w14:paraId="536DD6C3" w14:textId="77777777" w:rsidTr="008641FF">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6ED1BDE8"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34</w:t>
            </w:r>
          </w:p>
        </w:tc>
        <w:tc>
          <w:tcPr>
            <w:tcW w:w="3989" w:type="dxa"/>
            <w:tcBorders>
              <w:top w:val="nil"/>
              <w:left w:val="nil"/>
              <w:bottom w:val="single" w:sz="4" w:space="0" w:color="auto"/>
              <w:right w:val="single" w:sz="8" w:space="0" w:color="auto"/>
            </w:tcBorders>
            <w:shd w:val="clear" w:color="auto" w:fill="auto"/>
            <w:hideMark/>
          </w:tcPr>
          <w:p w14:paraId="7F6F4CE3"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Consultorios,</w:t>
            </w:r>
            <w:r w:rsidR="00E0145D">
              <w:rPr>
                <w:rFonts w:ascii="Arial" w:hAnsi="Arial" w:cs="Arial"/>
                <w:color w:val="000000"/>
                <w:lang w:eastAsia="es-MX"/>
              </w:rPr>
              <w:t xml:space="preserve"> </w:t>
            </w:r>
            <w:r w:rsidR="00121BDB" w:rsidRPr="002A4ECE">
              <w:rPr>
                <w:rFonts w:ascii="Arial" w:hAnsi="Arial" w:cs="Arial"/>
                <w:color w:val="000000"/>
                <w:lang w:eastAsia="es-MX"/>
              </w:rPr>
              <w:t xml:space="preserve">clínicas </w:t>
            </w:r>
            <w:r w:rsidR="00E0145D" w:rsidRPr="002A4ECE">
              <w:rPr>
                <w:rFonts w:ascii="Arial" w:hAnsi="Arial" w:cs="Arial"/>
                <w:color w:val="000000"/>
                <w:lang w:eastAsia="es-MX"/>
              </w:rPr>
              <w:t>médicas</w:t>
            </w:r>
            <w:r w:rsidR="00121BDB" w:rsidRPr="002A4ECE">
              <w:rPr>
                <w:rFonts w:ascii="Arial" w:hAnsi="Arial" w:cs="Arial"/>
                <w:color w:val="000000"/>
                <w:lang w:eastAsia="es-MX"/>
              </w:rPr>
              <w:t>, dentales, laboratorios médicos o de análisis clínicos</w:t>
            </w:r>
          </w:p>
        </w:tc>
        <w:tc>
          <w:tcPr>
            <w:tcW w:w="1820" w:type="dxa"/>
            <w:tcBorders>
              <w:top w:val="nil"/>
              <w:left w:val="nil"/>
              <w:bottom w:val="single" w:sz="4" w:space="0" w:color="auto"/>
              <w:right w:val="single" w:sz="8" w:space="0" w:color="auto"/>
            </w:tcBorders>
            <w:shd w:val="clear" w:color="auto" w:fill="auto"/>
            <w:hideMark/>
          </w:tcPr>
          <w:p w14:paraId="6BE597F9"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c>
          <w:tcPr>
            <w:tcW w:w="1820" w:type="dxa"/>
            <w:tcBorders>
              <w:top w:val="nil"/>
              <w:left w:val="nil"/>
              <w:bottom w:val="single" w:sz="4" w:space="0" w:color="auto"/>
              <w:right w:val="single" w:sz="8" w:space="0" w:color="auto"/>
            </w:tcBorders>
            <w:shd w:val="clear" w:color="auto" w:fill="auto"/>
            <w:hideMark/>
          </w:tcPr>
          <w:p w14:paraId="620420D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r>
      <w:tr w:rsidR="00121BDB" w:rsidRPr="002A4ECE" w14:paraId="093BC86B" w14:textId="77777777" w:rsidTr="008641FF">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37D4E92E"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35</w:t>
            </w:r>
          </w:p>
        </w:tc>
        <w:tc>
          <w:tcPr>
            <w:tcW w:w="3989" w:type="dxa"/>
            <w:tcBorders>
              <w:top w:val="single" w:sz="4" w:space="0" w:color="auto"/>
              <w:left w:val="nil"/>
              <w:bottom w:val="single" w:sz="8" w:space="0" w:color="auto"/>
              <w:right w:val="single" w:sz="8" w:space="0" w:color="auto"/>
            </w:tcBorders>
            <w:shd w:val="clear" w:color="auto" w:fill="auto"/>
            <w:hideMark/>
          </w:tcPr>
          <w:p w14:paraId="7E026A9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Negocios</w:t>
            </w:r>
            <w:r w:rsidR="00F8717F" w:rsidRPr="002A4ECE">
              <w:rPr>
                <w:rFonts w:ascii="Arial" w:hAnsi="Arial" w:cs="Arial"/>
                <w:color w:val="000000"/>
                <w:lang w:eastAsia="es-MX"/>
              </w:rPr>
              <w:t xml:space="preserve"> de telefonía celular y/o accesorios</w:t>
            </w:r>
          </w:p>
        </w:tc>
        <w:tc>
          <w:tcPr>
            <w:tcW w:w="1820" w:type="dxa"/>
            <w:tcBorders>
              <w:top w:val="single" w:sz="4" w:space="0" w:color="auto"/>
              <w:left w:val="nil"/>
              <w:bottom w:val="single" w:sz="8" w:space="0" w:color="auto"/>
              <w:right w:val="single" w:sz="8" w:space="0" w:color="auto"/>
            </w:tcBorders>
            <w:shd w:val="clear" w:color="auto" w:fill="auto"/>
            <w:hideMark/>
          </w:tcPr>
          <w:p w14:paraId="3DC01DB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F8717F" w:rsidRPr="002A4ECE">
              <w:rPr>
                <w:rFonts w:ascii="Arial" w:hAnsi="Arial" w:cs="Arial"/>
                <w:color w:val="000000"/>
                <w:lang w:eastAsia="es-MX"/>
              </w:rPr>
              <w:t>4</w:t>
            </w:r>
            <w:r w:rsidR="00121BDB" w:rsidRPr="002A4ECE">
              <w:rPr>
                <w:rFonts w:ascii="Arial" w:hAnsi="Arial" w:cs="Arial"/>
                <w:color w:val="000000"/>
                <w:lang w:eastAsia="es-MX"/>
              </w:rPr>
              <w:t xml:space="preserve">,500.00 </w:t>
            </w:r>
          </w:p>
        </w:tc>
        <w:tc>
          <w:tcPr>
            <w:tcW w:w="1820" w:type="dxa"/>
            <w:tcBorders>
              <w:top w:val="single" w:sz="4" w:space="0" w:color="auto"/>
              <w:left w:val="nil"/>
              <w:bottom w:val="single" w:sz="8" w:space="0" w:color="auto"/>
              <w:right w:val="single" w:sz="8" w:space="0" w:color="auto"/>
            </w:tcBorders>
            <w:shd w:val="clear" w:color="auto" w:fill="auto"/>
            <w:hideMark/>
          </w:tcPr>
          <w:p w14:paraId="0E41B14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F8717F" w:rsidRPr="002A4ECE">
              <w:rPr>
                <w:rFonts w:ascii="Arial" w:hAnsi="Arial" w:cs="Arial"/>
                <w:color w:val="000000"/>
                <w:lang w:eastAsia="es-MX"/>
              </w:rPr>
              <w:t>2</w:t>
            </w:r>
            <w:r w:rsidR="00121BDB" w:rsidRPr="002A4ECE">
              <w:rPr>
                <w:rFonts w:ascii="Arial" w:hAnsi="Arial" w:cs="Arial"/>
                <w:color w:val="000000"/>
                <w:lang w:eastAsia="es-MX"/>
              </w:rPr>
              <w:t xml:space="preserve">,000.00 </w:t>
            </w:r>
          </w:p>
        </w:tc>
      </w:tr>
      <w:tr w:rsidR="00121BDB" w:rsidRPr="002A4ECE" w14:paraId="52ABB918"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584647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36</w:t>
            </w:r>
          </w:p>
        </w:tc>
        <w:tc>
          <w:tcPr>
            <w:tcW w:w="3989" w:type="dxa"/>
            <w:tcBorders>
              <w:top w:val="nil"/>
              <w:left w:val="nil"/>
              <w:bottom w:val="single" w:sz="8" w:space="0" w:color="auto"/>
              <w:right w:val="single" w:sz="8" w:space="0" w:color="auto"/>
            </w:tcBorders>
            <w:shd w:val="clear" w:color="auto" w:fill="auto"/>
            <w:hideMark/>
          </w:tcPr>
          <w:p w14:paraId="53103BBF" w14:textId="77777777" w:rsidR="00121BDB" w:rsidRPr="002A4ECE" w:rsidRDefault="005730DA"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Franquicias </w:t>
            </w:r>
          </w:p>
        </w:tc>
        <w:tc>
          <w:tcPr>
            <w:tcW w:w="1820" w:type="dxa"/>
            <w:tcBorders>
              <w:top w:val="nil"/>
              <w:left w:val="nil"/>
              <w:bottom w:val="single" w:sz="8" w:space="0" w:color="auto"/>
              <w:right w:val="single" w:sz="8" w:space="0" w:color="auto"/>
            </w:tcBorders>
            <w:shd w:val="clear" w:color="auto" w:fill="auto"/>
            <w:hideMark/>
          </w:tcPr>
          <w:p w14:paraId="30D0DF89"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5730DA" w:rsidRPr="002A4ECE">
              <w:rPr>
                <w:rFonts w:ascii="Arial" w:hAnsi="Arial" w:cs="Arial"/>
                <w:color w:val="000000"/>
                <w:lang w:eastAsia="es-MX"/>
              </w:rPr>
              <w:t>9</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581C59B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5730DA" w:rsidRPr="002A4ECE">
              <w:rPr>
                <w:rFonts w:ascii="Arial" w:hAnsi="Arial" w:cs="Arial"/>
                <w:color w:val="000000"/>
                <w:lang w:eastAsia="es-MX"/>
              </w:rPr>
              <w:t>3</w:t>
            </w:r>
            <w:r w:rsidR="00121BDB" w:rsidRPr="002A4ECE">
              <w:rPr>
                <w:rFonts w:ascii="Arial" w:hAnsi="Arial" w:cs="Arial"/>
                <w:color w:val="000000"/>
                <w:lang w:eastAsia="es-MX"/>
              </w:rPr>
              <w:t xml:space="preserve">,000.00 </w:t>
            </w:r>
          </w:p>
        </w:tc>
      </w:tr>
      <w:tr w:rsidR="00121BDB" w:rsidRPr="002A4ECE" w14:paraId="36A2C516"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0E8BD3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37</w:t>
            </w:r>
          </w:p>
        </w:tc>
        <w:tc>
          <w:tcPr>
            <w:tcW w:w="3989" w:type="dxa"/>
            <w:tcBorders>
              <w:top w:val="nil"/>
              <w:left w:val="nil"/>
              <w:bottom w:val="single" w:sz="8" w:space="0" w:color="auto"/>
              <w:right w:val="single" w:sz="8" w:space="0" w:color="auto"/>
            </w:tcBorders>
            <w:shd w:val="clear" w:color="auto" w:fill="auto"/>
            <w:hideMark/>
          </w:tcPr>
          <w:p w14:paraId="1BAFA540"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Talleres de reparación eléctrica</w:t>
            </w:r>
          </w:p>
        </w:tc>
        <w:tc>
          <w:tcPr>
            <w:tcW w:w="1820" w:type="dxa"/>
            <w:tcBorders>
              <w:top w:val="nil"/>
              <w:left w:val="nil"/>
              <w:bottom w:val="single" w:sz="8" w:space="0" w:color="auto"/>
              <w:right w:val="single" w:sz="8" w:space="0" w:color="auto"/>
            </w:tcBorders>
            <w:shd w:val="clear" w:color="auto" w:fill="auto"/>
            <w:hideMark/>
          </w:tcPr>
          <w:p w14:paraId="3C63398E" w14:textId="77777777" w:rsidR="00121BDB" w:rsidRPr="002A4ECE" w:rsidRDefault="00121BDB" w:rsidP="009A66A6">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9A66A6">
              <w:rPr>
                <w:rFonts w:ascii="Arial" w:hAnsi="Arial" w:cs="Arial"/>
                <w:color w:val="000000"/>
                <w:lang w:eastAsia="es-MX"/>
              </w:rPr>
              <w:t>$</w:t>
            </w:r>
            <w:r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45A3C3F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13BBE2E6"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D6FA05B"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38</w:t>
            </w:r>
          </w:p>
        </w:tc>
        <w:tc>
          <w:tcPr>
            <w:tcW w:w="3989" w:type="dxa"/>
            <w:tcBorders>
              <w:top w:val="nil"/>
              <w:left w:val="nil"/>
              <w:bottom w:val="single" w:sz="8" w:space="0" w:color="auto"/>
              <w:right w:val="single" w:sz="8" w:space="0" w:color="auto"/>
            </w:tcBorders>
            <w:shd w:val="clear" w:color="auto" w:fill="auto"/>
            <w:hideMark/>
          </w:tcPr>
          <w:p w14:paraId="5E6781D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Escuelas particulares</w:t>
            </w:r>
          </w:p>
        </w:tc>
        <w:tc>
          <w:tcPr>
            <w:tcW w:w="1820" w:type="dxa"/>
            <w:tcBorders>
              <w:top w:val="nil"/>
              <w:left w:val="nil"/>
              <w:bottom w:val="single" w:sz="8" w:space="0" w:color="auto"/>
              <w:right w:val="single" w:sz="8" w:space="0" w:color="auto"/>
            </w:tcBorders>
            <w:shd w:val="clear" w:color="auto" w:fill="auto"/>
            <w:hideMark/>
          </w:tcPr>
          <w:p w14:paraId="43ED43EA"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2B3143" w:rsidRPr="002A4ECE">
              <w:rPr>
                <w:rFonts w:ascii="Arial" w:hAnsi="Arial" w:cs="Arial"/>
                <w:color w:val="000000"/>
                <w:lang w:eastAsia="es-MX"/>
              </w:rPr>
              <w:t xml:space="preserve">      4</w:t>
            </w:r>
            <w:r w:rsidR="00121BDB" w:rsidRPr="002A4ECE">
              <w:rPr>
                <w:rFonts w:ascii="Arial" w:hAnsi="Arial" w:cs="Arial"/>
                <w:color w:val="000000"/>
                <w:lang w:eastAsia="es-MX"/>
              </w:rPr>
              <w:t xml:space="preserve">,500.00 </w:t>
            </w:r>
          </w:p>
        </w:tc>
        <w:tc>
          <w:tcPr>
            <w:tcW w:w="1820" w:type="dxa"/>
            <w:tcBorders>
              <w:top w:val="nil"/>
              <w:left w:val="nil"/>
              <w:bottom w:val="single" w:sz="8" w:space="0" w:color="auto"/>
              <w:right w:val="single" w:sz="8" w:space="0" w:color="auto"/>
            </w:tcBorders>
            <w:shd w:val="clear" w:color="auto" w:fill="auto"/>
            <w:hideMark/>
          </w:tcPr>
          <w:p w14:paraId="005338E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2B3143" w:rsidRPr="002A4ECE">
              <w:rPr>
                <w:rFonts w:ascii="Arial" w:hAnsi="Arial" w:cs="Arial"/>
                <w:color w:val="000000"/>
                <w:lang w:eastAsia="es-MX"/>
              </w:rPr>
              <w:t xml:space="preserve">              2</w:t>
            </w:r>
            <w:r w:rsidR="00121BDB" w:rsidRPr="002A4ECE">
              <w:rPr>
                <w:rFonts w:ascii="Arial" w:hAnsi="Arial" w:cs="Arial"/>
                <w:color w:val="000000"/>
                <w:lang w:eastAsia="es-MX"/>
              </w:rPr>
              <w:t xml:space="preserve">,500.00 </w:t>
            </w:r>
          </w:p>
        </w:tc>
      </w:tr>
      <w:tr w:rsidR="00121BDB" w:rsidRPr="002A4ECE" w14:paraId="38872169"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9FC3C44"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39</w:t>
            </w:r>
          </w:p>
        </w:tc>
        <w:tc>
          <w:tcPr>
            <w:tcW w:w="3989" w:type="dxa"/>
            <w:tcBorders>
              <w:top w:val="nil"/>
              <w:left w:val="nil"/>
              <w:bottom w:val="single" w:sz="8" w:space="0" w:color="auto"/>
              <w:right w:val="single" w:sz="8" w:space="0" w:color="auto"/>
            </w:tcBorders>
            <w:shd w:val="clear" w:color="auto" w:fill="auto"/>
            <w:hideMark/>
          </w:tcPr>
          <w:p w14:paraId="4CA0D314" w14:textId="77777777" w:rsidR="00121BDB" w:rsidRPr="002A4ECE" w:rsidRDefault="00066056"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Salas de fiesta </w:t>
            </w:r>
          </w:p>
        </w:tc>
        <w:tc>
          <w:tcPr>
            <w:tcW w:w="1820" w:type="dxa"/>
            <w:tcBorders>
              <w:top w:val="nil"/>
              <w:left w:val="nil"/>
              <w:bottom w:val="single" w:sz="8" w:space="0" w:color="auto"/>
              <w:right w:val="single" w:sz="8" w:space="0" w:color="auto"/>
            </w:tcBorders>
            <w:shd w:val="clear" w:color="auto" w:fill="auto"/>
            <w:hideMark/>
          </w:tcPr>
          <w:p w14:paraId="50CE722B"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6166A4" w:rsidRPr="002A4ECE">
              <w:rPr>
                <w:rFonts w:ascii="Arial" w:hAnsi="Arial" w:cs="Arial"/>
                <w:color w:val="000000"/>
                <w:lang w:eastAsia="es-MX"/>
              </w:rPr>
              <w:t>4</w:t>
            </w:r>
            <w:r w:rsidR="00121BDB" w:rsidRPr="002A4ECE">
              <w:rPr>
                <w:rFonts w:ascii="Arial" w:hAnsi="Arial" w:cs="Arial"/>
                <w:color w:val="000000"/>
                <w:lang w:eastAsia="es-MX"/>
              </w:rPr>
              <w:t xml:space="preserve">,500.00 </w:t>
            </w:r>
          </w:p>
        </w:tc>
        <w:tc>
          <w:tcPr>
            <w:tcW w:w="1820" w:type="dxa"/>
            <w:tcBorders>
              <w:top w:val="nil"/>
              <w:left w:val="nil"/>
              <w:bottom w:val="single" w:sz="8" w:space="0" w:color="auto"/>
              <w:right w:val="single" w:sz="8" w:space="0" w:color="auto"/>
            </w:tcBorders>
            <w:shd w:val="clear" w:color="auto" w:fill="auto"/>
            <w:hideMark/>
          </w:tcPr>
          <w:p w14:paraId="1AFEB58A"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D15058" w:rsidRPr="002A4ECE">
              <w:rPr>
                <w:rFonts w:ascii="Arial" w:hAnsi="Arial" w:cs="Arial"/>
                <w:color w:val="000000"/>
                <w:lang w:eastAsia="es-MX"/>
              </w:rPr>
              <w:t>1,8</w:t>
            </w:r>
            <w:r w:rsidR="00121BDB" w:rsidRPr="002A4ECE">
              <w:rPr>
                <w:rFonts w:ascii="Arial" w:hAnsi="Arial" w:cs="Arial"/>
                <w:color w:val="000000"/>
                <w:lang w:eastAsia="es-MX"/>
              </w:rPr>
              <w:t xml:space="preserve">00.00 </w:t>
            </w:r>
          </w:p>
        </w:tc>
      </w:tr>
      <w:tr w:rsidR="00121BDB" w:rsidRPr="002A4ECE" w14:paraId="0B8560ED"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33198E6A"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40</w:t>
            </w:r>
          </w:p>
        </w:tc>
        <w:tc>
          <w:tcPr>
            <w:tcW w:w="3989" w:type="dxa"/>
            <w:tcBorders>
              <w:top w:val="nil"/>
              <w:left w:val="nil"/>
              <w:bottom w:val="single" w:sz="8" w:space="0" w:color="auto"/>
              <w:right w:val="single" w:sz="8" w:space="0" w:color="auto"/>
            </w:tcBorders>
            <w:shd w:val="clear" w:color="auto" w:fill="auto"/>
            <w:hideMark/>
          </w:tcPr>
          <w:p w14:paraId="7679471B"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Expe</w:t>
            </w:r>
            <w:r w:rsidR="00E0145D">
              <w:rPr>
                <w:rFonts w:ascii="Arial" w:hAnsi="Arial" w:cs="Arial"/>
                <w:color w:val="000000"/>
                <w:lang w:eastAsia="es-MX"/>
              </w:rPr>
              <w:t>ndios de alimentos bala</w:t>
            </w:r>
            <w:r w:rsidR="0031557D" w:rsidRPr="002A4ECE">
              <w:rPr>
                <w:rFonts w:ascii="Arial" w:hAnsi="Arial" w:cs="Arial"/>
                <w:color w:val="000000"/>
                <w:lang w:eastAsia="es-MX"/>
              </w:rPr>
              <w:t>nceados o</w:t>
            </w:r>
            <w:r w:rsidRPr="002A4ECE">
              <w:rPr>
                <w:rFonts w:ascii="Arial" w:hAnsi="Arial" w:cs="Arial"/>
                <w:color w:val="000000"/>
                <w:lang w:eastAsia="es-MX"/>
              </w:rPr>
              <w:t xml:space="preserve"> cereales</w:t>
            </w:r>
          </w:p>
        </w:tc>
        <w:tc>
          <w:tcPr>
            <w:tcW w:w="1820" w:type="dxa"/>
            <w:tcBorders>
              <w:top w:val="nil"/>
              <w:left w:val="nil"/>
              <w:bottom w:val="single" w:sz="8" w:space="0" w:color="auto"/>
              <w:right w:val="single" w:sz="8" w:space="0" w:color="auto"/>
            </w:tcBorders>
            <w:shd w:val="clear" w:color="auto" w:fill="auto"/>
            <w:hideMark/>
          </w:tcPr>
          <w:p w14:paraId="25A9C568"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2,000.00 </w:t>
            </w:r>
          </w:p>
        </w:tc>
        <w:tc>
          <w:tcPr>
            <w:tcW w:w="1820" w:type="dxa"/>
            <w:tcBorders>
              <w:top w:val="nil"/>
              <w:left w:val="nil"/>
              <w:bottom w:val="single" w:sz="8" w:space="0" w:color="auto"/>
              <w:right w:val="single" w:sz="8" w:space="0" w:color="auto"/>
            </w:tcBorders>
            <w:shd w:val="clear" w:color="auto" w:fill="auto"/>
            <w:hideMark/>
          </w:tcPr>
          <w:p w14:paraId="7D06DE26"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r>
      <w:tr w:rsidR="00121BDB" w:rsidRPr="002A4ECE" w14:paraId="7C96AF75" w14:textId="77777777" w:rsidTr="000078D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16E42729"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41</w:t>
            </w:r>
          </w:p>
        </w:tc>
        <w:tc>
          <w:tcPr>
            <w:tcW w:w="3989" w:type="dxa"/>
            <w:tcBorders>
              <w:top w:val="nil"/>
              <w:left w:val="nil"/>
              <w:bottom w:val="single" w:sz="4" w:space="0" w:color="auto"/>
              <w:right w:val="single" w:sz="8" w:space="0" w:color="auto"/>
            </w:tcBorders>
            <w:shd w:val="clear" w:color="auto" w:fill="auto"/>
            <w:hideMark/>
          </w:tcPr>
          <w:p w14:paraId="49BF192D"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Gaseras</w:t>
            </w:r>
          </w:p>
        </w:tc>
        <w:tc>
          <w:tcPr>
            <w:tcW w:w="1820" w:type="dxa"/>
            <w:tcBorders>
              <w:top w:val="nil"/>
              <w:left w:val="nil"/>
              <w:bottom w:val="single" w:sz="4" w:space="0" w:color="auto"/>
              <w:right w:val="single" w:sz="8" w:space="0" w:color="auto"/>
            </w:tcBorders>
            <w:shd w:val="clear" w:color="auto" w:fill="auto"/>
            <w:hideMark/>
          </w:tcPr>
          <w:p w14:paraId="43359F8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23</w:t>
            </w:r>
            <w:r w:rsidR="00F16969" w:rsidRPr="002A4ECE">
              <w:rPr>
                <w:rFonts w:ascii="Arial" w:hAnsi="Arial" w:cs="Arial"/>
                <w:color w:val="000000"/>
                <w:lang w:eastAsia="es-MX"/>
              </w:rPr>
              <w:t>0</w:t>
            </w:r>
            <w:r w:rsidR="00121BDB" w:rsidRPr="002A4ECE">
              <w:rPr>
                <w:rFonts w:ascii="Arial" w:hAnsi="Arial" w:cs="Arial"/>
                <w:color w:val="000000"/>
                <w:lang w:eastAsia="es-MX"/>
              </w:rPr>
              <w:t xml:space="preserve">,000.00 </w:t>
            </w:r>
          </w:p>
        </w:tc>
        <w:tc>
          <w:tcPr>
            <w:tcW w:w="1820" w:type="dxa"/>
            <w:tcBorders>
              <w:top w:val="nil"/>
              <w:left w:val="nil"/>
              <w:bottom w:val="single" w:sz="4" w:space="0" w:color="auto"/>
              <w:right w:val="single" w:sz="8" w:space="0" w:color="auto"/>
            </w:tcBorders>
            <w:shd w:val="clear" w:color="auto" w:fill="auto"/>
            <w:hideMark/>
          </w:tcPr>
          <w:p w14:paraId="7B36B3A5" w14:textId="77777777" w:rsidR="00121BDB" w:rsidRPr="002A4ECE" w:rsidRDefault="00121BDB" w:rsidP="009A66A6">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9A66A6">
              <w:rPr>
                <w:rFonts w:ascii="Arial" w:hAnsi="Arial" w:cs="Arial"/>
                <w:color w:val="000000"/>
                <w:lang w:eastAsia="es-MX"/>
              </w:rPr>
              <w:t>$</w:t>
            </w:r>
            <w:r w:rsidRPr="002A4ECE">
              <w:rPr>
                <w:rFonts w:ascii="Arial" w:hAnsi="Arial" w:cs="Arial"/>
                <w:color w:val="000000"/>
                <w:lang w:eastAsia="es-MX"/>
              </w:rPr>
              <w:t xml:space="preserve">           </w:t>
            </w:r>
            <w:r w:rsidR="00C75729" w:rsidRPr="002A4ECE">
              <w:rPr>
                <w:rFonts w:ascii="Arial" w:hAnsi="Arial" w:cs="Arial"/>
                <w:color w:val="000000"/>
                <w:lang w:eastAsia="es-MX"/>
              </w:rPr>
              <w:t>4</w:t>
            </w:r>
            <w:r w:rsidR="00F16969" w:rsidRPr="002A4ECE">
              <w:rPr>
                <w:rFonts w:ascii="Arial" w:hAnsi="Arial" w:cs="Arial"/>
                <w:color w:val="000000"/>
                <w:lang w:eastAsia="es-MX"/>
              </w:rPr>
              <w:t>5</w:t>
            </w:r>
            <w:r w:rsidRPr="002A4ECE">
              <w:rPr>
                <w:rFonts w:ascii="Arial" w:hAnsi="Arial" w:cs="Arial"/>
                <w:color w:val="000000"/>
                <w:lang w:eastAsia="es-MX"/>
              </w:rPr>
              <w:t xml:space="preserve">,000.00 </w:t>
            </w:r>
          </w:p>
        </w:tc>
      </w:tr>
      <w:tr w:rsidR="00121BDB" w:rsidRPr="002A4ECE" w14:paraId="629169E9" w14:textId="77777777" w:rsidTr="000078D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3BD618B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42</w:t>
            </w:r>
          </w:p>
        </w:tc>
        <w:tc>
          <w:tcPr>
            <w:tcW w:w="3989" w:type="dxa"/>
            <w:tcBorders>
              <w:top w:val="single" w:sz="4" w:space="0" w:color="auto"/>
              <w:left w:val="nil"/>
              <w:bottom w:val="single" w:sz="8" w:space="0" w:color="auto"/>
              <w:right w:val="single" w:sz="8" w:space="0" w:color="auto"/>
            </w:tcBorders>
            <w:shd w:val="clear" w:color="auto" w:fill="auto"/>
            <w:hideMark/>
          </w:tcPr>
          <w:p w14:paraId="1F7EC5AD"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Gasolineras</w:t>
            </w:r>
          </w:p>
        </w:tc>
        <w:tc>
          <w:tcPr>
            <w:tcW w:w="1820" w:type="dxa"/>
            <w:tcBorders>
              <w:top w:val="single" w:sz="4" w:space="0" w:color="auto"/>
              <w:left w:val="nil"/>
              <w:bottom w:val="single" w:sz="8" w:space="0" w:color="auto"/>
              <w:right w:val="single" w:sz="8" w:space="0" w:color="auto"/>
            </w:tcBorders>
            <w:shd w:val="clear" w:color="auto" w:fill="auto"/>
            <w:hideMark/>
          </w:tcPr>
          <w:p w14:paraId="5D72433B"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23</w:t>
            </w:r>
            <w:r w:rsidR="00F16969" w:rsidRPr="002A4ECE">
              <w:rPr>
                <w:rFonts w:ascii="Arial" w:hAnsi="Arial" w:cs="Arial"/>
                <w:color w:val="000000"/>
                <w:lang w:eastAsia="es-MX"/>
              </w:rPr>
              <w:t>0</w:t>
            </w:r>
            <w:r w:rsidR="00121BDB" w:rsidRPr="002A4ECE">
              <w:rPr>
                <w:rFonts w:ascii="Arial" w:hAnsi="Arial" w:cs="Arial"/>
                <w:color w:val="000000"/>
                <w:lang w:eastAsia="es-MX"/>
              </w:rPr>
              <w:t xml:space="preserve">,000.00 </w:t>
            </w:r>
          </w:p>
        </w:tc>
        <w:tc>
          <w:tcPr>
            <w:tcW w:w="1820" w:type="dxa"/>
            <w:tcBorders>
              <w:top w:val="single" w:sz="4" w:space="0" w:color="auto"/>
              <w:left w:val="nil"/>
              <w:bottom w:val="single" w:sz="8" w:space="0" w:color="auto"/>
              <w:right w:val="single" w:sz="8" w:space="0" w:color="auto"/>
            </w:tcBorders>
            <w:shd w:val="clear" w:color="auto" w:fill="auto"/>
            <w:hideMark/>
          </w:tcPr>
          <w:p w14:paraId="038A0FEB"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4</w:t>
            </w:r>
            <w:r w:rsidR="00F16969" w:rsidRPr="002A4ECE">
              <w:rPr>
                <w:rFonts w:ascii="Arial" w:hAnsi="Arial" w:cs="Arial"/>
                <w:color w:val="000000"/>
                <w:lang w:eastAsia="es-MX"/>
              </w:rPr>
              <w:t>5</w:t>
            </w:r>
            <w:r w:rsidR="00121BDB" w:rsidRPr="002A4ECE">
              <w:rPr>
                <w:rFonts w:ascii="Arial" w:hAnsi="Arial" w:cs="Arial"/>
                <w:color w:val="000000"/>
                <w:lang w:eastAsia="es-MX"/>
              </w:rPr>
              <w:t xml:space="preserve">,000.00 </w:t>
            </w:r>
          </w:p>
        </w:tc>
      </w:tr>
      <w:tr w:rsidR="00121BDB" w:rsidRPr="002A4ECE" w14:paraId="26361AC5"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7F98EAAE"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43</w:t>
            </w:r>
          </w:p>
        </w:tc>
        <w:tc>
          <w:tcPr>
            <w:tcW w:w="3989" w:type="dxa"/>
            <w:tcBorders>
              <w:top w:val="nil"/>
              <w:left w:val="nil"/>
              <w:bottom w:val="single" w:sz="8" w:space="0" w:color="auto"/>
              <w:right w:val="single" w:sz="8" w:space="0" w:color="auto"/>
            </w:tcBorders>
            <w:shd w:val="clear" w:color="auto" w:fill="auto"/>
            <w:hideMark/>
          </w:tcPr>
          <w:p w14:paraId="287009A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Mudanzas</w:t>
            </w:r>
          </w:p>
        </w:tc>
        <w:tc>
          <w:tcPr>
            <w:tcW w:w="1820" w:type="dxa"/>
            <w:tcBorders>
              <w:top w:val="nil"/>
              <w:left w:val="nil"/>
              <w:bottom w:val="single" w:sz="8" w:space="0" w:color="auto"/>
              <w:right w:val="single" w:sz="8" w:space="0" w:color="auto"/>
            </w:tcBorders>
            <w:shd w:val="clear" w:color="auto" w:fill="auto"/>
            <w:hideMark/>
          </w:tcPr>
          <w:p w14:paraId="6D2F09A2"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3,500.00 </w:t>
            </w:r>
          </w:p>
        </w:tc>
        <w:tc>
          <w:tcPr>
            <w:tcW w:w="1820" w:type="dxa"/>
            <w:tcBorders>
              <w:top w:val="nil"/>
              <w:left w:val="nil"/>
              <w:bottom w:val="single" w:sz="8" w:space="0" w:color="auto"/>
              <w:right w:val="single" w:sz="8" w:space="0" w:color="auto"/>
            </w:tcBorders>
            <w:shd w:val="clear" w:color="auto" w:fill="auto"/>
            <w:hideMark/>
          </w:tcPr>
          <w:p w14:paraId="40916E02"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2,000.00 </w:t>
            </w:r>
          </w:p>
        </w:tc>
      </w:tr>
      <w:tr w:rsidR="00121BDB" w:rsidRPr="002A4ECE" w14:paraId="6C669D7C"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4ADBB75"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44</w:t>
            </w:r>
          </w:p>
        </w:tc>
        <w:tc>
          <w:tcPr>
            <w:tcW w:w="3989" w:type="dxa"/>
            <w:tcBorders>
              <w:top w:val="nil"/>
              <w:left w:val="nil"/>
              <w:bottom w:val="single" w:sz="8" w:space="0" w:color="auto"/>
              <w:right w:val="single" w:sz="8" w:space="0" w:color="auto"/>
            </w:tcBorders>
            <w:shd w:val="clear" w:color="auto" w:fill="auto"/>
            <w:hideMark/>
          </w:tcPr>
          <w:p w14:paraId="17FD1A5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Oficinas de sistema de televisión, Cablevisión</w:t>
            </w:r>
            <w:r w:rsidR="005947F9" w:rsidRPr="002A4ECE">
              <w:rPr>
                <w:rFonts w:ascii="Arial" w:hAnsi="Arial" w:cs="Arial"/>
                <w:color w:val="000000"/>
                <w:lang w:eastAsia="es-MX"/>
              </w:rPr>
              <w:t>, telefonía o internet.</w:t>
            </w:r>
          </w:p>
        </w:tc>
        <w:tc>
          <w:tcPr>
            <w:tcW w:w="1820" w:type="dxa"/>
            <w:tcBorders>
              <w:top w:val="nil"/>
              <w:left w:val="nil"/>
              <w:bottom w:val="single" w:sz="8" w:space="0" w:color="auto"/>
              <w:right w:val="single" w:sz="8" w:space="0" w:color="auto"/>
            </w:tcBorders>
            <w:shd w:val="clear" w:color="auto" w:fill="auto"/>
            <w:hideMark/>
          </w:tcPr>
          <w:p w14:paraId="63E88D90" w14:textId="77777777" w:rsidR="00121BDB" w:rsidRPr="002A4ECE" w:rsidRDefault="00121BDB" w:rsidP="009A66A6">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9A66A6">
              <w:rPr>
                <w:rFonts w:ascii="Arial" w:hAnsi="Arial" w:cs="Arial"/>
                <w:color w:val="000000"/>
                <w:lang w:eastAsia="es-MX"/>
              </w:rPr>
              <w:t>$</w:t>
            </w:r>
            <w:r w:rsidRPr="002A4ECE">
              <w:rPr>
                <w:rFonts w:ascii="Arial" w:hAnsi="Arial" w:cs="Arial"/>
                <w:color w:val="000000"/>
                <w:lang w:eastAsia="es-MX"/>
              </w:rPr>
              <w:t xml:space="preserve">           </w:t>
            </w:r>
            <w:r w:rsidR="00C75729" w:rsidRPr="002A4ECE">
              <w:rPr>
                <w:rFonts w:ascii="Arial" w:hAnsi="Arial" w:cs="Arial"/>
                <w:color w:val="000000"/>
                <w:lang w:eastAsia="es-MX"/>
              </w:rPr>
              <w:t>20</w:t>
            </w:r>
            <w:r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6B8BC738"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9</w:t>
            </w:r>
            <w:r w:rsidR="00121BDB" w:rsidRPr="002A4ECE">
              <w:rPr>
                <w:rFonts w:ascii="Arial" w:hAnsi="Arial" w:cs="Arial"/>
                <w:color w:val="000000"/>
                <w:lang w:eastAsia="es-MX"/>
              </w:rPr>
              <w:t xml:space="preserve">,500.00 </w:t>
            </w:r>
          </w:p>
        </w:tc>
      </w:tr>
      <w:tr w:rsidR="00121BDB" w:rsidRPr="002A4ECE" w14:paraId="66C84C1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37B49ED9"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45</w:t>
            </w:r>
          </w:p>
        </w:tc>
        <w:tc>
          <w:tcPr>
            <w:tcW w:w="3989" w:type="dxa"/>
            <w:tcBorders>
              <w:top w:val="nil"/>
              <w:left w:val="nil"/>
              <w:bottom w:val="single" w:sz="8" w:space="0" w:color="auto"/>
              <w:right w:val="single" w:sz="8" w:space="0" w:color="auto"/>
            </w:tcBorders>
            <w:shd w:val="clear" w:color="auto" w:fill="auto"/>
            <w:hideMark/>
          </w:tcPr>
          <w:p w14:paraId="273ECDF7" w14:textId="77777777" w:rsidR="00121BDB" w:rsidRPr="002A4ECE" w:rsidRDefault="0031557D"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Centros de foto estudio o</w:t>
            </w:r>
            <w:r w:rsidR="00121BDB" w:rsidRPr="002A4ECE">
              <w:rPr>
                <w:rFonts w:ascii="Arial" w:hAnsi="Arial" w:cs="Arial"/>
                <w:color w:val="000000"/>
                <w:lang w:eastAsia="es-MX"/>
              </w:rPr>
              <w:t xml:space="preserve"> grabación </w:t>
            </w:r>
          </w:p>
        </w:tc>
        <w:tc>
          <w:tcPr>
            <w:tcW w:w="1820" w:type="dxa"/>
            <w:tcBorders>
              <w:top w:val="nil"/>
              <w:left w:val="nil"/>
              <w:bottom w:val="single" w:sz="8" w:space="0" w:color="auto"/>
              <w:right w:val="single" w:sz="8" w:space="0" w:color="auto"/>
            </w:tcBorders>
            <w:shd w:val="clear" w:color="auto" w:fill="auto"/>
            <w:hideMark/>
          </w:tcPr>
          <w:p w14:paraId="2F703C1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7FBF3E5C"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1340E388"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D1C64E0"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46</w:t>
            </w:r>
          </w:p>
        </w:tc>
        <w:tc>
          <w:tcPr>
            <w:tcW w:w="3989" w:type="dxa"/>
            <w:tcBorders>
              <w:top w:val="nil"/>
              <w:left w:val="nil"/>
              <w:bottom w:val="single" w:sz="8" w:space="0" w:color="auto"/>
              <w:right w:val="single" w:sz="8" w:space="0" w:color="auto"/>
            </w:tcBorders>
            <w:shd w:val="clear" w:color="auto" w:fill="auto"/>
            <w:hideMark/>
          </w:tcPr>
          <w:p w14:paraId="3556C0A3"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Despac</w:t>
            </w:r>
            <w:r w:rsidR="0031557D" w:rsidRPr="002A4ECE">
              <w:rPr>
                <w:rFonts w:ascii="Arial" w:hAnsi="Arial" w:cs="Arial"/>
                <w:color w:val="000000"/>
                <w:lang w:eastAsia="es-MX"/>
              </w:rPr>
              <w:t>hos de servicios profesionales o</w:t>
            </w:r>
            <w:r w:rsidRPr="002A4ECE">
              <w:rPr>
                <w:rFonts w:ascii="Arial" w:hAnsi="Arial" w:cs="Arial"/>
                <w:color w:val="000000"/>
                <w:lang w:eastAsia="es-MX"/>
              </w:rPr>
              <w:t xml:space="preserve"> consultoría</w:t>
            </w:r>
            <w:r w:rsidR="00C92EB3" w:rsidRPr="002A4ECE">
              <w:rPr>
                <w:rFonts w:ascii="Arial" w:hAnsi="Arial" w:cs="Arial"/>
                <w:color w:val="000000"/>
                <w:lang w:eastAsia="es-MX"/>
              </w:rPr>
              <w:t>.</w:t>
            </w:r>
          </w:p>
        </w:tc>
        <w:tc>
          <w:tcPr>
            <w:tcW w:w="1820" w:type="dxa"/>
            <w:tcBorders>
              <w:top w:val="nil"/>
              <w:left w:val="nil"/>
              <w:bottom w:val="single" w:sz="8" w:space="0" w:color="auto"/>
              <w:right w:val="single" w:sz="8" w:space="0" w:color="auto"/>
            </w:tcBorders>
            <w:shd w:val="clear" w:color="auto" w:fill="auto"/>
            <w:hideMark/>
          </w:tcPr>
          <w:p w14:paraId="5C291032"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2,500.00 </w:t>
            </w:r>
          </w:p>
        </w:tc>
        <w:tc>
          <w:tcPr>
            <w:tcW w:w="1820" w:type="dxa"/>
            <w:tcBorders>
              <w:top w:val="nil"/>
              <w:left w:val="nil"/>
              <w:bottom w:val="single" w:sz="8" w:space="0" w:color="auto"/>
              <w:right w:val="single" w:sz="8" w:space="0" w:color="auto"/>
            </w:tcBorders>
            <w:shd w:val="clear" w:color="auto" w:fill="auto"/>
            <w:hideMark/>
          </w:tcPr>
          <w:p w14:paraId="2E5F25FB"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r>
      <w:tr w:rsidR="00121BDB" w:rsidRPr="002A4ECE" w14:paraId="1CF37C2D"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3B65879D"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47</w:t>
            </w:r>
          </w:p>
        </w:tc>
        <w:tc>
          <w:tcPr>
            <w:tcW w:w="3989" w:type="dxa"/>
            <w:tcBorders>
              <w:top w:val="nil"/>
              <w:left w:val="nil"/>
              <w:bottom w:val="single" w:sz="8" w:space="0" w:color="auto"/>
              <w:right w:val="single" w:sz="8" w:space="0" w:color="auto"/>
            </w:tcBorders>
            <w:shd w:val="clear" w:color="auto" w:fill="auto"/>
            <w:hideMark/>
          </w:tcPr>
          <w:p w14:paraId="4110562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Compra venta de frutas y</w:t>
            </w:r>
            <w:r w:rsidR="0031557D" w:rsidRPr="002A4ECE">
              <w:rPr>
                <w:rFonts w:ascii="Arial" w:hAnsi="Arial" w:cs="Arial"/>
                <w:color w:val="000000"/>
                <w:lang w:eastAsia="es-MX"/>
              </w:rPr>
              <w:t>/o</w:t>
            </w:r>
            <w:r w:rsidRPr="002A4ECE">
              <w:rPr>
                <w:rFonts w:ascii="Arial" w:hAnsi="Arial" w:cs="Arial"/>
                <w:color w:val="000000"/>
                <w:lang w:eastAsia="es-MX"/>
              </w:rPr>
              <w:t xml:space="preserve"> verduras</w:t>
            </w:r>
          </w:p>
        </w:tc>
        <w:tc>
          <w:tcPr>
            <w:tcW w:w="1820" w:type="dxa"/>
            <w:tcBorders>
              <w:top w:val="nil"/>
              <w:left w:val="nil"/>
              <w:bottom w:val="single" w:sz="8" w:space="0" w:color="auto"/>
              <w:right w:val="single" w:sz="8" w:space="0" w:color="auto"/>
            </w:tcBorders>
            <w:shd w:val="clear" w:color="auto" w:fill="auto"/>
            <w:hideMark/>
          </w:tcPr>
          <w:p w14:paraId="2AC5A78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7BB9AB74"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400.00 </w:t>
            </w:r>
          </w:p>
        </w:tc>
      </w:tr>
      <w:tr w:rsidR="00121BDB" w:rsidRPr="002A4ECE" w14:paraId="4948F9AB"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3EF87B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48</w:t>
            </w:r>
          </w:p>
        </w:tc>
        <w:tc>
          <w:tcPr>
            <w:tcW w:w="3989" w:type="dxa"/>
            <w:tcBorders>
              <w:top w:val="nil"/>
              <w:left w:val="nil"/>
              <w:bottom w:val="single" w:sz="8" w:space="0" w:color="auto"/>
              <w:right w:val="single" w:sz="8" w:space="0" w:color="auto"/>
            </w:tcBorders>
            <w:shd w:val="clear" w:color="auto" w:fill="auto"/>
            <w:hideMark/>
          </w:tcPr>
          <w:p w14:paraId="57364841" w14:textId="77777777" w:rsidR="00121BDB" w:rsidRPr="002A4ECE" w:rsidRDefault="005730DA"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Granjas </w:t>
            </w:r>
            <w:r w:rsidR="00E0145D" w:rsidRPr="002A4ECE">
              <w:rPr>
                <w:rFonts w:ascii="Arial" w:hAnsi="Arial" w:cs="Arial"/>
                <w:color w:val="000000"/>
                <w:lang w:eastAsia="es-MX"/>
              </w:rPr>
              <w:t>Avícolas</w:t>
            </w:r>
            <w:r w:rsidRPr="002A4ECE">
              <w:rPr>
                <w:rFonts w:ascii="Arial" w:hAnsi="Arial" w:cs="Arial"/>
                <w:color w:val="000000"/>
                <w:lang w:eastAsia="es-MX"/>
              </w:rPr>
              <w:t>, Porcinas</w:t>
            </w:r>
          </w:p>
        </w:tc>
        <w:tc>
          <w:tcPr>
            <w:tcW w:w="1820" w:type="dxa"/>
            <w:tcBorders>
              <w:top w:val="nil"/>
              <w:left w:val="nil"/>
              <w:bottom w:val="single" w:sz="8" w:space="0" w:color="auto"/>
              <w:right w:val="single" w:sz="8" w:space="0" w:color="auto"/>
            </w:tcBorders>
            <w:shd w:val="clear" w:color="auto" w:fill="auto"/>
            <w:hideMark/>
          </w:tcPr>
          <w:p w14:paraId="587EB81C"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8521B9" w:rsidRPr="002A4ECE">
              <w:rPr>
                <w:rFonts w:ascii="Arial" w:hAnsi="Arial" w:cs="Arial"/>
                <w:color w:val="000000"/>
                <w:lang w:eastAsia="es-MX"/>
              </w:rPr>
              <w:t xml:space="preserve">            15</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1069E37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8521B9" w:rsidRPr="002A4ECE">
              <w:rPr>
                <w:rFonts w:ascii="Arial" w:hAnsi="Arial" w:cs="Arial"/>
                <w:color w:val="000000"/>
                <w:lang w:eastAsia="es-MX"/>
              </w:rPr>
              <w:t>6</w:t>
            </w:r>
            <w:r w:rsidR="00121BDB" w:rsidRPr="002A4ECE">
              <w:rPr>
                <w:rFonts w:ascii="Arial" w:hAnsi="Arial" w:cs="Arial"/>
                <w:color w:val="000000"/>
                <w:lang w:eastAsia="es-MX"/>
              </w:rPr>
              <w:t xml:space="preserve">,000.00 </w:t>
            </w:r>
          </w:p>
        </w:tc>
      </w:tr>
      <w:tr w:rsidR="00121BDB" w:rsidRPr="002A4ECE" w14:paraId="4B6A7B75"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F9EE4F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49</w:t>
            </w:r>
          </w:p>
        </w:tc>
        <w:tc>
          <w:tcPr>
            <w:tcW w:w="3989" w:type="dxa"/>
            <w:tcBorders>
              <w:top w:val="nil"/>
              <w:left w:val="nil"/>
              <w:bottom w:val="single" w:sz="8" w:space="0" w:color="auto"/>
              <w:right w:val="single" w:sz="8" w:space="0" w:color="auto"/>
            </w:tcBorders>
            <w:shd w:val="clear" w:color="auto" w:fill="auto"/>
            <w:hideMark/>
          </w:tcPr>
          <w:p w14:paraId="5DC3D63D" w14:textId="77777777" w:rsidR="00121BDB" w:rsidRPr="002A4ECE" w:rsidRDefault="004B1C19"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Maquiladoras</w:t>
            </w:r>
          </w:p>
        </w:tc>
        <w:tc>
          <w:tcPr>
            <w:tcW w:w="1820" w:type="dxa"/>
            <w:tcBorders>
              <w:top w:val="nil"/>
              <w:left w:val="nil"/>
              <w:bottom w:val="single" w:sz="8" w:space="0" w:color="auto"/>
              <w:right w:val="single" w:sz="8" w:space="0" w:color="auto"/>
            </w:tcBorders>
            <w:shd w:val="clear" w:color="auto" w:fill="auto"/>
            <w:hideMark/>
          </w:tcPr>
          <w:p w14:paraId="3CFEC69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3</w:t>
            </w:r>
            <w:r w:rsidR="004B1C19" w:rsidRPr="002A4ECE">
              <w:rPr>
                <w:rFonts w:ascii="Arial" w:hAnsi="Arial" w:cs="Arial"/>
                <w:color w:val="000000"/>
                <w:lang w:eastAsia="es-MX"/>
              </w:rPr>
              <w:t>5</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15146B7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12</w:t>
            </w:r>
            <w:r w:rsidR="00121BDB" w:rsidRPr="002A4ECE">
              <w:rPr>
                <w:rFonts w:ascii="Arial" w:hAnsi="Arial" w:cs="Arial"/>
                <w:color w:val="000000"/>
                <w:lang w:eastAsia="es-MX"/>
              </w:rPr>
              <w:t xml:space="preserve">,000.00 </w:t>
            </w:r>
          </w:p>
        </w:tc>
      </w:tr>
      <w:tr w:rsidR="00121BDB" w:rsidRPr="002A4ECE" w14:paraId="4E7BD790"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F0F1431"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50</w:t>
            </w:r>
          </w:p>
        </w:tc>
        <w:tc>
          <w:tcPr>
            <w:tcW w:w="3989" w:type="dxa"/>
            <w:tcBorders>
              <w:top w:val="nil"/>
              <w:left w:val="nil"/>
              <w:bottom w:val="single" w:sz="8" w:space="0" w:color="auto"/>
              <w:right w:val="single" w:sz="8" w:space="0" w:color="auto"/>
            </w:tcBorders>
            <w:shd w:val="clear" w:color="auto" w:fill="auto"/>
            <w:hideMark/>
          </w:tcPr>
          <w:p w14:paraId="108669BB"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Lavadero</w:t>
            </w:r>
            <w:r w:rsidR="004B1C19" w:rsidRPr="002A4ECE">
              <w:rPr>
                <w:rFonts w:ascii="Arial" w:hAnsi="Arial" w:cs="Arial"/>
                <w:color w:val="000000"/>
                <w:lang w:eastAsia="es-MX"/>
              </w:rPr>
              <w:t xml:space="preserve"> de coches</w:t>
            </w:r>
          </w:p>
        </w:tc>
        <w:tc>
          <w:tcPr>
            <w:tcW w:w="1820" w:type="dxa"/>
            <w:tcBorders>
              <w:top w:val="nil"/>
              <w:left w:val="nil"/>
              <w:bottom w:val="single" w:sz="8" w:space="0" w:color="auto"/>
              <w:right w:val="single" w:sz="8" w:space="0" w:color="auto"/>
            </w:tcBorders>
            <w:shd w:val="clear" w:color="auto" w:fill="auto"/>
            <w:hideMark/>
          </w:tcPr>
          <w:p w14:paraId="0F92DAD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Pr>
                <w:rFonts w:ascii="Arial" w:hAnsi="Arial" w:cs="Arial"/>
                <w:color w:val="000000"/>
                <w:lang w:eastAsia="es-MX"/>
              </w:rPr>
              <w:t xml:space="preserve"> </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0FE13A07"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350.00 </w:t>
            </w:r>
          </w:p>
        </w:tc>
      </w:tr>
      <w:tr w:rsidR="00121BDB" w:rsidRPr="002A4ECE" w14:paraId="683A471F" w14:textId="77777777" w:rsidTr="00FF5D5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000991EC"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51</w:t>
            </w:r>
          </w:p>
        </w:tc>
        <w:tc>
          <w:tcPr>
            <w:tcW w:w="3989" w:type="dxa"/>
            <w:tcBorders>
              <w:top w:val="nil"/>
              <w:left w:val="nil"/>
              <w:bottom w:val="single" w:sz="4" w:space="0" w:color="auto"/>
              <w:right w:val="single" w:sz="8" w:space="0" w:color="auto"/>
            </w:tcBorders>
            <w:shd w:val="clear" w:color="auto" w:fill="auto"/>
            <w:hideMark/>
          </w:tcPr>
          <w:p w14:paraId="0A2FBFB6" w14:textId="77777777" w:rsidR="00121BDB" w:rsidRPr="002A4ECE" w:rsidRDefault="001B654C"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Centros recreación (cenotes)</w:t>
            </w:r>
          </w:p>
        </w:tc>
        <w:tc>
          <w:tcPr>
            <w:tcW w:w="1820" w:type="dxa"/>
            <w:tcBorders>
              <w:top w:val="nil"/>
              <w:left w:val="nil"/>
              <w:bottom w:val="single" w:sz="4" w:space="0" w:color="auto"/>
              <w:right w:val="single" w:sz="8" w:space="0" w:color="auto"/>
            </w:tcBorders>
            <w:shd w:val="clear" w:color="auto" w:fill="auto"/>
            <w:hideMark/>
          </w:tcPr>
          <w:p w14:paraId="64DA6CB4"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5</w:t>
            </w:r>
            <w:r w:rsidR="001B654C" w:rsidRPr="002A4ECE">
              <w:rPr>
                <w:rFonts w:ascii="Arial" w:hAnsi="Arial" w:cs="Arial"/>
                <w:color w:val="000000"/>
                <w:lang w:eastAsia="es-MX"/>
              </w:rPr>
              <w:t>0,0</w:t>
            </w:r>
            <w:r w:rsidR="00121BDB" w:rsidRPr="002A4ECE">
              <w:rPr>
                <w:rFonts w:ascii="Arial" w:hAnsi="Arial" w:cs="Arial"/>
                <w:color w:val="000000"/>
                <w:lang w:eastAsia="es-MX"/>
              </w:rPr>
              <w:t xml:space="preserve">00.00 </w:t>
            </w:r>
          </w:p>
        </w:tc>
        <w:tc>
          <w:tcPr>
            <w:tcW w:w="1820" w:type="dxa"/>
            <w:tcBorders>
              <w:top w:val="nil"/>
              <w:left w:val="nil"/>
              <w:bottom w:val="single" w:sz="4" w:space="0" w:color="auto"/>
              <w:right w:val="single" w:sz="8" w:space="0" w:color="auto"/>
            </w:tcBorders>
            <w:shd w:val="clear" w:color="auto" w:fill="auto"/>
            <w:hideMark/>
          </w:tcPr>
          <w:p w14:paraId="2A8916BE"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20</w:t>
            </w:r>
            <w:r w:rsidR="001B654C" w:rsidRPr="002A4ECE">
              <w:rPr>
                <w:rFonts w:ascii="Arial" w:hAnsi="Arial" w:cs="Arial"/>
                <w:color w:val="000000"/>
                <w:lang w:eastAsia="es-MX"/>
              </w:rPr>
              <w:t>,000</w:t>
            </w:r>
            <w:r w:rsidR="00121BDB" w:rsidRPr="002A4ECE">
              <w:rPr>
                <w:rFonts w:ascii="Arial" w:hAnsi="Arial" w:cs="Arial"/>
                <w:color w:val="000000"/>
                <w:lang w:eastAsia="es-MX"/>
              </w:rPr>
              <w:t xml:space="preserve">.00 </w:t>
            </w:r>
          </w:p>
        </w:tc>
      </w:tr>
      <w:tr w:rsidR="00121BDB" w:rsidRPr="002A4ECE" w14:paraId="7E0323C3" w14:textId="77777777" w:rsidTr="00FF5D5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1EC750C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52</w:t>
            </w:r>
          </w:p>
        </w:tc>
        <w:tc>
          <w:tcPr>
            <w:tcW w:w="3989" w:type="dxa"/>
            <w:tcBorders>
              <w:top w:val="single" w:sz="4" w:space="0" w:color="auto"/>
              <w:left w:val="nil"/>
              <w:bottom w:val="single" w:sz="8" w:space="0" w:color="auto"/>
              <w:right w:val="single" w:sz="8" w:space="0" w:color="auto"/>
            </w:tcBorders>
            <w:shd w:val="clear" w:color="auto" w:fill="auto"/>
            <w:hideMark/>
          </w:tcPr>
          <w:p w14:paraId="5F726D9B"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Maquiladora pequeña</w:t>
            </w:r>
          </w:p>
        </w:tc>
        <w:tc>
          <w:tcPr>
            <w:tcW w:w="1820" w:type="dxa"/>
            <w:tcBorders>
              <w:top w:val="single" w:sz="4" w:space="0" w:color="auto"/>
              <w:left w:val="nil"/>
              <w:bottom w:val="single" w:sz="8" w:space="0" w:color="auto"/>
              <w:right w:val="single" w:sz="8" w:space="0" w:color="auto"/>
            </w:tcBorders>
            <w:shd w:val="clear" w:color="auto" w:fill="auto"/>
            <w:hideMark/>
          </w:tcPr>
          <w:p w14:paraId="43E3BD8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3,500.00 </w:t>
            </w:r>
          </w:p>
        </w:tc>
        <w:tc>
          <w:tcPr>
            <w:tcW w:w="1820" w:type="dxa"/>
            <w:tcBorders>
              <w:top w:val="single" w:sz="4" w:space="0" w:color="auto"/>
              <w:left w:val="nil"/>
              <w:bottom w:val="single" w:sz="8" w:space="0" w:color="auto"/>
              <w:right w:val="single" w:sz="8" w:space="0" w:color="auto"/>
            </w:tcBorders>
            <w:shd w:val="clear" w:color="auto" w:fill="auto"/>
            <w:hideMark/>
          </w:tcPr>
          <w:p w14:paraId="12EBE028"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2,500.00 </w:t>
            </w:r>
          </w:p>
        </w:tc>
      </w:tr>
      <w:tr w:rsidR="00121BDB" w:rsidRPr="002A4ECE" w14:paraId="10C159E3"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97FE9B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53</w:t>
            </w:r>
          </w:p>
        </w:tc>
        <w:tc>
          <w:tcPr>
            <w:tcW w:w="3989" w:type="dxa"/>
            <w:tcBorders>
              <w:top w:val="nil"/>
              <w:left w:val="nil"/>
              <w:bottom w:val="single" w:sz="8" w:space="0" w:color="auto"/>
              <w:right w:val="single" w:sz="8" w:space="0" w:color="auto"/>
            </w:tcBorders>
            <w:shd w:val="clear" w:color="auto" w:fill="auto"/>
            <w:hideMark/>
          </w:tcPr>
          <w:p w14:paraId="1B37329C"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Maquiladora industrial</w:t>
            </w:r>
          </w:p>
        </w:tc>
        <w:tc>
          <w:tcPr>
            <w:tcW w:w="1820" w:type="dxa"/>
            <w:tcBorders>
              <w:top w:val="nil"/>
              <w:left w:val="nil"/>
              <w:bottom w:val="nil"/>
              <w:right w:val="single" w:sz="8" w:space="0" w:color="auto"/>
            </w:tcBorders>
            <w:shd w:val="clear" w:color="auto" w:fill="auto"/>
            <w:hideMark/>
          </w:tcPr>
          <w:p w14:paraId="2F9D459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6,000.00 </w:t>
            </w:r>
          </w:p>
        </w:tc>
        <w:tc>
          <w:tcPr>
            <w:tcW w:w="1820" w:type="dxa"/>
            <w:tcBorders>
              <w:top w:val="nil"/>
              <w:left w:val="nil"/>
              <w:bottom w:val="nil"/>
              <w:right w:val="single" w:sz="8" w:space="0" w:color="auto"/>
            </w:tcBorders>
            <w:shd w:val="clear" w:color="auto" w:fill="auto"/>
            <w:hideMark/>
          </w:tcPr>
          <w:p w14:paraId="3F829CAC"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3,000.00 </w:t>
            </w:r>
          </w:p>
        </w:tc>
      </w:tr>
      <w:tr w:rsidR="00121BDB" w:rsidRPr="002A4ECE" w14:paraId="7813DFE8"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4A2266A"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54</w:t>
            </w:r>
          </w:p>
        </w:tc>
        <w:tc>
          <w:tcPr>
            <w:tcW w:w="3989" w:type="dxa"/>
            <w:tcBorders>
              <w:top w:val="nil"/>
              <w:left w:val="nil"/>
              <w:bottom w:val="single" w:sz="8" w:space="0" w:color="auto"/>
              <w:right w:val="single" w:sz="8" w:space="0" w:color="auto"/>
            </w:tcBorders>
            <w:shd w:val="clear" w:color="auto" w:fill="auto"/>
            <w:hideMark/>
          </w:tcPr>
          <w:p w14:paraId="3BA89F4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Minisúper y</w:t>
            </w:r>
            <w:r w:rsidR="0031557D" w:rsidRPr="002A4ECE">
              <w:rPr>
                <w:rFonts w:ascii="Arial" w:hAnsi="Arial" w:cs="Arial"/>
                <w:color w:val="000000"/>
                <w:lang w:eastAsia="es-MX"/>
              </w:rPr>
              <w:t>/o</w:t>
            </w:r>
            <w:r w:rsidRPr="002A4ECE">
              <w:rPr>
                <w:rFonts w:ascii="Arial" w:hAnsi="Arial" w:cs="Arial"/>
                <w:color w:val="000000"/>
                <w:lang w:eastAsia="es-MX"/>
              </w:rPr>
              <w:t xml:space="preserve"> tiendas de autoservicio</w:t>
            </w:r>
          </w:p>
        </w:tc>
        <w:tc>
          <w:tcPr>
            <w:tcW w:w="1820" w:type="dxa"/>
            <w:tcBorders>
              <w:top w:val="nil"/>
              <w:left w:val="nil"/>
              <w:bottom w:val="single" w:sz="8" w:space="0" w:color="auto"/>
              <w:right w:val="single" w:sz="8" w:space="0" w:color="auto"/>
            </w:tcBorders>
            <w:shd w:val="clear" w:color="auto" w:fill="auto"/>
            <w:hideMark/>
          </w:tcPr>
          <w:p w14:paraId="4EF245EC"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20,0</w:t>
            </w:r>
            <w:r w:rsidR="00121BDB" w:rsidRPr="002A4ECE">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hideMark/>
          </w:tcPr>
          <w:p w14:paraId="3F714940"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C75729" w:rsidRPr="002A4ECE">
              <w:rPr>
                <w:rFonts w:ascii="Arial" w:hAnsi="Arial" w:cs="Arial"/>
                <w:color w:val="000000"/>
                <w:lang w:eastAsia="es-MX"/>
              </w:rPr>
              <w:t>9</w:t>
            </w:r>
            <w:r w:rsidR="00121BDB" w:rsidRPr="002A4ECE">
              <w:rPr>
                <w:rFonts w:ascii="Arial" w:hAnsi="Arial" w:cs="Arial"/>
                <w:color w:val="000000"/>
                <w:lang w:eastAsia="es-MX"/>
              </w:rPr>
              <w:t xml:space="preserve">,500.00 </w:t>
            </w:r>
          </w:p>
        </w:tc>
      </w:tr>
      <w:tr w:rsidR="00121BDB" w:rsidRPr="002A4ECE" w14:paraId="1B8CF066"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D81C84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55</w:t>
            </w:r>
          </w:p>
        </w:tc>
        <w:tc>
          <w:tcPr>
            <w:tcW w:w="3989" w:type="dxa"/>
            <w:tcBorders>
              <w:top w:val="nil"/>
              <w:left w:val="nil"/>
              <w:bottom w:val="single" w:sz="8" w:space="0" w:color="auto"/>
              <w:right w:val="single" w:sz="8" w:space="0" w:color="auto"/>
            </w:tcBorders>
            <w:shd w:val="clear" w:color="auto" w:fill="auto"/>
            <w:hideMark/>
          </w:tcPr>
          <w:p w14:paraId="66EE5072"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Fábrica de hielo</w:t>
            </w:r>
          </w:p>
        </w:tc>
        <w:tc>
          <w:tcPr>
            <w:tcW w:w="1820" w:type="dxa"/>
            <w:tcBorders>
              <w:top w:val="nil"/>
              <w:left w:val="nil"/>
              <w:bottom w:val="single" w:sz="8" w:space="0" w:color="auto"/>
              <w:right w:val="single" w:sz="8" w:space="0" w:color="auto"/>
            </w:tcBorders>
            <w:shd w:val="clear" w:color="auto" w:fill="auto"/>
            <w:hideMark/>
          </w:tcPr>
          <w:p w14:paraId="5F9105C5"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hideMark/>
          </w:tcPr>
          <w:p w14:paraId="59974708"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r>
      <w:tr w:rsidR="00121BDB" w:rsidRPr="002A4ECE" w14:paraId="7B6DF10B"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8EF4184"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56</w:t>
            </w:r>
          </w:p>
        </w:tc>
        <w:tc>
          <w:tcPr>
            <w:tcW w:w="3989" w:type="dxa"/>
            <w:tcBorders>
              <w:top w:val="nil"/>
              <w:left w:val="nil"/>
              <w:bottom w:val="single" w:sz="8" w:space="0" w:color="auto"/>
              <w:right w:val="single" w:sz="8" w:space="0" w:color="auto"/>
            </w:tcBorders>
            <w:shd w:val="clear" w:color="auto" w:fill="auto"/>
            <w:hideMark/>
          </w:tcPr>
          <w:p w14:paraId="5DB10AD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Planta de producción y</w:t>
            </w:r>
            <w:r w:rsidR="0031557D" w:rsidRPr="002A4ECE">
              <w:rPr>
                <w:rFonts w:ascii="Arial" w:hAnsi="Arial" w:cs="Arial"/>
                <w:color w:val="000000"/>
                <w:lang w:eastAsia="es-MX"/>
              </w:rPr>
              <w:t>/o</w:t>
            </w:r>
            <w:r w:rsidRPr="002A4ECE">
              <w:rPr>
                <w:rFonts w:ascii="Arial" w:hAnsi="Arial" w:cs="Arial"/>
                <w:color w:val="000000"/>
                <w:lang w:eastAsia="es-MX"/>
              </w:rPr>
              <w:t xml:space="preserve"> distribución de agua purificada</w:t>
            </w:r>
          </w:p>
        </w:tc>
        <w:tc>
          <w:tcPr>
            <w:tcW w:w="1820" w:type="dxa"/>
            <w:tcBorders>
              <w:top w:val="nil"/>
              <w:left w:val="nil"/>
              <w:bottom w:val="single" w:sz="8" w:space="0" w:color="auto"/>
              <w:right w:val="single" w:sz="8" w:space="0" w:color="auto"/>
            </w:tcBorders>
            <w:shd w:val="clear" w:color="auto" w:fill="auto"/>
            <w:hideMark/>
          </w:tcPr>
          <w:p w14:paraId="6BFABD0A"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hideMark/>
          </w:tcPr>
          <w:p w14:paraId="0D331309"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r>
      <w:tr w:rsidR="00121BDB" w:rsidRPr="002A4ECE" w14:paraId="6430241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3C53CB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57</w:t>
            </w:r>
          </w:p>
        </w:tc>
        <w:tc>
          <w:tcPr>
            <w:tcW w:w="3989" w:type="dxa"/>
            <w:tcBorders>
              <w:top w:val="nil"/>
              <w:left w:val="nil"/>
              <w:bottom w:val="single" w:sz="8" w:space="0" w:color="auto"/>
              <w:right w:val="single" w:sz="8" w:space="0" w:color="auto"/>
            </w:tcBorders>
            <w:shd w:val="clear" w:color="auto" w:fill="auto"/>
            <w:hideMark/>
          </w:tcPr>
          <w:p w14:paraId="00B70CE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Expendio de agua purificada o casa de agua </w:t>
            </w:r>
          </w:p>
        </w:tc>
        <w:tc>
          <w:tcPr>
            <w:tcW w:w="1820" w:type="dxa"/>
            <w:tcBorders>
              <w:top w:val="nil"/>
              <w:left w:val="nil"/>
              <w:bottom w:val="single" w:sz="8" w:space="0" w:color="auto"/>
              <w:right w:val="single" w:sz="8" w:space="0" w:color="auto"/>
            </w:tcBorders>
            <w:shd w:val="clear" w:color="auto" w:fill="auto"/>
            <w:hideMark/>
          </w:tcPr>
          <w:p w14:paraId="0977AEC7"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3,000.00 </w:t>
            </w:r>
          </w:p>
        </w:tc>
        <w:tc>
          <w:tcPr>
            <w:tcW w:w="1820" w:type="dxa"/>
            <w:tcBorders>
              <w:top w:val="nil"/>
              <w:left w:val="nil"/>
              <w:bottom w:val="single" w:sz="8" w:space="0" w:color="auto"/>
              <w:right w:val="single" w:sz="8" w:space="0" w:color="auto"/>
            </w:tcBorders>
            <w:shd w:val="clear" w:color="auto" w:fill="auto"/>
            <w:hideMark/>
          </w:tcPr>
          <w:p w14:paraId="4F78B121"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r>
      <w:tr w:rsidR="00121BDB" w:rsidRPr="002A4ECE" w14:paraId="31049678"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5E5EB30"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58</w:t>
            </w:r>
          </w:p>
        </w:tc>
        <w:tc>
          <w:tcPr>
            <w:tcW w:w="3989" w:type="dxa"/>
            <w:tcBorders>
              <w:top w:val="nil"/>
              <w:left w:val="nil"/>
              <w:bottom w:val="single" w:sz="8" w:space="0" w:color="auto"/>
              <w:right w:val="single" w:sz="8" w:space="0" w:color="auto"/>
            </w:tcBorders>
            <w:shd w:val="clear" w:color="auto" w:fill="auto"/>
            <w:hideMark/>
          </w:tcPr>
          <w:p w14:paraId="007C5FF1"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Distribuidores de artículos de limpieza o similares</w:t>
            </w:r>
          </w:p>
        </w:tc>
        <w:tc>
          <w:tcPr>
            <w:tcW w:w="1820" w:type="dxa"/>
            <w:tcBorders>
              <w:top w:val="nil"/>
              <w:left w:val="nil"/>
              <w:bottom w:val="single" w:sz="8" w:space="0" w:color="auto"/>
              <w:right w:val="single" w:sz="8" w:space="0" w:color="auto"/>
            </w:tcBorders>
            <w:shd w:val="clear" w:color="auto" w:fill="auto"/>
            <w:hideMark/>
          </w:tcPr>
          <w:p w14:paraId="3E794950"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900.00 </w:t>
            </w:r>
          </w:p>
        </w:tc>
        <w:tc>
          <w:tcPr>
            <w:tcW w:w="1820" w:type="dxa"/>
            <w:tcBorders>
              <w:top w:val="nil"/>
              <w:left w:val="nil"/>
              <w:bottom w:val="single" w:sz="8" w:space="0" w:color="auto"/>
              <w:right w:val="single" w:sz="8" w:space="0" w:color="auto"/>
            </w:tcBorders>
            <w:shd w:val="clear" w:color="auto" w:fill="auto"/>
            <w:hideMark/>
          </w:tcPr>
          <w:p w14:paraId="4DFE54B6"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450.00 </w:t>
            </w:r>
          </w:p>
        </w:tc>
      </w:tr>
      <w:tr w:rsidR="00121BDB" w:rsidRPr="002A4ECE" w14:paraId="64AE9FA9"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80D56F5"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59</w:t>
            </w:r>
          </w:p>
        </w:tc>
        <w:tc>
          <w:tcPr>
            <w:tcW w:w="3989" w:type="dxa"/>
            <w:tcBorders>
              <w:top w:val="nil"/>
              <w:left w:val="nil"/>
              <w:bottom w:val="single" w:sz="8" w:space="0" w:color="auto"/>
              <w:right w:val="single" w:sz="8" w:space="0" w:color="auto"/>
            </w:tcBorders>
            <w:shd w:val="clear" w:color="auto" w:fill="auto"/>
            <w:hideMark/>
          </w:tcPr>
          <w:p w14:paraId="52CDB4EB"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Vidrios y aluminios</w:t>
            </w:r>
          </w:p>
        </w:tc>
        <w:tc>
          <w:tcPr>
            <w:tcW w:w="1820" w:type="dxa"/>
            <w:tcBorders>
              <w:top w:val="nil"/>
              <w:left w:val="nil"/>
              <w:bottom w:val="single" w:sz="8" w:space="0" w:color="auto"/>
              <w:right w:val="single" w:sz="8" w:space="0" w:color="auto"/>
            </w:tcBorders>
            <w:shd w:val="clear" w:color="auto" w:fill="auto"/>
            <w:hideMark/>
          </w:tcPr>
          <w:p w14:paraId="38A272E3"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4B1E4E4C" w14:textId="77777777" w:rsidR="00121BDB" w:rsidRPr="002A4ECE" w:rsidRDefault="00121BDB" w:rsidP="009A66A6">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9A66A6">
              <w:rPr>
                <w:rFonts w:ascii="Arial" w:hAnsi="Arial" w:cs="Arial"/>
                <w:color w:val="000000"/>
                <w:lang w:eastAsia="es-MX"/>
              </w:rPr>
              <w:t>$</w:t>
            </w:r>
            <w:r w:rsidRPr="002A4ECE">
              <w:rPr>
                <w:rFonts w:ascii="Arial" w:hAnsi="Arial" w:cs="Arial"/>
                <w:color w:val="000000"/>
                <w:lang w:eastAsia="es-MX"/>
              </w:rPr>
              <w:t xml:space="preserve">                400.00 </w:t>
            </w:r>
          </w:p>
        </w:tc>
      </w:tr>
      <w:tr w:rsidR="00121BDB" w:rsidRPr="002A4ECE" w14:paraId="4B898438"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A2FFF5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60</w:t>
            </w:r>
          </w:p>
        </w:tc>
        <w:tc>
          <w:tcPr>
            <w:tcW w:w="3989" w:type="dxa"/>
            <w:tcBorders>
              <w:top w:val="nil"/>
              <w:left w:val="nil"/>
              <w:bottom w:val="single" w:sz="8" w:space="0" w:color="auto"/>
              <w:right w:val="single" w:sz="8" w:space="0" w:color="auto"/>
            </w:tcBorders>
            <w:shd w:val="clear" w:color="auto" w:fill="auto"/>
            <w:hideMark/>
          </w:tcPr>
          <w:p w14:paraId="3E64A558"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Cremería y</w:t>
            </w:r>
            <w:r w:rsidR="0031557D" w:rsidRPr="002A4ECE">
              <w:rPr>
                <w:rFonts w:ascii="Arial" w:hAnsi="Arial" w:cs="Arial"/>
                <w:color w:val="000000"/>
                <w:lang w:eastAsia="es-MX"/>
              </w:rPr>
              <w:t>/o</w:t>
            </w:r>
            <w:r w:rsidRPr="002A4ECE">
              <w:rPr>
                <w:rFonts w:ascii="Arial" w:hAnsi="Arial" w:cs="Arial"/>
                <w:color w:val="000000"/>
                <w:lang w:eastAsia="es-MX"/>
              </w:rPr>
              <w:t xml:space="preserve"> </w:t>
            </w:r>
            <w:proofErr w:type="spellStart"/>
            <w:r w:rsidRPr="002A4ECE">
              <w:rPr>
                <w:rFonts w:ascii="Arial" w:hAnsi="Arial" w:cs="Arial"/>
                <w:color w:val="000000"/>
                <w:lang w:eastAsia="es-MX"/>
              </w:rPr>
              <w:t>salchichoneria</w:t>
            </w:r>
            <w:proofErr w:type="spellEnd"/>
          </w:p>
        </w:tc>
        <w:tc>
          <w:tcPr>
            <w:tcW w:w="1820" w:type="dxa"/>
            <w:tcBorders>
              <w:top w:val="nil"/>
              <w:left w:val="nil"/>
              <w:bottom w:val="single" w:sz="8" w:space="0" w:color="auto"/>
              <w:right w:val="single" w:sz="8" w:space="0" w:color="auto"/>
            </w:tcBorders>
            <w:shd w:val="clear" w:color="auto" w:fill="auto"/>
            <w:hideMark/>
          </w:tcPr>
          <w:p w14:paraId="362805E6"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387715BB" w14:textId="77777777" w:rsidR="00121BDB" w:rsidRPr="002A4ECE" w:rsidRDefault="00121BDB" w:rsidP="009A66A6">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9A66A6">
              <w:rPr>
                <w:rFonts w:ascii="Arial" w:hAnsi="Arial" w:cs="Arial"/>
                <w:color w:val="000000"/>
                <w:lang w:eastAsia="es-MX"/>
              </w:rPr>
              <w:t>$</w:t>
            </w:r>
            <w:r w:rsidRPr="002A4ECE">
              <w:rPr>
                <w:rFonts w:ascii="Arial" w:hAnsi="Arial" w:cs="Arial"/>
                <w:color w:val="000000"/>
                <w:lang w:eastAsia="es-MX"/>
              </w:rPr>
              <w:t xml:space="preserve">                400.00 </w:t>
            </w:r>
          </w:p>
        </w:tc>
      </w:tr>
      <w:tr w:rsidR="00121BDB" w:rsidRPr="002A4ECE" w14:paraId="0376E3C5" w14:textId="77777777" w:rsidTr="008641FF">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75A237A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61</w:t>
            </w:r>
          </w:p>
        </w:tc>
        <w:tc>
          <w:tcPr>
            <w:tcW w:w="3989" w:type="dxa"/>
            <w:tcBorders>
              <w:top w:val="nil"/>
              <w:left w:val="nil"/>
              <w:bottom w:val="single" w:sz="4" w:space="0" w:color="auto"/>
              <w:right w:val="single" w:sz="8" w:space="0" w:color="auto"/>
            </w:tcBorders>
            <w:shd w:val="clear" w:color="auto" w:fill="auto"/>
            <w:hideMark/>
          </w:tcPr>
          <w:p w14:paraId="6B3DDD4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Acuarios</w:t>
            </w:r>
          </w:p>
        </w:tc>
        <w:tc>
          <w:tcPr>
            <w:tcW w:w="1820" w:type="dxa"/>
            <w:tcBorders>
              <w:top w:val="nil"/>
              <w:left w:val="nil"/>
              <w:bottom w:val="single" w:sz="4" w:space="0" w:color="auto"/>
              <w:right w:val="single" w:sz="8" w:space="0" w:color="auto"/>
            </w:tcBorders>
            <w:shd w:val="clear" w:color="auto" w:fill="auto"/>
            <w:hideMark/>
          </w:tcPr>
          <w:p w14:paraId="3F5FD8DF"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c>
          <w:tcPr>
            <w:tcW w:w="1820" w:type="dxa"/>
            <w:tcBorders>
              <w:top w:val="nil"/>
              <w:left w:val="nil"/>
              <w:bottom w:val="single" w:sz="4" w:space="0" w:color="auto"/>
              <w:right w:val="single" w:sz="8" w:space="0" w:color="auto"/>
            </w:tcBorders>
            <w:shd w:val="clear" w:color="auto" w:fill="auto"/>
            <w:hideMark/>
          </w:tcPr>
          <w:p w14:paraId="5B0FAD44"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350.00 </w:t>
            </w:r>
          </w:p>
        </w:tc>
      </w:tr>
      <w:tr w:rsidR="00121BDB" w:rsidRPr="002A4ECE" w14:paraId="31A5F1B5" w14:textId="77777777" w:rsidTr="008641FF">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030CBCC9"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62</w:t>
            </w:r>
          </w:p>
        </w:tc>
        <w:tc>
          <w:tcPr>
            <w:tcW w:w="3989" w:type="dxa"/>
            <w:tcBorders>
              <w:top w:val="single" w:sz="4" w:space="0" w:color="auto"/>
              <w:left w:val="nil"/>
              <w:bottom w:val="single" w:sz="8" w:space="0" w:color="auto"/>
              <w:right w:val="single" w:sz="8" w:space="0" w:color="auto"/>
            </w:tcBorders>
            <w:shd w:val="clear" w:color="auto" w:fill="auto"/>
            <w:hideMark/>
          </w:tcPr>
          <w:p w14:paraId="1AB311AF"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Video juegos</w:t>
            </w:r>
          </w:p>
        </w:tc>
        <w:tc>
          <w:tcPr>
            <w:tcW w:w="1820" w:type="dxa"/>
            <w:tcBorders>
              <w:top w:val="single" w:sz="4" w:space="0" w:color="auto"/>
              <w:left w:val="nil"/>
              <w:bottom w:val="single" w:sz="8" w:space="0" w:color="auto"/>
              <w:right w:val="single" w:sz="8" w:space="0" w:color="auto"/>
            </w:tcBorders>
            <w:shd w:val="clear" w:color="auto" w:fill="auto"/>
            <w:hideMark/>
          </w:tcPr>
          <w:p w14:paraId="62BA35ED"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c>
          <w:tcPr>
            <w:tcW w:w="1820" w:type="dxa"/>
            <w:tcBorders>
              <w:top w:val="single" w:sz="4" w:space="0" w:color="auto"/>
              <w:left w:val="nil"/>
              <w:bottom w:val="single" w:sz="8" w:space="0" w:color="auto"/>
              <w:right w:val="single" w:sz="8" w:space="0" w:color="auto"/>
            </w:tcBorders>
            <w:shd w:val="clear" w:color="auto" w:fill="auto"/>
            <w:hideMark/>
          </w:tcPr>
          <w:p w14:paraId="1CB39D4A"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350.00 </w:t>
            </w:r>
          </w:p>
        </w:tc>
      </w:tr>
      <w:tr w:rsidR="00121BDB" w:rsidRPr="002A4ECE" w14:paraId="29680A49"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6366DB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63</w:t>
            </w:r>
          </w:p>
        </w:tc>
        <w:tc>
          <w:tcPr>
            <w:tcW w:w="3989" w:type="dxa"/>
            <w:tcBorders>
              <w:top w:val="nil"/>
              <w:left w:val="nil"/>
              <w:bottom w:val="single" w:sz="8" w:space="0" w:color="auto"/>
              <w:right w:val="single" w:sz="8" w:space="0" w:color="auto"/>
            </w:tcBorders>
            <w:shd w:val="clear" w:color="auto" w:fill="auto"/>
            <w:hideMark/>
          </w:tcPr>
          <w:p w14:paraId="311BF1D4"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Billares</w:t>
            </w:r>
          </w:p>
        </w:tc>
        <w:tc>
          <w:tcPr>
            <w:tcW w:w="1820" w:type="dxa"/>
            <w:tcBorders>
              <w:top w:val="nil"/>
              <w:left w:val="nil"/>
              <w:bottom w:val="single" w:sz="8" w:space="0" w:color="auto"/>
              <w:right w:val="single" w:sz="8" w:space="0" w:color="auto"/>
            </w:tcBorders>
            <w:shd w:val="clear" w:color="auto" w:fill="auto"/>
            <w:hideMark/>
          </w:tcPr>
          <w:p w14:paraId="18191E85" w14:textId="77777777" w:rsidR="00121BDB" w:rsidRPr="002A4ECE" w:rsidRDefault="009A66A6" w:rsidP="009A66A6">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16B49941" w14:textId="77777777" w:rsidR="00121BDB" w:rsidRPr="002A4ECE" w:rsidRDefault="00121BDB" w:rsidP="009A66A6">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9A66A6">
              <w:rPr>
                <w:rFonts w:ascii="Arial" w:hAnsi="Arial" w:cs="Arial"/>
                <w:color w:val="000000"/>
                <w:lang w:eastAsia="es-MX"/>
              </w:rPr>
              <w:t>$</w:t>
            </w:r>
            <w:r w:rsidRPr="002A4ECE">
              <w:rPr>
                <w:rFonts w:ascii="Arial" w:hAnsi="Arial" w:cs="Arial"/>
                <w:color w:val="000000"/>
                <w:lang w:eastAsia="es-MX"/>
              </w:rPr>
              <w:t xml:space="preserve">                400.00 </w:t>
            </w:r>
          </w:p>
        </w:tc>
      </w:tr>
      <w:tr w:rsidR="00121BDB" w:rsidRPr="002A4ECE" w14:paraId="68231F0E"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75F6ACA"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64</w:t>
            </w:r>
          </w:p>
        </w:tc>
        <w:tc>
          <w:tcPr>
            <w:tcW w:w="3989" w:type="dxa"/>
            <w:tcBorders>
              <w:top w:val="nil"/>
              <w:left w:val="nil"/>
              <w:bottom w:val="single" w:sz="8" w:space="0" w:color="auto"/>
              <w:right w:val="single" w:sz="8" w:space="0" w:color="auto"/>
            </w:tcBorders>
            <w:shd w:val="clear" w:color="auto" w:fill="auto"/>
            <w:hideMark/>
          </w:tcPr>
          <w:p w14:paraId="429079CF"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152C96" w:rsidRPr="002A4ECE">
              <w:rPr>
                <w:rFonts w:ascii="Arial" w:hAnsi="Arial" w:cs="Arial"/>
                <w:color w:val="000000"/>
                <w:lang w:eastAsia="es-MX"/>
              </w:rPr>
              <w:t>Ópticas</w:t>
            </w:r>
            <w:r w:rsidR="000A0685" w:rsidRPr="002A4ECE">
              <w:rPr>
                <w:rFonts w:ascii="Arial" w:hAnsi="Arial" w:cs="Arial"/>
                <w:color w:val="000000"/>
                <w:lang w:eastAsia="es-MX"/>
              </w:rPr>
              <w:t xml:space="preserve">, </w:t>
            </w:r>
            <w:r w:rsidR="00A65CFE" w:rsidRPr="002A4ECE">
              <w:rPr>
                <w:rFonts w:ascii="Arial" w:hAnsi="Arial" w:cs="Arial"/>
                <w:color w:val="000000"/>
                <w:lang w:eastAsia="es-MX"/>
              </w:rPr>
              <w:t>relojerías</w:t>
            </w:r>
          </w:p>
        </w:tc>
        <w:tc>
          <w:tcPr>
            <w:tcW w:w="1820" w:type="dxa"/>
            <w:tcBorders>
              <w:top w:val="nil"/>
              <w:left w:val="nil"/>
              <w:bottom w:val="single" w:sz="8" w:space="0" w:color="auto"/>
              <w:right w:val="single" w:sz="8" w:space="0" w:color="auto"/>
            </w:tcBorders>
            <w:shd w:val="clear" w:color="auto" w:fill="auto"/>
            <w:hideMark/>
          </w:tcPr>
          <w:p w14:paraId="3B9DDD68" w14:textId="77777777" w:rsidR="00121BDB" w:rsidRPr="002A4ECE" w:rsidRDefault="009A66A6" w:rsidP="001F48D2">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3243A524" w14:textId="77777777" w:rsidR="00121BDB" w:rsidRPr="002A4ECE" w:rsidRDefault="009A66A6" w:rsidP="001F48D2">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400.00 </w:t>
            </w:r>
          </w:p>
        </w:tc>
      </w:tr>
      <w:tr w:rsidR="00121BDB" w:rsidRPr="002A4ECE" w14:paraId="37FBF78F"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66B5925"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65</w:t>
            </w:r>
          </w:p>
        </w:tc>
        <w:tc>
          <w:tcPr>
            <w:tcW w:w="3989" w:type="dxa"/>
            <w:tcBorders>
              <w:top w:val="nil"/>
              <w:left w:val="nil"/>
              <w:bottom w:val="single" w:sz="8" w:space="0" w:color="auto"/>
              <w:right w:val="single" w:sz="8" w:space="0" w:color="auto"/>
            </w:tcBorders>
            <w:shd w:val="clear" w:color="auto" w:fill="auto"/>
            <w:hideMark/>
          </w:tcPr>
          <w:p w14:paraId="7F4799FC" w14:textId="77777777" w:rsidR="00121BDB" w:rsidRPr="002A4ECE" w:rsidRDefault="000A0685"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Sistema de voceo móvil o fijo</w:t>
            </w:r>
          </w:p>
        </w:tc>
        <w:tc>
          <w:tcPr>
            <w:tcW w:w="1820" w:type="dxa"/>
            <w:tcBorders>
              <w:top w:val="nil"/>
              <w:left w:val="nil"/>
              <w:bottom w:val="single" w:sz="8" w:space="0" w:color="auto"/>
              <w:right w:val="single" w:sz="8" w:space="0" w:color="auto"/>
            </w:tcBorders>
            <w:shd w:val="clear" w:color="auto" w:fill="auto"/>
            <w:hideMark/>
          </w:tcPr>
          <w:p w14:paraId="78EB459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c>
          <w:tcPr>
            <w:tcW w:w="1820" w:type="dxa"/>
            <w:tcBorders>
              <w:top w:val="nil"/>
              <w:left w:val="nil"/>
              <w:bottom w:val="single" w:sz="8" w:space="0" w:color="auto"/>
              <w:right w:val="single" w:sz="8" w:space="0" w:color="auto"/>
            </w:tcBorders>
            <w:shd w:val="clear" w:color="auto" w:fill="auto"/>
            <w:hideMark/>
          </w:tcPr>
          <w:p w14:paraId="74D8B09A"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400.00 </w:t>
            </w:r>
          </w:p>
        </w:tc>
      </w:tr>
      <w:tr w:rsidR="00121BDB" w:rsidRPr="002A4ECE" w14:paraId="4010A346"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8550D4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66</w:t>
            </w:r>
          </w:p>
        </w:tc>
        <w:tc>
          <w:tcPr>
            <w:tcW w:w="3989" w:type="dxa"/>
            <w:tcBorders>
              <w:top w:val="nil"/>
              <w:left w:val="nil"/>
              <w:bottom w:val="single" w:sz="8" w:space="0" w:color="auto"/>
              <w:right w:val="single" w:sz="8" w:space="0" w:color="auto"/>
            </w:tcBorders>
            <w:shd w:val="clear" w:color="auto" w:fill="auto"/>
            <w:hideMark/>
          </w:tcPr>
          <w:p w14:paraId="51EB3EF3" w14:textId="77777777" w:rsidR="00121BDB" w:rsidRPr="002A4ECE" w:rsidRDefault="008521B9"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Alquiladora para fiestas</w:t>
            </w:r>
          </w:p>
        </w:tc>
        <w:tc>
          <w:tcPr>
            <w:tcW w:w="1820" w:type="dxa"/>
            <w:tcBorders>
              <w:top w:val="nil"/>
              <w:left w:val="nil"/>
              <w:bottom w:val="single" w:sz="8" w:space="0" w:color="auto"/>
              <w:right w:val="single" w:sz="8" w:space="0" w:color="auto"/>
            </w:tcBorders>
            <w:shd w:val="clear" w:color="auto" w:fill="auto"/>
            <w:hideMark/>
          </w:tcPr>
          <w:p w14:paraId="48DAC82B"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hideMark/>
          </w:tcPr>
          <w:p w14:paraId="0C3DF5F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800.00 </w:t>
            </w:r>
          </w:p>
        </w:tc>
      </w:tr>
      <w:tr w:rsidR="00121BDB" w:rsidRPr="002A4ECE" w14:paraId="15AA73DE"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95478EA"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67</w:t>
            </w:r>
          </w:p>
        </w:tc>
        <w:tc>
          <w:tcPr>
            <w:tcW w:w="3989" w:type="dxa"/>
            <w:tcBorders>
              <w:top w:val="nil"/>
              <w:left w:val="nil"/>
              <w:bottom w:val="single" w:sz="8" w:space="0" w:color="auto"/>
              <w:right w:val="single" w:sz="8" w:space="0" w:color="auto"/>
            </w:tcBorders>
            <w:shd w:val="clear" w:color="auto" w:fill="auto"/>
            <w:hideMark/>
          </w:tcPr>
          <w:p w14:paraId="18AF839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Servicios de banquetes y similares</w:t>
            </w:r>
          </w:p>
        </w:tc>
        <w:tc>
          <w:tcPr>
            <w:tcW w:w="1820" w:type="dxa"/>
            <w:tcBorders>
              <w:top w:val="nil"/>
              <w:left w:val="nil"/>
              <w:bottom w:val="single" w:sz="8" w:space="0" w:color="auto"/>
              <w:right w:val="single" w:sz="8" w:space="0" w:color="auto"/>
            </w:tcBorders>
            <w:shd w:val="clear" w:color="auto" w:fill="auto"/>
            <w:hideMark/>
          </w:tcPr>
          <w:p w14:paraId="20584F36"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c>
          <w:tcPr>
            <w:tcW w:w="1820" w:type="dxa"/>
            <w:tcBorders>
              <w:top w:val="nil"/>
              <w:left w:val="nil"/>
              <w:bottom w:val="single" w:sz="8" w:space="0" w:color="auto"/>
              <w:right w:val="single" w:sz="8" w:space="0" w:color="auto"/>
            </w:tcBorders>
            <w:shd w:val="clear" w:color="auto" w:fill="auto"/>
            <w:hideMark/>
          </w:tcPr>
          <w:p w14:paraId="76E3A128" w14:textId="77777777" w:rsidR="00121BDB" w:rsidRPr="002A4ECE" w:rsidRDefault="00121BDB" w:rsidP="00217A8D">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217A8D">
              <w:rPr>
                <w:rFonts w:ascii="Arial" w:hAnsi="Arial" w:cs="Arial"/>
                <w:color w:val="000000"/>
                <w:lang w:eastAsia="es-MX"/>
              </w:rPr>
              <w:t>$</w:t>
            </w:r>
            <w:r w:rsidRPr="002A4ECE">
              <w:rPr>
                <w:rFonts w:ascii="Arial" w:hAnsi="Arial" w:cs="Arial"/>
                <w:color w:val="000000"/>
                <w:lang w:eastAsia="es-MX"/>
              </w:rPr>
              <w:t xml:space="preserve">                800.00 </w:t>
            </w:r>
          </w:p>
        </w:tc>
      </w:tr>
      <w:tr w:rsidR="00121BDB" w:rsidRPr="002A4ECE" w14:paraId="5029AF7C"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72BDAB3"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68</w:t>
            </w:r>
          </w:p>
        </w:tc>
        <w:tc>
          <w:tcPr>
            <w:tcW w:w="3989" w:type="dxa"/>
            <w:tcBorders>
              <w:top w:val="nil"/>
              <w:left w:val="nil"/>
              <w:bottom w:val="single" w:sz="8" w:space="0" w:color="auto"/>
              <w:right w:val="single" w:sz="8" w:space="0" w:color="auto"/>
            </w:tcBorders>
            <w:shd w:val="clear" w:color="auto" w:fill="auto"/>
            <w:hideMark/>
          </w:tcPr>
          <w:p w14:paraId="7871D0B4"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Gimnasio y similares</w:t>
            </w:r>
          </w:p>
        </w:tc>
        <w:tc>
          <w:tcPr>
            <w:tcW w:w="1820" w:type="dxa"/>
            <w:tcBorders>
              <w:top w:val="nil"/>
              <w:left w:val="nil"/>
              <w:bottom w:val="single" w:sz="8" w:space="0" w:color="auto"/>
              <w:right w:val="single" w:sz="8" w:space="0" w:color="auto"/>
            </w:tcBorders>
            <w:shd w:val="clear" w:color="auto" w:fill="auto"/>
            <w:hideMark/>
          </w:tcPr>
          <w:p w14:paraId="416074C3"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2C6C41EB"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400.00 </w:t>
            </w:r>
          </w:p>
        </w:tc>
      </w:tr>
      <w:tr w:rsidR="00121BDB" w:rsidRPr="002A4ECE" w14:paraId="1D605669"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A3DFD1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69</w:t>
            </w:r>
          </w:p>
        </w:tc>
        <w:tc>
          <w:tcPr>
            <w:tcW w:w="3989" w:type="dxa"/>
            <w:tcBorders>
              <w:top w:val="nil"/>
              <w:left w:val="nil"/>
              <w:bottom w:val="single" w:sz="8" w:space="0" w:color="auto"/>
              <w:right w:val="single" w:sz="8" w:space="0" w:color="auto"/>
            </w:tcBorders>
            <w:shd w:val="clear" w:color="auto" w:fill="auto"/>
            <w:hideMark/>
          </w:tcPr>
          <w:p w14:paraId="67233B6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Mueblería y</w:t>
            </w:r>
            <w:r w:rsidR="0031557D" w:rsidRPr="002A4ECE">
              <w:rPr>
                <w:rFonts w:ascii="Arial" w:hAnsi="Arial" w:cs="Arial"/>
                <w:color w:val="000000"/>
                <w:lang w:eastAsia="es-MX"/>
              </w:rPr>
              <w:t>/o</w:t>
            </w:r>
            <w:r w:rsidRPr="002A4ECE">
              <w:rPr>
                <w:rFonts w:ascii="Arial" w:hAnsi="Arial" w:cs="Arial"/>
                <w:color w:val="000000"/>
                <w:lang w:eastAsia="es-MX"/>
              </w:rPr>
              <w:t xml:space="preserve"> línea blanca</w:t>
            </w:r>
          </w:p>
        </w:tc>
        <w:tc>
          <w:tcPr>
            <w:tcW w:w="1820" w:type="dxa"/>
            <w:tcBorders>
              <w:top w:val="nil"/>
              <w:left w:val="nil"/>
              <w:bottom w:val="single" w:sz="8" w:space="0" w:color="auto"/>
              <w:right w:val="single" w:sz="8" w:space="0" w:color="auto"/>
            </w:tcBorders>
            <w:shd w:val="clear" w:color="auto" w:fill="auto"/>
            <w:hideMark/>
          </w:tcPr>
          <w:p w14:paraId="4DAB261A"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212857" w:rsidRPr="002A4ECE">
              <w:rPr>
                <w:rFonts w:ascii="Arial" w:hAnsi="Arial" w:cs="Arial"/>
                <w:color w:val="000000"/>
                <w:lang w:eastAsia="es-MX"/>
              </w:rPr>
              <w:t>8</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39E1900F"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212857" w:rsidRPr="002A4ECE">
              <w:rPr>
                <w:rFonts w:ascii="Arial" w:hAnsi="Arial" w:cs="Arial"/>
                <w:color w:val="000000"/>
                <w:lang w:eastAsia="es-MX"/>
              </w:rPr>
              <w:t>3</w:t>
            </w:r>
            <w:r w:rsidR="00121BDB" w:rsidRPr="002A4ECE">
              <w:rPr>
                <w:rFonts w:ascii="Arial" w:hAnsi="Arial" w:cs="Arial"/>
                <w:color w:val="000000"/>
                <w:lang w:eastAsia="es-MX"/>
              </w:rPr>
              <w:t xml:space="preserve">,000.00 </w:t>
            </w:r>
          </w:p>
        </w:tc>
      </w:tr>
      <w:tr w:rsidR="00121BDB" w:rsidRPr="002A4ECE" w14:paraId="7291EA16" w14:textId="77777777" w:rsidTr="000078D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13DFAE2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70</w:t>
            </w:r>
          </w:p>
        </w:tc>
        <w:tc>
          <w:tcPr>
            <w:tcW w:w="3989" w:type="dxa"/>
            <w:tcBorders>
              <w:top w:val="nil"/>
              <w:left w:val="nil"/>
              <w:bottom w:val="single" w:sz="4" w:space="0" w:color="auto"/>
              <w:right w:val="single" w:sz="8" w:space="0" w:color="auto"/>
            </w:tcBorders>
            <w:shd w:val="clear" w:color="auto" w:fill="auto"/>
            <w:hideMark/>
          </w:tcPr>
          <w:p w14:paraId="07289D88"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w:t>
            </w:r>
            <w:r w:rsidR="00152C96" w:rsidRPr="002A4ECE">
              <w:rPr>
                <w:rFonts w:ascii="Arial" w:hAnsi="Arial" w:cs="Arial"/>
                <w:color w:val="000000"/>
                <w:lang w:eastAsia="es-MX"/>
              </w:rPr>
              <w:t>Fábrica</w:t>
            </w:r>
            <w:r w:rsidRPr="002A4ECE">
              <w:rPr>
                <w:rFonts w:ascii="Arial" w:hAnsi="Arial" w:cs="Arial"/>
                <w:color w:val="000000"/>
                <w:lang w:eastAsia="es-MX"/>
              </w:rPr>
              <w:t xml:space="preserve"> de jugos embolsados</w:t>
            </w:r>
          </w:p>
        </w:tc>
        <w:tc>
          <w:tcPr>
            <w:tcW w:w="1820" w:type="dxa"/>
            <w:tcBorders>
              <w:top w:val="nil"/>
              <w:left w:val="nil"/>
              <w:bottom w:val="single" w:sz="4" w:space="0" w:color="auto"/>
              <w:right w:val="single" w:sz="8" w:space="0" w:color="auto"/>
            </w:tcBorders>
            <w:shd w:val="clear" w:color="auto" w:fill="auto"/>
            <w:hideMark/>
          </w:tcPr>
          <w:p w14:paraId="3C3026F3"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c>
          <w:tcPr>
            <w:tcW w:w="1820" w:type="dxa"/>
            <w:tcBorders>
              <w:top w:val="nil"/>
              <w:left w:val="nil"/>
              <w:bottom w:val="single" w:sz="4" w:space="0" w:color="auto"/>
              <w:right w:val="single" w:sz="8" w:space="0" w:color="auto"/>
            </w:tcBorders>
            <w:shd w:val="clear" w:color="auto" w:fill="auto"/>
            <w:hideMark/>
          </w:tcPr>
          <w:p w14:paraId="1E530921"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r>
      <w:tr w:rsidR="00121BDB" w:rsidRPr="002A4ECE" w14:paraId="43D06AD8" w14:textId="77777777" w:rsidTr="000078D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62CE498C"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71</w:t>
            </w:r>
          </w:p>
        </w:tc>
        <w:tc>
          <w:tcPr>
            <w:tcW w:w="3989" w:type="dxa"/>
            <w:tcBorders>
              <w:top w:val="single" w:sz="4" w:space="0" w:color="auto"/>
              <w:left w:val="nil"/>
              <w:bottom w:val="single" w:sz="8" w:space="0" w:color="auto"/>
              <w:right w:val="single" w:sz="8" w:space="0" w:color="auto"/>
            </w:tcBorders>
            <w:shd w:val="clear" w:color="auto" w:fill="auto"/>
            <w:hideMark/>
          </w:tcPr>
          <w:p w14:paraId="1EE86DEE"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Expendio de refrescos naturales</w:t>
            </w:r>
          </w:p>
        </w:tc>
        <w:tc>
          <w:tcPr>
            <w:tcW w:w="1820" w:type="dxa"/>
            <w:tcBorders>
              <w:top w:val="single" w:sz="4" w:space="0" w:color="auto"/>
              <w:left w:val="nil"/>
              <w:bottom w:val="single" w:sz="8" w:space="0" w:color="auto"/>
              <w:right w:val="single" w:sz="8" w:space="0" w:color="auto"/>
            </w:tcBorders>
            <w:shd w:val="clear" w:color="auto" w:fill="auto"/>
            <w:hideMark/>
          </w:tcPr>
          <w:p w14:paraId="55CE16C8"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1,500.00 </w:t>
            </w:r>
          </w:p>
        </w:tc>
        <w:tc>
          <w:tcPr>
            <w:tcW w:w="1820" w:type="dxa"/>
            <w:tcBorders>
              <w:top w:val="single" w:sz="4" w:space="0" w:color="auto"/>
              <w:left w:val="nil"/>
              <w:bottom w:val="single" w:sz="8" w:space="0" w:color="auto"/>
              <w:right w:val="single" w:sz="8" w:space="0" w:color="auto"/>
            </w:tcBorders>
            <w:shd w:val="clear" w:color="auto" w:fill="auto"/>
            <w:hideMark/>
          </w:tcPr>
          <w:p w14:paraId="5E4CCFE5"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700.00 </w:t>
            </w:r>
          </w:p>
        </w:tc>
      </w:tr>
      <w:tr w:rsidR="00121BDB" w:rsidRPr="002A4ECE" w14:paraId="780F9369"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2D9FB47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72</w:t>
            </w:r>
          </w:p>
        </w:tc>
        <w:tc>
          <w:tcPr>
            <w:tcW w:w="3989" w:type="dxa"/>
            <w:tcBorders>
              <w:top w:val="nil"/>
              <w:left w:val="nil"/>
              <w:bottom w:val="single" w:sz="8" w:space="0" w:color="auto"/>
              <w:right w:val="single" w:sz="8" w:space="0" w:color="auto"/>
            </w:tcBorders>
            <w:shd w:val="clear" w:color="auto" w:fill="auto"/>
            <w:hideMark/>
          </w:tcPr>
          <w:p w14:paraId="62DB047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Supermercados</w:t>
            </w:r>
          </w:p>
        </w:tc>
        <w:tc>
          <w:tcPr>
            <w:tcW w:w="1820" w:type="dxa"/>
            <w:tcBorders>
              <w:top w:val="nil"/>
              <w:left w:val="nil"/>
              <w:bottom w:val="single" w:sz="8" w:space="0" w:color="auto"/>
              <w:right w:val="single" w:sz="8" w:space="0" w:color="auto"/>
            </w:tcBorders>
            <w:shd w:val="clear" w:color="auto" w:fill="auto"/>
            <w:hideMark/>
          </w:tcPr>
          <w:p w14:paraId="0746E46F"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A72035" w:rsidRPr="002A4ECE">
              <w:rPr>
                <w:rFonts w:ascii="Arial" w:hAnsi="Arial" w:cs="Arial"/>
                <w:color w:val="000000"/>
                <w:lang w:eastAsia="es-MX"/>
              </w:rPr>
              <w:t>10</w:t>
            </w:r>
            <w:r w:rsidR="00121BDB" w:rsidRPr="002A4ECE">
              <w:rPr>
                <w:rFonts w:ascii="Arial" w:hAnsi="Arial" w:cs="Arial"/>
                <w:color w:val="000000"/>
                <w:lang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45B62754"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D21FF5" w:rsidRPr="002A4ECE">
              <w:rPr>
                <w:rFonts w:ascii="Arial" w:hAnsi="Arial" w:cs="Arial"/>
                <w:color w:val="000000"/>
                <w:lang w:eastAsia="es-MX"/>
              </w:rPr>
              <w:t>3</w:t>
            </w:r>
            <w:r w:rsidR="00121BDB" w:rsidRPr="002A4ECE">
              <w:rPr>
                <w:rFonts w:ascii="Arial" w:hAnsi="Arial" w:cs="Arial"/>
                <w:color w:val="000000"/>
                <w:lang w:eastAsia="es-MX"/>
              </w:rPr>
              <w:t xml:space="preserve">,800.00 </w:t>
            </w:r>
          </w:p>
        </w:tc>
      </w:tr>
      <w:tr w:rsidR="00121BDB" w:rsidRPr="002A4ECE" w14:paraId="3267E82B"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8971171"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73</w:t>
            </w:r>
          </w:p>
        </w:tc>
        <w:tc>
          <w:tcPr>
            <w:tcW w:w="3989" w:type="dxa"/>
            <w:tcBorders>
              <w:top w:val="nil"/>
              <w:left w:val="nil"/>
              <w:bottom w:val="single" w:sz="8" w:space="0" w:color="auto"/>
              <w:right w:val="single" w:sz="8" w:space="0" w:color="auto"/>
            </w:tcBorders>
            <w:shd w:val="clear" w:color="auto" w:fill="auto"/>
            <w:hideMark/>
          </w:tcPr>
          <w:p w14:paraId="2684DDEA" w14:textId="77777777" w:rsidR="00121BDB" w:rsidRPr="002A4ECE" w:rsidRDefault="00152C96" w:rsidP="00324741">
            <w:pPr>
              <w:spacing w:line="360" w:lineRule="auto"/>
              <w:rPr>
                <w:rFonts w:ascii="Arial" w:hAnsi="Arial" w:cs="Arial"/>
                <w:color w:val="000000"/>
                <w:lang w:val="es-MX" w:eastAsia="es-MX"/>
              </w:rPr>
            </w:pPr>
            <w:r w:rsidRPr="002A4ECE">
              <w:rPr>
                <w:rFonts w:ascii="Arial" w:hAnsi="Arial" w:cs="Arial"/>
                <w:color w:val="000000"/>
                <w:lang w:val="es-MX" w:eastAsia="es-MX"/>
              </w:rPr>
              <w:t>Cafeterías</w:t>
            </w:r>
          </w:p>
        </w:tc>
        <w:tc>
          <w:tcPr>
            <w:tcW w:w="1820" w:type="dxa"/>
            <w:tcBorders>
              <w:top w:val="nil"/>
              <w:left w:val="nil"/>
              <w:bottom w:val="single" w:sz="8" w:space="0" w:color="auto"/>
              <w:right w:val="single" w:sz="8" w:space="0" w:color="auto"/>
            </w:tcBorders>
            <w:shd w:val="clear" w:color="auto" w:fill="auto"/>
            <w:hideMark/>
          </w:tcPr>
          <w:p w14:paraId="524226E2"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4EDA93E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500.00 </w:t>
            </w:r>
          </w:p>
        </w:tc>
      </w:tr>
      <w:tr w:rsidR="00121BDB" w:rsidRPr="002A4ECE" w14:paraId="7B468982"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74293C2"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74</w:t>
            </w:r>
          </w:p>
        </w:tc>
        <w:tc>
          <w:tcPr>
            <w:tcW w:w="3989" w:type="dxa"/>
            <w:tcBorders>
              <w:top w:val="nil"/>
              <w:left w:val="nil"/>
              <w:bottom w:val="single" w:sz="8" w:space="0" w:color="auto"/>
              <w:right w:val="single" w:sz="8" w:space="0" w:color="auto"/>
            </w:tcBorders>
            <w:shd w:val="clear" w:color="auto" w:fill="auto"/>
            <w:hideMark/>
          </w:tcPr>
          <w:p w14:paraId="302B6706" w14:textId="77777777" w:rsidR="00121BDB" w:rsidRPr="002A4ECE" w:rsidRDefault="002B6B63"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Balnearios</w:t>
            </w:r>
          </w:p>
        </w:tc>
        <w:tc>
          <w:tcPr>
            <w:tcW w:w="1820" w:type="dxa"/>
            <w:tcBorders>
              <w:top w:val="nil"/>
              <w:left w:val="nil"/>
              <w:bottom w:val="single" w:sz="8" w:space="0" w:color="auto"/>
              <w:right w:val="single" w:sz="8" w:space="0" w:color="auto"/>
            </w:tcBorders>
            <w:shd w:val="clear" w:color="auto" w:fill="auto"/>
            <w:hideMark/>
          </w:tcPr>
          <w:p w14:paraId="0C1C1A17"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2B6B63" w:rsidRPr="002A4ECE">
              <w:rPr>
                <w:rFonts w:ascii="Arial" w:hAnsi="Arial" w:cs="Arial"/>
                <w:color w:val="000000"/>
                <w:lang w:eastAsia="es-MX"/>
              </w:rPr>
              <w:t>1</w:t>
            </w:r>
            <w:r w:rsidR="00121BDB" w:rsidRPr="002A4ECE">
              <w:rPr>
                <w:rFonts w:ascii="Arial" w:hAnsi="Arial" w:cs="Arial"/>
                <w:color w:val="000000"/>
                <w:lang w:eastAsia="es-MX"/>
              </w:rPr>
              <w:t xml:space="preserve">2,500.00 </w:t>
            </w:r>
          </w:p>
        </w:tc>
        <w:tc>
          <w:tcPr>
            <w:tcW w:w="1820" w:type="dxa"/>
            <w:tcBorders>
              <w:top w:val="nil"/>
              <w:left w:val="nil"/>
              <w:bottom w:val="single" w:sz="8" w:space="0" w:color="auto"/>
              <w:right w:val="single" w:sz="8" w:space="0" w:color="auto"/>
            </w:tcBorders>
            <w:shd w:val="clear" w:color="auto" w:fill="auto"/>
            <w:hideMark/>
          </w:tcPr>
          <w:p w14:paraId="2D218DB8"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2B6B63" w:rsidRPr="002A4ECE">
              <w:rPr>
                <w:rFonts w:ascii="Arial" w:hAnsi="Arial" w:cs="Arial"/>
                <w:color w:val="000000"/>
                <w:lang w:eastAsia="es-MX"/>
              </w:rPr>
              <w:t xml:space="preserve">              3</w:t>
            </w:r>
            <w:r w:rsidR="00121BDB" w:rsidRPr="002A4ECE">
              <w:rPr>
                <w:rFonts w:ascii="Arial" w:hAnsi="Arial" w:cs="Arial"/>
                <w:color w:val="000000"/>
                <w:lang w:eastAsia="es-MX"/>
              </w:rPr>
              <w:t xml:space="preserve">,500.00 </w:t>
            </w:r>
          </w:p>
        </w:tc>
      </w:tr>
      <w:tr w:rsidR="00121BDB" w:rsidRPr="002A4ECE" w14:paraId="1BC8379A"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5C162CD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75</w:t>
            </w:r>
          </w:p>
        </w:tc>
        <w:tc>
          <w:tcPr>
            <w:tcW w:w="3989" w:type="dxa"/>
            <w:tcBorders>
              <w:top w:val="nil"/>
              <w:left w:val="nil"/>
              <w:bottom w:val="single" w:sz="8" w:space="0" w:color="auto"/>
              <w:right w:val="single" w:sz="8" w:space="0" w:color="auto"/>
            </w:tcBorders>
            <w:shd w:val="clear" w:color="auto" w:fill="auto"/>
            <w:hideMark/>
          </w:tcPr>
          <w:p w14:paraId="59C44F8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 Casas de empeño</w:t>
            </w:r>
          </w:p>
        </w:tc>
        <w:tc>
          <w:tcPr>
            <w:tcW w:w="1820" w:type="dxa"/>
            <w:tcBorders>
              <w:top w:val="nil"/>
              <w:left w:val="nil"/>
              <w:bottom w:val="single" w:sz="8" w:space="0" w:color="auto"/>
              <w:right w:val="single" w:sz="8" w:space="0" w:color="auto"/>
            </w:tcBorders>
            <w:shd w:val="clear" w:color="auto" w:fill="auto"/>
            <w:hideMark/>
          </w:tcPr>
          <w:p w14:paraId="5B2C2385"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E878A5" w:rsidRPr="002A4ECE">
              <w:rPr>
                <w:rFonts w:ascii="Arial" w:hAnsi="Arial" w:cs="Arial"/>
                <w:color w:val="000000"/>
                <w:lang w:eastAsia="es-MX"/>
              </w:rPr>
              <w:t>15,0</w:t>
            </w:r>
            <w:r w:rsidR="00121BDB" w:rsidRPr="002A4ECE">
              <w:rPr>
                <w:rFonts w:ascii="Arial" w:hAnsi="Arial" w:cs="Arial"/>
                <w:color w:val="000000"/>
                <w:lang w:eastAsia="es-MX"/>
              </w:rPr>
              <w:t xml:space="preserve">00.00 </w:t>
            </w:r>
          </w:p>
        </w:tc>
        <w:tc>
          <w:tcPr>
            <w:tcW w:w="1820" w:type="dxa"/>
            <w:tcBorders>
              <w:top w:val="nil"/>
              <w:left w:val="nil"/>
              <w:bottom w:val="single" w:sz="8" w:space="0" w:color="auto"/>
              <w:right w:val="single" w:sz="8" w:space="0" w:color="auto"/>
            </w:tcBorders>
            <w:shd w:val="clear" w:color="auto" w:fill="auto"/>
            <w:hideMark/>
          </w:tcPr>
          <w:p w14:paraId="475B7C9C"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w:t>
            </w:r>
            <w:r w:rsidR="00E878A5" w:rsidRPr="002A4ECE">
              <w:rPr>
                <w:rFonts w:ascii="Arial" w:hAnsi="Arial" w:cs="Arial"/>
                <w:color w:val="000000"/>
                <w:lang w:eastAsia="es-MX"/>
              </w:rPr>
              <w:t>5</w:t>
            </w:r>
            <w:r w:rsidR="00121BDB" w:rsidRPr="002A4ECE">
              <w:rPr>
                <w:rFonts w:ascii="Arial" w:hAnsi="Arial" w:cs="Arial"/>
                <w:color w:val="000000"/>
                <w:lang w:eastAsia="es-MX"/>
              </w:rPr>
              <w:t xml:space="preserve">,500.00 </w:t>
            </w:r>
          </w:p>
        </w:tc>
      </w:tr>
      <w:tr w:rsidR="00121BDB" w:rsidRPr="002A4ECE" w14:paraId="6EA9218D"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B09DAFF"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76</w:t>
            </w:r>
          </w:p>
        </w:tc>
        <w:tc>
          <w:tcPr>
            <w:tcW w:w="3989" w:type="dxa"/>
            <w:tcBorders>
              <w:top w:val="nil"/>
              <w:left w:val="nil"/>
              <w:bottom w:val="single" w:sz="8" w:space="0" w:color="auto"/>
              <w:right w:val="single" w:sz="8" w:space="0" w:color="auto"/>
            </w:tcBorders>
            <w:shd w:val="clear" w:color="auto" w:fill="auto"/>
            <w:hideMark/>
          </w:tcPr>
          <w:p w14:paraId="7423507C" w14:textId="77777777" w:rsidR="00121BDB" w:rsidRPr="002A4ECE" w:rsidRDefault="002B6B63" w:rsidP="00324741">
            <w:pPr>
              <w:spacing w:line="360" w:lineRule="auto"/>
              <w:rPr>
                <w:rFonts w:ascii="Arial" w:hAnsi="Arial" w:cs="Arial"/>
                <w:color w:val="000000"/>
                <w:lang w:val="es-MX" w:eastAsia="es-MX"/>
              </w:rPr>
            </w:pPr>
            <w:r w:rsidRPr="002A4ECE">
              <w:rPr>
                <w:rFonts w:ascii="Arial" w:hAnsi="Arial" w:cs="Arial"/>
                <w:color w:val="000000"/>
                <w:lang w:val="es-MX" w:eastAsia="es-MX"/>
              </w:rPr>
              <w:t>Alquiladora de Trajes</w:t>
            </w:r>
          </w:p>
        </w:tc>
        <w:tc>
          <w:tcPr>
            <w:tcW w:w="1820" w:type="dxa"/>
            <w:tcBorders>
              <w:top w:val="nil"/>
              <w:left w:val="nil"/>
              <w:bottom w:val="single" w:sz="8" w:space="0" w:color="auto"/>
              <w:right w:val="single" w:sz="8" w:space="0" w:color="auto"/>
            </w:tcBorders>
            <w:shd w:val="clear" w:color="auto" w:fill="auto"/>
            <w:hideMark/>
          </w:tcPr>
          <w:p w14:paraId="09D39BF6"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eastAsia="es-MX"/>
              </w:rPr>
              <w:t xml:space="preserve">              1,000.00 </w:t>
            </w:r>
          </w:p>
        </w:tc>
        <w:tc>
          <w:tcPr>
            <w:tcW w:w="1820" w:type="dxa"/>
            <w:tcBorders>
              <w:top w:val="nil"/>
              <w:left w:val="nil"/>
              <w:bottom w:val="single" w:sz="8" w:space="0" w:color="auto"/>
              <w:right w:val="single" w:sz="8" w:space="0" w:color="auto"/>
            </w:tcBorders>
            <w:shd w:val="clear" w:color="auto" w:fill="auto"/>
            <w:hideMark/>
          </w:tcPr>
          <w:p w14:paraId="1612EA09" w14:textId="77777777" w:rsidR="00121BDB" w:rsidRPr="002A4ECE" w:rsidRDefault="00121BDB" w:rsidP="00217A8D">
            <w:pPr>
              <w:spacing w:line="360" w:lineRule="auto"/>
              <w:jc w:val="center"/>
              <w:rPr>
                <w:rFonts w:ascii="Arial" w:hAnsi="Arial" w:cs="Arial"/>
                <w:color w:val="000000"/>
                <w:lang w:val="es-MX" w:eastAsia="es-MX"/>
              </w:rPr>
            </w:pPr>
            <w:r w:rsidRPr="002A4ECE">
              <w:rPr>
                <w:rFonts w:ascii="Arial" w:hAnsi="Arial" w:cs="Arial"/>
                <w:color w:val="000000"/>
                <w:lang w:eastAsia="es-MX"/>
              </w:rPr>
              <w:t xml:space="preserve"> </w:t>
            </w:r>
            <w:r w:rsidR="00217A8D">
              <w:rPr>
                <w:rFonts w:ascii="Arial" w:hAnsi="Arial" w:cs="Arial"/>
                <w:color w:val="000000"/>
                <w:lang w:eastAsia="es-MX"/>
              </w:rPr>
              <w:t>$</w:t>
            </w:r>
            <w:r w:rsidRPr="002A4ECE">
              <w:rPr>
                <w:rFonts w:ascii="Arial" w:hAnsi="Arial" w:cs="Arial"/>
                <w:color w:val="000000"/>
                <w:lang w:eastAsia="es-MX"/>
              </w:rPr>
              <w:t xml:space="preserve">                500.00 </w:t>
            </w:r>
          </w:p>
        </w:tc>
      </w:tr>
      <w:tr w:rsidR="00121BDB" w:rsidRPr="002A4ECE" w14:paraId="7B14C98C"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9790698"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77</w:t>
            </w:r>
          </w:p>
        </w:tc>
        <w:tc>
          <w:tcPr>
            <w:tcW w:w="3989" w:type="dxa"/>
            <w:tcBorders>
              <w:top w:val="nil"/>
              <w:left w:val="nil"/>
              <w:bottom w:val="single" w:sz="8" w:space="0" w:color="auto"/>
              <w:right w:val="single" w:sz="8" w:space="0" w:color="auto"/>
            </w:tcBorders>
            <w:shd w:val="clear" w:color="auto" w:fill="auto"/>
            <w:hideMark/>
          </w:tcPr>
          <w:p w14:paraId="62FEF678" w14:textId="77777777" w:rsidR="00121BDB" w:rsidRPr="002A4ECE" w:rsidRDefault="00DD4005"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w:t>
            </w:r>
            <w:r w:rsidR="00152C96" w:rsidRPr="002A4ECE">
              <w:rPr>
                <w:rFonts w:ascii="Arial" w:hAnsi="Arial" w:cs="Arial"/>
                <w:color w:val="000000"/>
                <w:lang w:val="es-MX" w:eastAsia="es-MX"/>
              </w:rPr>
              <w:t>Estéticas</w:t>
            </w:r>
            <w:r w:rsidRPr="002A4ECE">
              <w:rPr>
                <w:rFonts w:ascii="Arial" w:hAnsi="Arial" w:cs="Arial"/>
                <w:color w:val="000000"/>
                <w:lang w:val="es-MX" w:eastAsia="es-MX"/>
              </w:rPr>
              <w:t xml:space="preserve"> </w:t>
            </w:r>
            <w:r w:rsidR="00121BDB" w:rsidRPr="002A4ECE">
              <w:rPr>
                <w:rFonts w:ascii="Arial" w:hAnsi="Arial" w:cs="Arial"/>
                <w:color w:val="000000"/>
                <w:lang w:val="es-MX" w:eastAsia="es-MX"/>
              </w:rPr>
              <w:t>y</w:t>
            </w:r>
            <w:r w:rsidRPr="002A4ECE">
              <w:rPr>
                <w:rFonts w:ascii="Arial" w:hAnsi="Arial" w:cs="Arial"/>
                <w:color w:val="000000"/>
                <w:lang w:val="es-MX" w:eastAsia="es-MX"/>
              </w:rPr>
              <w:t>/o</w:t>
            </w:r>
            <w:r w:rsidR="00121BDB" w:rsidRPr="002A4ECE">
              <w:rPr>
                <w:rFonts w:ascii="Arial" w:hAnsi="Arial" w:cs="Arial"/>
                <w:color w:val="000000"/>
                <w:lang w:val="es-MX" w:eastAsia="es-MX"/>
              </w:rPr>
              <w:t xml:space="preserve"> Peluquerías</w:t>
            </w:r>
          </w:p>
        </w:tc>
        <w:tc>
          <w:tcPr>
            <w:tcW w:w="1820" w:type="dxa"/>
            <w:tcBorders>
              <w:top w:val="nil"/>
              <w:left w:val="nil"/>
              <w:bottom w:val="single" w:sz="8" w:space="0" w:color="auto"/>
              <w:right w:val="single" w:sz="8" w:space="0" w:color="auto"/>
            </w:tcBorders>
            <w:shd w:val="clear" w:color="auto" w:fill="auto"/>
            <w:hideMark/>
          </w:tcPr>
          <w:p w14:paraId="6A424018"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700.00 </w:t>
            </w:r>
          </w:p>
        </w:tc>
        <w:tc>
          <w:tcPr>
            <w:tcW w:w="1820" w:type="dxa"/>
            <w:tcBorders>
              <w:top w:val="nil"/>
              <w:left w:val="nil"/>
              <w:bottom w:val="single" w:sz="8" w:space="0" w:color="auto"/>
              <w:right w:val="single" w:sz="8" w:space="0" w:color="auto"/>
            </w:tcBorders>
            <w:shd w:val="clear" w:color="auto" w:fill="auto"/>
            <w:hideMark/>
          </w:tcPr>
          <w:p w14:paraId="0AA1C525"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400.00 </w:t>
            </w:r>
          </w:p>
        </w:tc>
      </w:tr>
      <w:tr w:rsidR="00121BDB" w:rsidRPr="002A4ECE" w14:paraId="0E631EB9"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6784E709"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78</w:t>
            </w:r>
          </w:p>
        </w:tc>
        <w:tc>
          <w:tcPr>
            <w:tcW w:w="3989" w:type="dxa"/>
            <w:tcBorders>
              <w:top w:val="nil"/>
              <w:left w:val="nil"/>
              <w:bottom w:val="single" w:sz="8" w:space="0" w:color="auto"/>
              <w:right w:val="single" w:sz="8" w:space="0" w:color="auto"/>
            </w:tcBorders>
            <w:shd w:val="clear" w:color="auto" w:fill="auto"/>
          </w:tcPr>
          <w:p w14:paraId="70A022C0" w14:textId="77777777" w:rsidR="00121BDB" w:rsidRPr="002A4ECE" w:rsidRDefault="00212857" w:rsidP="00324741">
            <w:pPr>
              <w:spacing w:line="360" w:lineRule="auto"/>
              <w:rPr>
                <w:rFonts w:ascii="Arial" w:hAnsi="Arial" w:cs="Arial"/>
                <w:color w:val="000000"/>
                <w:lang w:val="es-MX" w:eastAsia="es-MX"/>
              </w:rPr>
            </w:pPr>
            <w:r w:rsidRPr="002A4ECE">
              <w:rPr>
                <w:rFonts w:ascii="Arial" w:hAnsi="Arial" w:cs="Arial"/>
                <w:color w:val="000000"/>
                <w:lang w:val="es-MX" w:eastAsia="es-MX"/>
              </w:rPr>
              <w:t>Comercializadora de Panes Solares</w:t>
            </w:r>
          </w:p>
        </w:tc>
        <w:tc>
          <w:tcPr>
            <w:tcW w:w="1820" w:type="dxa"/>
            <w:tcBorders>
              <w:top w:val="nil"/>
              <w:left w:val="nil"/>
              <w:bottom w:val="single" w:sz="8" w:space="0" w:color="auto"/>
              <w:right w:val="single" w:sz="8" w:space="0" w:color="auto"/>
            </w:tcBorders>
            <w:shd w:val="clear" w:color="auto" w:fill="auto"/>
          </w:tcPr>
          <w:p w14:paraId="4A6221D3"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val="es-MX" w:eastAsia="es-MX"/>
              </w:rPr>
              <w:t xml:space="preserve">            </w:t>
            </w:r>
            <w:r w:rsidR="00212857" w:rsidRPr="002A4ECE">
              <w:rPr>
                <w:rFonts w:ascii="Arial" w:hAnsi="Arial" w:cs="Arial"/>
                <w:color w:val="000000"/>
                <w:lang w:val="es-MX" w:eastAsia="es-MX"/>
              </w:rPr>
              <w:t>15,000.00</w:t>
            </w:r>
          </w:p>
        </w:tc>
        <w:tc>
          <w:tcPr>
            <w:tcW w:w="1820" w:type="dxa"/>
            <w:tcBorders>
              <w:top w:val="nil"/>
              <w:left w:val="nil"/>
              <w:bottom w:val="single" w:sz="8" w:space="0" w:color="auto"/>
              <w:right w:val="single" w:sz="8" w:space="0" w:color="auto"/>
            </w:tcBorders>
            <w:shd w:val="clear" w:color="auto" w:fill="auto"/>
          </w:tcPr>
          <w:p w14:paraId="31B88215"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val="es-MX" w:eastAsia="es-MX"/>
              </w:rPr>
              <w:t xml:space="preserve">              </w:t>
            </w:r>
            <w:r w:rsidR="00212857" w:rsidRPr="002A4ECE">
              <w:rPr>
                <w:rFonts w:ascii="Arial" w:hAnsi="Arial" w:cs="Arial"/>
                <w:color w:val="000000"/>
                <w:lang w:val="es-MX" w:eastAsia="es-MX"/>
              </w:rPr>
              <w:t>7,000.00</w:t>
            </w:r>
          </w:p>
        </w:tc>
      </w:tr>
      <w:tr w:rsidR="00121BDB" w:rsidRPr="002A4ECE" w14:paraId="1E60FB80" w14:textId="77777777" w:rsidTr="00FF5D5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B9E5070"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79</w:t>
            </w:r>
          </w:p>
        </w:tc>
        <w:tc>
          <w:tcPr>
            <w:tcW w:w="3989" w:type="dxa"/>
            <w:tcBorders>
              <w:top w:val="nil"/>
              <w:left w:val="nil"/>
              <w:bottom w:val="single" w:sz="8" w:space="0" w:color="auto"/>
              <w:right w:val="single" w:sz="8" w:space="0" w:color="auto"/>
            </w:tcBorders>
            <w:shd w:val="clear" w:color="auto" w:fill="auto"/>
            <w:hideMark/>
          </w:tcPr>
          <w:p w14:paraId="53809920"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eastAsia="es-MX"/>
              </w:rPr>
              <w:t>Antenas para radioaficionados</w:t>
            </w:r>
          </w:p>
        </w:tc>
        <w:tc>
          <w:tcPr>
            <w:tcW w:w="1820" w:type="dxa"/>
            <w:tcBorders>
              <w:top w:val="nil"/>
              <w:left w:val="nil"/>
              <w:bottom w:val="single" w:sz="4" w:space="0" w:color="auto"/>
              <w:right w:val="single" w:sz="8" w:space="0" w:color="auto"/>
            </w:tcBorders>
            <w:shd w:val="clear" w:color="auto" w:fill="auto"/>
            <w:hideMark/>
          </w:tcPr>
          <w:p w14:paraId="077F428F"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1,500.00 </w:t>
            </w:r>
          </w:p>
        </w:tc>
        <w:tc>
          <w:tcPr>
            <w:tcW w:w="1820" w:type="dxa"/>
            <w:tcBorders>
              <w:top w:val="nil"/>
              <w:left w:val="nil"/>
              <w:bottom w:val="single" w:sz="8" w:space="0" w:color="auto"/>
              <w:right w:val="single" w:sz="8" w:space="0" w:color="auto"/>
            </w:tcBorders>
            <w:shd w:val="clear" w:color="auto" w:fill="auto"/>
            <w:hideMark/>
          </w:tcPr>
          <w:p w14:paraId="38292AF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800.00 </w:t>
            </w:r>
          </w:p>
        </w:tc>
      </w:tr>
      <w:tr w:rsidR="00121BDB" w:rsidRPr="002A4ECE" w14:paraId="2F8D659B" w14:textId="77777777" w:rsidTr="00FF5D5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099D2DD4"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80</w:t>
            </w:r>
          </w:p>
        </w:tc>
        <w:tc>
          <w:tcPr>
            <w:tcW w:w="3989" w:type="dxa"/>
            <w:tcBorders>
              <w:top w:val="nil"/>
              <w:left w:val="nil"/>
              <w:bottom w:val="single" w:sz="4" w:space="0" w:color="auto"/>
              <w:right w:val="single" w:sz="8" w:space="0" w:color="auto"/>
            </w:tcBorders>
            <w:shd w:val="clear" w:color="auto" w:fill="auto"/>
            <w:hideMark/>
          </w:tcPr>
          <w:p w14:paraId="6DF3C6B3" w14:textId="77777777" w:rsidR="00121BDB" w:rsidRPr="002A4ECE" w:rsidRDefault="005947F9" w:rsidP="00324741">
            <w:pPr>
              <w:spacing w:line="360" w:lineRule="auto"/>
              <w:rPr>
                <w:rFonts w:ascii="Arial" w:hAnsi="Arial" w:cs="Arial"/>
                <w:color w:val="000000"/>
                <w:lang w:val="es-MX" w:eastAsia="es-MX"/>
              </w:rPr>
            </w:pPr>
            <w:r w:rsidRPr="002A4ECE">
              <w:rPr>
                <w:rFonts w:ascii="Arial" w:hAnsi="Arial" w:cs="Arial"/>
                <w:color w:val="000000"/>
                <w:lang w:eastAsia="es-MX"/>
              </w:rPr>
              <w:t xml:space="preserve">Antenas o </w:t>
            </w:r>
            <w:r w:rsidR="00121BDB" w:rsidRPr="002A4ECE">
              <w:rPr>
                <w:rFonts w:ascii="Arial" w:hAnsi="Arial" w:cs="Arial"/>
                <w:color w:val="000000"/>
                <w:lang w:eastAsia="es-MX"/>
              </w:rPr>
              <w:t>Radio base de telefonía celular</w:t>
            </w:r>
            <w:r w:rsidRPr="002A4ECE">
              <w:rPr>
                <w:rFonts w:ascii="Arial" w:hAnsi="Arial" w:cs="Arial"/>
                <w:color w:val="000000"/>
                <w:lang w:eastAsia="es-MX"/>
              </w:rPr>
              <w:t xml:space="preserve">, televisión de paga </w:t>
            </w:r>
            <w:r w:rsidR="007D2858" w:rsidRPr="002A4ECE">
              <w:rPr>
                <w:rFonts w:ascii="Arial" w:hAnsi="Arial" w:cs="Arial"/>
                <w:color w:val="000000"/>
                <w:lang w:eastAsia="es-MX"/>
              </w:rPr>
              <w:t xml:space="preserve"> o de internet</w:t>
            </w:r>
          </w:p>
        </w:tc>
        <w:tc>
          <w:tcPr>
            <w:tcW w:w="1820" w:type="dxa"/>
            <w:tcBorders>
              <w:top w:val="single" w:sz="4" w:space="0" w:color="auto"/>
              <w:left w:val="nil"/>
              <w:bottom w:val="single" w:sz="4" w:space="0" w:color="auto"/>
              <w:right w:val="single" w:sz="8" w:space="0" w:color="auto"/>
            </w:tcBorders>
            <w:shd w:val="clear" w:color="auto" w:fill="auto"/>
            <w:hideMark/>
          </w:tcPr>
          <w:p w14:paraId="3C1AB312"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w:t>
            </w:r>
            <w:r w:rsidR="00C75729" w:rsidRPr="002A4ECE">
              <w:rPr>
                <w:rFonts w:ascii="Arial" w:hAnsi="Arial" w:cs="Arial"/>
                <w:color w:val="000000"/>
                <w:lang w:val="es-MX" w:eastAsia="es-MX"/>
              </w:rPr>
              <w:t>6</w:t>
            </w:r>
            <w:r w:rsidR="00121BDB" w:rsidRPr="002A4ECE">
              <w:rPr>
                <w:rFonts w:ascii="Arial" w:hAnsi="Arial" w:cs="Arial"/>
                <w:color w:val="000000"/>
                <w:lang w:val="es-MX" w:eastAsia="es-MX"/>
              </w:rPr>
              <w:t xml:space="preserve">5,000.00 </w:t>
            </w:r>
          </w:p>
        </w:tc>
        <w:tc>
          <w:tcPr>
            <w:tcW w:w="1820" w:type="dxa"/>
            <w:tcBorders>
              <w:top w:val="nil"/>
              <w:left w:val="nil"/>
              <w:bottom w:val="single" w:sz="4" w:space="0" w:color="auto"/>
              <w:right w:val="single" w:sz="8" w:space="0" w:color="auto"/>
            </w:tcBorders>
            <w:shd w:val="clear" w:color="auto" w:fill="auto"/>
            <w:hideMark/>
          </w:tcPr>
          <w:p w14:paraId="67547EB2"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w:t>
            </w:r>
            <w:r w:rsidR="007D2858" w:rsidRPr="002A4ECE">
              <w:rPr>
                <w:rFonts w:ascii="Arial" w:hAnsi="Arial" w:cs="Arial"/>
                <w:color w:val="000000"/>
                <w:lang w:val="es-MX" w:eastAsia="es-MX"/>
              </w:rPr>
              <w:t>25</w:t>
            </w:r>
            <w:r w:rsidR="00F16969" w:rsidRPr="002A4ECE">
              <w:rPr>
                <w:rFonts w:ascii="Arial" w:hAnsi="Arial" w:cs="Arial"/>
                <w:color w:val="000000"/>
                <w:lang w:val="es-MX" w:eastAsia="es-MX"/>
              </w:rPr>
              <w:t>,0</w:t>
            </w:r>
            <w:r w:rsidR="00121BDB" w:rsidRPr="002A4ECE">
              <w:rPr>
                <w:rFonts w:ascii="Arial" w:hAnsi="Arial" w:cs="Arial"/>
                <w:color w:val="000000"/>
                <w:lang w:val="es-MX" w:eastAsia="es-MX"/>
              </w:rPr>
              <w:t xml:space="preserve">00.00 </w:t>
            </w:r>
          </w:p>
        </w:tc>
      </w:tr>
      <w:tr w:rsidR="00121BDB" w:rsidRPr="002A4ECE" w14:paraId="25DA1217" w14:textId="77777777" w:rsidTr="00FF5D5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5E7FB73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81</w:t>
            </w:r>
          </w:p>
        </w:tc>
        <w:tc>
          <w:tcPr>
            <w:tcW w:w="3989" w:type="dxa"/>
            <w:tcBorders>
              <w:top w:val="single" w:sz="4" w:space="0" w:color="auto"/>
              <w:left w:val="nil"/>
              <w:bottom w:val="single" w:sz="8" w:space="0" w:color="auto"/>
              <w:right w:val="single" w:sz="8" w:space="0" w:color="auto"/>
            </w:tcBorders>
            <w:shd w:val="clear" w:color="auto" w:fill="auto"/>
            <w:hideMark/>
          </w:tcPr>
          <w:p w14:paraId="64A46C8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Empresas generadoras, comercializadoras, distribuidoras y transmisoras de energía eléctrica renovable (eólica, fotovoltaica)</w:t>
            </w:r>
          </w:p>
        </w:tc>
        <w:tc>
          <w:tcPr>
            <w:tcW w:w="1820" w:type="dxa"/>
            <w:tcBorders>
              <w:top w:val="single" w:sz="4" w:space="0" w:color="auto"/>
              <w:left w:val="nil"/>
              <w:bottom w:val="single" w:sz="8" w:space="0" w:color="auto"/>
              <w:right w:val="single" w:sz="8" w:space="0" w:color="auto"/>
            </w:tcBorders>
            <w:shd w:val="clear" w:color="auto" w:fill="auto"/>
            <w:hideMark/>
          </w:tcPr>
          <w:p w14:paraId="12E4760D"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w:t>
            </w:r>
            <w:r w:rsidR="00121BDB" w:rsidRPr="002A4ECE">
              <w:rPr>
                <w:rFonts w:ascii="Arial" w:hAnsi="Arial" w:cs="Arial"/>
                <w:color w:val="000000"/>
                <w:lang w:val="es-MX" w:eastAsia="es-MX"/>
              </w:rPr>
              <w:t xml:space="preserve">50,000.00 </w:t>
            </w:r>
          </w:p>
        </w:tc>
        <w:tc>
          <w:tcPr>
            <w:tcW w:w="1820" w:type="dxa"/>
            <w:tcBorders>
              <w:top w:val="single" w:sz="4" w:space="0" w:color="auto"/>
              <w:left w:val="nil"/>
              <w:bottom w:val="single" w:sz="8" w:space="0" w:color="auto"/>
              <w:right w:val="single" w:sz="8" w:space="0" w:color="auto"/>
            </w:tcBorders>
            <w:shd w:val="clear" w:color="auto" w:fill="auto"/>
            <w:hideMark/>
          </w:tcPr>
          <w:p w14:paraId="61917FA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200,000.00 </w:t>
            </w:r>
          </w:p>
        </w:tc>
      </w:tr>
      <w:tr w:rsidR="00121BDB" w:rsidRPr="002A4ECE" w14:paraId="6D05578B" w14:textId="77777777" w:rsidTr="00FF5D5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39F4C496"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82</w:t>
            </w:r>
          </w:p>
        </w:tc>
        <w:tc>
          <w:tcPr>
            <w:tcW w:w="3989" w:type="dxa"/>
            <w:tcBorders>
              <w:top w:val="single" w:sz="8" w:space="0" w:color="auto"/>
              <w:left w:val="nil"/>
              <w:bottom w:val="single" w:sz="8" w:space="0" w:color="auto"/>
              <w:right w:val="single" w:sz="8" w:space="0" w:color="auto"/>
            </w:tcBorders>
            <w:shd w:val="clear" w:color="auto" w:fill="auto"/>
            <w:hideMark/>
          </w:tcPr>
          <w:p w14:paraId="7E268C39"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Empresas generadoras, comercializadoras, distribuidoras y transmisoras de energía eléctrica</w:t>
            </w:r>
          </w:p>
        </w:tc>
        <w:tc>
          <w:tcPr>
            <w:tcW w:w="1820" w:type="dxa"/>
            <w:tcBorders>
              <w:top w:val="single" w:sz="8" w:space="0" w:color="auto"/>
              <w:left w:val="nil"/>
              <w:bottom w:val="single" w:sz="8" w:space="0" w:color="auto"/>
              <w:right w:val="single" w:sz="8" w:space="0" w:color="auto"/>
            </w:tcBorders>
            <w:shd w:val="clear" w:color="auto" w:fill="auto"/>
            <w:hideMark/>
          </w:tcPr>
          <w:p w14:paraId="27DE6FD4"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3</w:t>
            </w:r>
            <w:r w:rsidR="00121BDB" w:rsidRPr="002A4ECE">
              <w:rPr>
                <w:rFonts w:ascii="Arial" w:hAnsi="Arial" w:cs="Arial"/>
                <w:color w:val="000000"/>
                <w:lang w:val="es-MX" w:eastAsia="es-MX"/>
              </w:rPr>
              <w:t xml:space="preserve">50,000.00 </w:t>
            </w:r>
          </w:p>
        </w:tc>
        <w:tc>
          <w:tcPr>
            <w:tcW w:w="1820" w:type="dxa"/>
            <w:tcBorders>
              <w:top w:val="single" w:sz="8" w:space="0" w:color="auto"/>
              <w:left w:val="nil"/>
              <w:bottom w:val="single" w:sz="8" w:space="0" w:color="auto"/>
              <w:right w:val="single" w:sz="8" w:space="0" w:color="auto"/>
            </w:tcBorders>
            <w:shd w:val="clear" w:color="auto" w:fill="auto"/>
            <w:hideMark/>
          </w:tcPr>
          <w:p w14:paraId="1B74DB14"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160,000.00 </w:t>
            </w:r>
          </w:p>
        </w:tc>
      </w:tr>
      <w:tr w:rsidR="00121BDB" w:rsidRPr="002A4ECE" w14:paraId="65EA63F6" w14:textId="77777777" w:rsidTr="008641FF">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00FC6211"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83</w:t>
            </w:r>
          </w:p>
        </w:tc>
        <w:tc>
          <w:tcPr>
            <w:tcW w:w="3989" w:type="dxa"/>
            <w:tcBorders>
              <w:top w:val="nil"/>
              <w:left w:val="nil"/>
              <w:bottom w:val="single" w:sz="4" w:space="0" w:color="auto"/>
              <w:right w:val="single" w:sz="8" w:space="0" w:color="auto"/>
            </w:tcBorders>
            <w:shd w:val="clear" w:color="auto" w:fill="auto"/>
            <w:hideMark/>
          </w:tcPr>
          <w:p w14:paraId="6D4ACF4F"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Centro de distribución, almacenamiento, venta, embotellamiento o empaquetamiento de productos comerciables</w:t>
            </w:r>
          </w:p>
        </w:tc>
        <w:tc>
          <w:tcPr>
            <w:tcW w:w="1820" w:type="dxa"/>
            <w:tcBorders>
              <w:top w:val="nil"/>
              <w:left w:val="nil"/>
              <w:bottom w:val="single" w:sz="4" w:space="0" w:color="auto"/>
              <w:right w:val="single" w:sz="8" w:space="0" w:color="auto"/>
            </w:tcBorders>
            <w:shd w:val="clear" w:color="auto" w:fill="auto"/>
            <w:hideMark/>
          </w:tcPr>
          <w:p w14:paraId="69FFFF3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15</w:t>
            </w:r>
            <w:r w:rsidR="00121BDB" w:rsidRPr="002A4ECE">
              <w:rPr>
                <w:rFonts w:ascii="Arial" w:hAnsi="Arial" w:cs="Arial"/>
                <w:color w:val="000000"/>
                <w:lang w:val="es-MX" w:eastAsia="es-MX"/>
              </w:rPr>
              <w:t xml:space="preserve">,000.00 </w:t>
            </w:r>
          </w:p>
        </w:tc>
        <w:tc>
          <w:tcPr>
            <w:tcW w:w="1820" w:type="dxa"/>
            <w:tcBorders>
              <w:top w:val="nil"/>
              <w:left w:val="nil"/>
              <w:bottom w:val="single" w:sz="4" w:space="0" w:color="auto"/>
              <w:right w:val="single" w:sz="8" w:space="0" w:color="auto"/>
            </w:tcBorders>
            <w:shd w:val="clear" w:color="auto" w:fill="auto"/>
            <w:hideMark/>
          </w:tcPr>
          <w:p w14:paraId="1CEDB2A0"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7</w:t>
            </w:r>
            <w:r w:rsidR="00121BDB" w:rsidRPr="002A4ECE">
              <w:rPr>
                <w:rFonts w:ascii="Arial" w:hAnsi="Arial" w:cs="Arial"/>
                <w:color w:val="000000"/>
                <w:lang w:val="es-MX" w:eastAsia="es-MX"/>
              </w:rPr>
              <w:t xml:space="preserve">,000.00 </w:t>
            </w:r>
          </w:p>
        </w:tc>
      </w:tr>
      <w:tr w:rsidR="00121BDB" w:rsidRPr="002A4ECE" w14:paraId="7AC61A11" w14:textId="77777777" w:rsidTr="008641FF">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hideMark/>
          </w:tcPr>
          <w:p w14:paraId="6C09CB47"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84</w:t>
            </w:r>
          </w:p>
        </w:tc>
        <w:tc>
          <w:tcPr>
            <w:tcW w:w="3989" w:type="dxa"/>
            <w:tcBorders>
              <w:top w:val="single" w:sz="4" w:space="0" w:color="auto"/>
              <w:left w:val="nil"/>
              <w:bottom w:val="single" w:sz="8" w:space="0" w:color="auto"/>
              <w:right w:val="single" w:sz="8" w:space="0" w:color="auto"/>
            </w:tcBorders>
            <w:shd w:val="clear" w:color="auto" w:fill="auto"/>
            <w:hideMark/>
          </w:tcPr>
          <w:p w14:paraId="4EC846BF"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Centro de distribución, almacenamiento, venta, embotellamiento o empaquetamiento de bebidas embotelladas</w:t>
            </w:r>
          </w:p>
        </w:tc>
        <w:tc>
          <w:tcPr>
            <w:tcW w:w="1820" w:type="dxa"/>
            <w:tcBorders>
              <w:top w:val="single" w:sz="4" w:space="0" w:color="auto"/>
              <w:left w:val="nil"/>
              <w:bottom w:val="single" w:sz="8" w:space="0" w:color="auto"/>
              <w:right w:val="single" w:sz="8" w:space="0" w:color="auto"/>
            </w:tcBorders>
            <w:shd w:val="clear" w:color="auto" w:fill="auto"/>
            <w:hideMark/>
          </w:tcPr>
          <w:p w14:paraId="744EF336"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20</w:t>
            </w:r>
            <w:r w:rsidR="00121BDB" w:rsidRPr="002A4ECE">
              <w:rPr>
                <w:rFonts w:ascii="Arial" w:hAnsi="Arial" w:cs="Arial"/>
                <w:color w:val="000000"/>
                <w:lang w:val="es-MX" w:eastAsia="es-MX"/>
              </w:rPr>
              <w:t xml:space="preserve">,000.00 </w:t>
            </w:r>
          </w:p>
        </w:tc>
        <w:tc>
          <w:tcPr>
            <w:tcW w:w="1820" w:type="dxa"/>
            <w:tcBorders>
              <w:top w:val="single" w:sz="4" w:space="0" w:color="auto"/>
              <w:left w:val="nil"/>
              <w:bottom w:val="single" w:sz="8" w:space="0" w:color="auto"/>
              <w:right w:val="single" w:sz="8" w:space="0" w:color="auto"/>
            </w:tcBorders>
            <w:shd w:val="clear" w:color="auto" w:fill="auto"/>
            <w:hideMark/>
          </w:tcPr>
          <w:p w14:paraId="13D5590E" w14:textId="77777777" w:rsidR="00121BDB" w:rsidRPr="002A4ECE" w:rsidRDefault="00C75729" w:rsidP="00217A8D">
            <w:pPr>
              <w:spacing w:line="360" w:lineRule="auto"/>
              <w:jc w:val="center"/>
              <w:rPr>
                <w:rFonts w:ascii="Arial" w:hAnsi="Arial" w:cs="Arial"/>
                <w:color w:val="000000"/>
                <w:lang w:val="es-MX" w:eastAsia="es-MX"/>
              </w:rPr>
            </w:pPr>
            <w:r w:rsidRPr="002A4ECE">
              <w:rPr>
                <w:rFonts w:ascii="Arial" w:hAnsi="Arial" w:cs="Arial"/>
                <w:color w:val="000000"/>
                <w:lang w:val="es-MX" w:eastAsia="es-MX"/>
              </w:rPr>
              <w:t xml:space="preserve"> </w:t>
            </w:r>
            <w:r w:rsidR="00217A8D">
              <w:rPr>
                <w:rFonts w:ascii="Arial" w:hAnsi="Arial" w:cs="Arial"/>
                <w:color w:val="000000"/>
                <w:lang w:eastAsia="es-MX"/>
              </w:rPr>
              <w:t>$</w:t>
            </w:r>
            <w:r w:rsidRPr="002A4ECE">
              <w:rPr>
                <w:rFonts w:ascii="Arial" w:hAnsi="Arial" w:cs="Arial"/>
                <w:color w:val="000000"/>
                <w:lang w:val="es-MX" w:eastAsia="es-MX"/>
              </w:rPr>
              <w:t xml:space="preserve">             8</w:t>
            </w:r>
            <w:r w:rsidR="00121BDB" w:rsidRPr="002A4ECE">
              <w:rPr>
                <w:rFonts w:ascii="Arial" w:hAnsi="Arial" w:cs="Arial"/>
                <w:color w:val="000000"/>
                <w:lang w:val="es-MX" w:eastAsia="es-MX"/>
              </w:rPr>
              <w:t xml:space="preserve">,000.00 </w:t>
            </w:r>
          </w:p>
        </w:tc>
      </w:tr>
      <w:tr w:rsidR="00121BDB" w:rsidRPr="002A4ECE" w14:paraId="25F54515"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1CE2EFEB"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85</w:t>
            </w:r>
          </w:p>
        </w:tc>
        <w:tc>
          <w:tcPr>
            <w:tcW w:w="3989" w:type="dxa"/>
            <w:tcBorders>
              <w:top w:val="nil"/>
              <w:left w:val="nil"/>
              <w:bottom w:val="single" w:sz="8" w:space="0" w:color="auto"/>
              <w:right w:val="single" w:sz="8" w:space="0" w:color="auto"/>
            </w:tcBorders>
            <w:shd w:val="clear" w:color="auto" w:fill="auto"/>
            <w:hideMark/>
          </w:tcPr>
          <w:p w14:paraId="491ADA05"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Centro de distribución, almacenamiento, venta, embotellamiento o empaquetamiento de bebidas alcohólicas embotelladas</w:t>
            </w:r>
          </w:p>
        </w:tc>
        <w:tc>
          <w:tcPr>
            <w:tcW w:w="1820" w:type="dxa"/>
            <w:tcBorders>
              <w:top w:val="nil"/>
              <w:left w:val="nil"/>
              <w:bottom w:val="single" w:sz="8" w:space="0" w:color="auto"/>
              <w:right w:val="single" w:sz="8" w:space="0" w:color="auto"/>
            </w:tcBorders>
            <w:shd w:val="clear" w:color="auto" w:fill="auto"/>
            <w:hideMark/>
          </w:tcPr>
          <w:p w14:paraId="262ACEE1"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30</w:t>
            </w:r>
            <w:r w:rsidR="00121BDB" w:rsidRPr="002A4ECE">
              <w:rPr>
                <w:rFonts w:ascii="Arial" w:hAnsi="Arial" w:cs="Arial"/>
                <w:color w:val="000000"/>
                <w:lang w:val="es-MX"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534F5824"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C75729" w:rsidRPr="002A4ECE">
              <w:rPr>
                <w:rFonts w:ascii="Arial" w:hAnsi="Arial" w:cs="Arial"/>
                <w:color w:val="000000"/>
                <w:lang w:val="es-MX" w:eastAsia="es-MX"/>
              </w:rPr>
              <w:t xml:space="preserve">            15</w:t>
            </w:r>
            <w:r w:rsidR="00121BDB" w:rsidRPr="002A4ECE">
              <w:rPr>
                <w:rFonts w:ascii="Arial" w:hAnsi="Arial" w:cs="Arial"/>
                <w:color w:val="000000"/>
                <w:lang w:val="es-MX" w:eastAsia="es-MX"/>
              </w:rPr>
              <w:t xml:space="preserve">,000.00 </w:t>
            </w:r>
          </w:p>
        </w:tc>
      </w:tr>
      <w:tr w:rsidR="00121BDB" w:rsidRPr="002A4ECE" w14:paraId="07EDC5E2"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D67EE9A"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86</w:t>
            </w:r>
          </w:p>
        </w:tc>
        <w:tc>
          <w:tcPr>
            <w:tcW w:w="3989" w:type="dxa"/>
            <w:tcBorders>
              <w:top w:val="nil"/>
              <w:left w:val="nil"/>
              <w:bottom w:val="single" w:sz="8" w:space="0" w:color="auto"/>
              <w:right w:val="single" w:sz="8" w:space="0" w:color="auto"/>
            </w:tcBorders>
            <w:shd w:val="clear" w:color="auto" w:fill="auto"/>
            <w:hideMark/>
          </w:tcPr>
          <w:p w14:paraId="273957B9" w14:textId="77777777" w:rsidR="00121BDB" w:rsidRPr="002A4ECE" w:rsidRDefault="00C83C81"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Servicios de mensajería o </w:t>
            </w:r>
            <w:r w:rsidR="00A65CFE" w:rsidRPr="002A4ECE">
              <w:rPr>
                <w:rFonts w:ascii="Arial" w:hAnsi="Arial" w:cs="Arial"/>
                <w:color w:val="000000"/>
                <w:lang w:val="es-MX" w:eastAsia="es-MX"/>
              </w:rPr>
              <w:t>paquetería</w:t>
            </w:r>
          </w:p>
        </w:tc>
        <w:tc>
          <w:tcPr>
            <w:tcW w:w="1820" w:type="dxa"/>
            <w:tcBorders>
              <w:top w:val="nil"/>
              <w:left w:val="nil"/>
              <w:bottom w:val="single" w:sz="8" w:space="0" w:color="auto"/>
              <w:right w:val="single" w:sz="8" w:space="0" w:color="auto"/>
            </w:tcBorders>
            <w:shd w:val="clear" w:color="auto" w:fill="auto"/>
            <w:hideMark/>
          </w:tcPr>
          <w:p w14:paraId="5DE71C83"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w:t>
            </w:r>
            <w:r w:rsidR="00C83C81" w:rsidRPr="002A4ECE">
              <w:rPr>
                <w:rFonts w:ascii="Arial" w:hAnsi="Arial" w:cs="Arial"/>
                <w:color w:val="000000"/>
                <w:lang w:val="es-MX" w:eastAsia="es-MX"/>
              </w:rPr>
              <w:t>6</w:t>
            </w:r>
            <w:r w:rsidR="00121BDB" w:rsidRPr="002A4ECE">
              <w:rPr>
                <w:rFonts w:ascii="Arial" w:hAnsi="Arial" w:cs="Arial"/>
                <w:color w:val="000000"/>
                <w:lang w:val="es-MX" w:eastAsia="es-MX"/>
              </w:rPr>
              <w:t xml:space="preserve">,000.00 </w:t>
            </w:r>
          </w:p>
        </w:tc>
        <w:tc>
          <w:tcPr>
            <w:tcW w:w="1820" w:type="dxa"/>
            <w:tcBorders>
              <w:top w:val="nil"/>
              <w:left w:val="nil"/>
              <w:bottom w:val="single" w:sz="8" w:space="0" w:color="auto"/>
              <w:right w:val="single" w:sz="8" w:space="0" w:color="auto"/>
            </w:tcBorders>
            <w:shd w:val="clear" w:color="auto" w:fill="auto"/>
            <w:hideMark/>
          </w:tcPr>
          <w:p w14:paraId="063DB24C"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w:t>
            </w:r>
            <w:r w:rsidR="00C83C81" w:rsidRPr="002A4ECE">
              <w:rPr>
                <w:rFonts w:ascii="Arial" w:hAnsi="Arial" w:cs="Arial"/>
                <w:color w:val="000000"/>
                <w:lang w:val="es-MX" w:eastAsia="es-MX"/>
              </w:rPr>
              <w:t>3</w:t>
            </w:r>
            <w:r w:rsidR="00121BDB" w:rsidRPr="002A4ECE">
              <w:rPr>
                <w:rFonts w:ascii="Arial" w:hAnsi="Arial" w:cs="Arial"/>
                <w:color w:val="000000"/>
                <w:lang w:val="es-MX" w:eastAsia="es-MX"/>
              </w:rPr>
              <w:t xml:space="preserve">,000.00 </w:t>
            </w:r>
          </w:p>
        </w:tc>
      </w:tr>
      <w:tr w:rsidR="00121BDB" w:rsidRPr="002A4ECE" w14:paraId="3AC89862"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47CD3263"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87</w:t>
            </w:r>
          </w:p>
        </w:tc>
        <w:tc>
          <w:tcPr>
            <w:tcW w:w="3989" w:type="dxa"/>
            <w:tcBorders>
              <w:top w:val="nil"/>
              <w:left w:val="nil"/>
              <w:bottom w:val="single" w:sz="8" w:space="0" w:color="auto"/>
              <w:right w:val="single" w:sz="8" w:space="0" w:color="auto"/>
            </w:tcBorders>
            <w:shd w:val="clear" w:color="auto" w:fill="auto"/>
            <w:hideMark/>
          </w:tcPr>
          <w:p w14:paraId="2612DE27"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Agencias de Viaje</w:t>
            </w:r>
          </w:p>
        </w:tc>
        <w:tc>
          <w:tcPr>
            <w:tcW w:w="1820" w:type="dxa"/>
            <w:tcBorders>
              <w:top w:val="nil"/>
              <w:left w:val="nil"/>
              <w:bottom w:val="single" w:sz="8" w:space="0" w:color="auto"/>
              <w:right w:val="single" w:sz="8" w:space="0" w:color="auto"/>
            </w:tcBorders>
            <w:shd w:val="clear" w:color="auto" w:fill="auto"/>
            <w:hideMark/>
          </w:tcPr>
          <w:p w14:paraId="3CE13E02"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1,500.00 </w:t>
            </w:r>
          </w:p>
        </w:tc>
        <w:tc>
          <w:tcPr>
            <w:tcW w:w="1820" w:type="dxa"/>
            <w:tcBorders>
              <w:top w:val="nil"/>
              <w:left w:val="nil"/>
              <w:bottom w:val="single" w:sz="8" w:space="0" w:color="auto"/>
              <w:right w:val="single" w:sz="8" w:space="0" w:color="auto"/>
            </w:tcBorders>
            <w:shd w:val="clear" w:color="auto" w:fill="auto"/>
            <w:hideMark/>
          </w:tcPr>
          <w:p w14:paraId="2814A347" w14:textId="77777777" w:rsidR="00121BDB" w:rsidRPr="002A4ECE" w:rsidRDefault="00121BDB" w:rsidP="00217A8D">
            <w:pPr>
              <w:spacing w:line="360" w:lineRule="auto"/>
              <w:jc w:val="center"/>
              <w:rPr>
                <w:rFonts w:ascii="Arial" w:hAnsi="Arial" w:cs="Arial"/>
                <w:color w:val="000000"/>
                <w:lang w:val="es-MX" w:eastAsia="es-MX"/>
              </w:rPr>
            </w:pPr>
            <w:r w:rsidRPr="002A4ECE">
              <w:rPr>
                <w:rFonts w:ascii="Arial" w:hAnsi="Arial" w:cs="Arial"/>
                <w:color w:val="000000"/>
                <w:lang w:val="es-MX" w:eastAsia="es-MX"/>
              </w:rPr>
              <w:t xml:space="preserve"> </w:t>
            </w:r>
            <w:r w:rsidR="00217A8D">
              <w:rPr>
                <w:rFonts w:ascii="Arial" w:hAnsi="Arial" w:cs="Arial"/>
                <w:color w:val="000000"/>
                <w:lang w:eastAsia="es-MX"/>
              </w:rPr>
              <w:t>$</w:t>
            </w:r>
            <w:r w:rsidRPr="002A4ECE">
              <w:rPr>
                <w:rFonts w:ascii="Arial" w:hAnsi="Arial" w:cs="Arial"/>
                <w:color w:val="000000"/>
                <w:lang w:val="es-MX" w:eastAsia="es-MX"/>
              </w:rPr>
              <w:t xml:space="preserve">                800.00 </w:t>
            </w:r>
          </w:p>
        </w:tc>
      </w:tr>
      <w:tr w:rsidR="00121BDB" w:rsidRPr="002A4ECE" w14:paraId="77559F40" w14:textId="77777777" w:rsidTr="00E875B8">
        <w:trPr>
          <w:trHeight w:val="20"/>
        </w:trPr>
        <w:tc>
          <w:tcPr>
            <w:tcW w:w="851" w:type="dxa"/>
            <w:tcBorders>
              <w:top w:val="nil"/>
              <w:left w:val="single" w:sz="8" w:space="0" w:color="auto"/>
              <w:bottom w:val="single" w:sz="8" w:space="0" w:color="auto"/>
              <w:right w:val="single" w:sz="8" w:space="0" w:color="auto"/>
            </w:tcBorders>
            <w:shd w:val="clear" w:color="auto" w:fill="auto"/>
            <w:hideMark/>
          </w:tcPr>
          <w:p w14:paraId="3C8ACD48"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88</w:t>
            </w:r>
          </w:p>
        </w:tc>
        <w:tc>
          <w:tcPr>
            <w:tcW w:w="3989" w:type="dxa"/>
            <w:tcBorders>
              <w:top w:val="nil"/>
              <w:left w:val="nil"/>
              <w:bottom w:val="single" w:sz="8" w:space="0" w:color="auto"/>
              <w:right w:val="single" w:sz="8" w:space="0" w:color="auto"/>
            </w:tcBorders>
            <w:shd w:val="clear" w:color="auto" w:fill="auto"/>
            <w:hideMark/>
          </w:tcPr>
          <w:p w14:paraId="33F2094A"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Sastrerías, corte, confección y similares</w:t>
            </w:r>
          </w:p>
        </w:tc>
        <w:tc>
          <w:tcPr>
            <w:tcW w:w="1820" w:type="dxa"/>
            <w:tcBorders>
              <w:top w:val="nil"/>
              <w:left w:val="nil"/>
              <w:bottom w:val="single" w:sz="8" w:space="0" w:color="auto"/>
              <w:right w:val="single" w:sz="8" w:space="0" w:color="auto"/>
            </w:tcBorders>
            <w:shd w:val="clear" w:color="auto" w:fill="auto"/>
            <w:hideMark/>
          </w:tcPr>
          <w:p w14:paraId="675B3652"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400.00 </w:t>
            </w:r>
          </w:p>
        </w:tc>
        <w:tc>
          <w:tcPr>
            <w:tcW w:w="1820" w:type="dxa"/>
            <w:tcBorders>
              <w:top w:val="nil"/>
              <w:left w:val="nil"/>
              <w:bottom w:val="single" w:sz="8" w:space="0" w:color="auto"/>
              <w:right w:val="single" w:sz="8" w:space="0" w:color="auto"/>
            </w:tcBorders>
            <w:shd w:val="clear" w:color="auto" w:fill="auto"/>
            <w:hideMark/>
          </w:tcPr>
          <w:p w14:paraId="313FCAD8"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200.00 </w:t>
            </w:r>
          </w:p>
        </w:tc>
      </w:tr>
      <w:tr w:rsidR="00C06BC0" w:rsidRPr="002A4ECE" w14:paraId="4FFD13F7" w14:textId="77777777" w:rsidTr="000078D8">
        <w:trPr>
          <w:trHeight w:val="20"/>
        </w:trPr>
        <w:tc>
          <w:tcPr>
            <w:tcW w:w="851" w:type="dxa"/>
            <w:tcBorders>
              <w:top w:val="nil"/>
              <w:left w:val="single" w:sz="8" w:space="0" w:color="auto"/>
              <w:bottom w:val="single" w:sz="4" w:space="0" w:color="auto"/>
              <w:right w:val="single" w:sz="8" w:space="0" w:color="auto"/>
            </w:tcBorders>
            <w:shd w:val="clear" w:color="auto" w:fill="auto"/>
          </w:tcPr>
          <w:p w14:paraId="2ACB51D6" w14:textId="77777777" w:rsidR="00C06BC0"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89</w:t>
            </w:r>
          </w:p>
        </w:tc>
        <w:tc>
          <w:tcPr>
            <w:tcW w:w="3989" w:type="dxa"/>
            <w:tcBorders>
              <w:top w:val="nil"/>
              <w:left w:val="nil"/>
              <w:bottom w:val="single" w:sz="4" w:space="0" w:color="auto"/>
              <w:right w:val="single" w:sz="8" w:space="0" w:color="auto"/>
            </w:tcBorders>
            <w:shd w:val="clear" w:color="auto" w:fill="auto"/>
          </w:tcPr>
          <w:p w14:paraId="550F54AF" w14:textId="77777777" w:rsidR="00C06BC0" w:rsidRPr="002A4ECE" w:rsidRDefault="00C06BC0" w:rsidP="00324741">
            <w:pPr>
              <w:spacing w:line="360" w:lineRule="auto"/>
              <w:rPr>
                <w:rFonts w:ascii="Arial" w:hAnsi="Arial" w:cs="Arial"/>
                <w:color w:val="000000"/>
                <w:lang w:val="es-MX" w:eastAsia="es-MX"/>
              </w:rPr>
            </w:pPr>
            <w:r w:rsidRPr="002A4ECE">
              <w:rPr>
                <w:rFonts w:ascii="Arial" w:hAnsi="Arial" w:cs="Arial"/>
                <w:color w:val="000000"/>
                <w:lang w:val="es-MX" w:eastAsia="es-MX"/>
              </w:rPr>
              <w:t>Renta cabañas de 1 a 5</w:t>
            </w:r>
          </w:p>
        </w:tc>
        <w:tc>
          <w:tcPr>
            <w:tcW w:w="1820" w:type="dxa"/>
            <w:tcBorders>
              <w:top w:val="nil"/>
              <w:left w:val="nil"/>
              <w:bottom w:val="single" w:sz="4" w:space="0" w:color="auto"/>
              <w:right w:val="single" w:sz="8" w:space="0" w:color="auto"/>
            </w:tcBorders>
            <w:shd w:val="clear" w:color="auto" w:fill="auto"/>
          </w:tcPr>
          <w:p w14:paraId="4830A487" w14:textId="77777777" w:rsidR="00C06BC0"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val="es-MX" w:eastAsia="es-MX"/>
              </w:rPr>
              <w:t xml:space="preserve">              </w:t>
            </w:r>
            <w:r w:rsidR="00C06BC0" w:rsidRPr="002A4ECE">
              <w:rPr>
                <w:rFonts w:ascii="Arial" w:hAnsi="Arial" w:cs="Arial"/>
                <w:color w:val="000000"/>
                <w:lang w:val="es-MX" w:eastAsia="es-MX"/>
              </w:rPr>
              <w:t>7,000.00</w:t>
            </w:r>
          </w:p>
        </w:tc>
        <w:tc>
          <w:tcPr>
            <w:tcW w:w="1820" w:type="dxa"/>
            <w:tcBorders>
              <w:top w:val="nil"/>
              <w:left w:val="nil"/>
              <w:bottom w:val="single" w:sz="4" w:space="0" w:color="auto"/>
              <w:right w:val="single" w:sz="8" w:space="0" w:color="auto"/>
            </w:tcBorders>
            <w:shd w:val="clear" w:color="auto" w:fill="auto"/>
          </w:tcPr>
          <w:p w14:paraId="0D24988D" w14:textId="77777777" w:rsidR="00C06BC0" w:rsidRPr="002A4ECE" w:rsidRDefault="00217A8D" w:rsidP="00324741">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val="es-MX" w:eastAsia="es-MX"/>
              </w:rPr>
              <w:t xml:space="preserve">              </w:t>
            </w:r>
            <w:r w:rsidR="00C06BC0" w:rsidRPr="002A4ECE">
              <w:rPr>
                <w:rFonts w:ascii="Arial" w:hAnsi="Arial" w:cs="Arial"/>
                <w:color w:val="000000"/>
                <w:lang w:val="es-MX" w:eastAsia="es-MX"/>
              </w:rPr>
              <w:t>4,000.00</w:t>
            </w:r>
          </w:p>
        </w:tc>
      </w:tr>
      <w:tr w:rsidR="00C06BC0" w:rsidRPr="002A4ECE" w14:paraId="435D84A5" w14:textId="77777777" w:rsidTr="000078D8">
        <w:trPr>
          <w:trHeight w:val="20"/>
        </w:trPr>
        <w:tc>
          <w:tcPr>
            <w:tcW w:w="851" w:type="dxa"/>
            <w:tcBorders>
              <w:top w:val="single" w:sz="4" w:space="0" w:color="auto"/>
              <w:left w:val="single" w:sz="8" w:space="0" w:color="auto"/>
              <w:bottom w:val="single" w:sz="8" w:space="0" w:color="auto"/>
              <w:right w:val="single" w:sz="8" w:space="0" w:color="auto"/>
            </w:tcBorders>
            <w:shd w:val="clear" w:color="auto" w:fill="auto"/>
          </w:tcPr>
          <w:p w14:paraId="3AF3D428" w14:textId="77777777" w:rsidR="00C06BC0"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90</w:t>
            </w:r>
          </w:p>
        </w:tc>
        <w:tc>
          <w:tcPr>
            <w:tcW w:w="3989" w:type="dxa"/>
            <w:tcBorders>
              <w:top w:val="single" w:sz="4" w:space="0" w:color="auto"/>
              <w:left w:val="nil"/>
              <w:bottom w:val="single" w:sz="8" w:space="0" w:color="auto"/>
              <w:right w:val="single" w:sz="8" w:space="0" w:color="auto"/>
            </w:tcBorders>
            <w:shd w:val="clear" w:color="auto" w:fill="auto"/>
          </w:tcPr>
          <w:p w14:paraId="371ECBD0" w14:textId="77777777" w:rsidR="00C06BC0" w:rsidRPr="002A4ECE" w:rsidRDefault="00C06BC0" w:rsidP="00324741">
            <w:pPr>
              <w:spacing w:line="360" w:lineRule="auto"/>
              <w:rPr>
                <w:rFonts w:ascii="Arial" w:hAnsi="Arial" w:cs="Arial"/>
                <w:color w:val="000000"/>
                <w:lang w:val="es-MX" w:eastAsia="es-MX"/>
              </w:rPr>
            </w:pPr>
            <w:r w:rsidRPr="002A4ECE">
              <w:rPr>
                <w:rFonts w:ascii="Arial" w:hAnsi="Arial" w:cs="Arial"/>
                <w:color w:val="000000"/>
                <w:lang w:val="es-MX" w:eastAsia="es-MX"/>
              </w:rPr>
              <w:t>Renta de cabañas de 6 o mas</w:t>
            </w:r>
          </w:p>
        </w:tc>
        <w:tc>
          <w:tcPr>
            <w:tcW w:w="1820" w:type="dxa"/>
            <w:tcBorders>
              <w:top w:val="single" w:sz="4" w:space="0" w:color="auto"/>
              <w:left w:val="nil"/>
              <w:bottom w:val="single" w:sz="8" w:space="0" w:color="auto"/>
              <w:right w:val="single" w:sz="8" w:space="0" w:color="auto"/>
            </w:tcBorders>
            <w:shd w:val="clear" w:color="auto" w:fill="auto"/>
          </w:tcPr>
          <w:p w14:paraId="337DB6C4" w14:textId="77777777" w:rsidR="00C06BC0"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val="es-MX" w:eastAsia="es-MX"/>
              </w:rPr>
              <w:t xml:space="preserve">            </w:t>
            </w:r>
            <w:r w:rsidR="00C06BC0" w:rsidRPr="002A4ECE">
              <w:rPr>
                <w:rFonts w:ascii="Arial" w:hAnsi="Arial" w:cs="Arial"/>
                <w:color w:val="000000"/>
                <w:lang w:val="es-MX" w:eastAsia="es-MX"/>
              </w:rPr>
              <w:t>12,000.00</w:t>
            </w:r>
          </w:p>
        </w:tc>
        <w:tc>
          <w:tcPr>
            <w:tcW w:w="1820" w:type="dxa"/>
            <w:tcBorders>
              <w:top w:val="single" w:sz="4" w:space="0" w:color="auto"/>
              <w:left w:val="nil"/>
              <w:bottom w:val="single" w:sz="8" w:space="0" w:color="auto"/>
              <w:right w:val="single" w:sz="8" w:space="0" w:color="auto"/>
            </w:tcBorders>
            <w:shd w:val="clear" w:color="auto" w:fill="auto"/>
          </w:tcPr>
          <w:p w14:paraId="78D94CA0" w14:textId="77777777" w:rsidR="00C06BC0"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E875B8">
              <w:rPr>
                <w:rFonts w:ascii="Arial" w:hAnsi="Arial" w:cs="Arial"/>
                <w:color w:val="000000"/>
                <w:lang w:val="es-MX" w:eastAsia="es-MX"/>
              </w:rPr>
              <w:t xml:space="preserve">           </w:t>
            </w:r>
            <w:r w:rsidR="00C06BC0" w:rsidRPr="002A4ECE">
              <w:rPr>
                <w:rFonts w:ascii="Arial" w:hAnsi="Arial" w:cs="Arial"/>
                <w:color w:val="000000"/>
                <w:lang w:val="es-MX" w:eastAsia="es-MX"/>
              </w:rPr>
              <w:t>6,000.00</w:t>
            </w:r>
          </w:p>
        </w:tc>
      </w:tr>
      <w:tr w:rsidR="00121BDB" w:rsidRPr="002A4ECE" w14:paraId="1B68ADF3" w14:textId="77777777" w:rsidTr="00E875B8">
        <w:trPr>
          <w:trHeight w:val="20"/>
        </w:trPr>
        <w:tc>
          <w:tcPr>
            <w:tcW w:w="851" w:type="dxa"/>
            <w:tcBorders>
              <w:top w:val="nil"/>
              <w:left w:val="single" w:sz="8" w:space="0" w:color="auto"/>
              <w:bottom w:val="single" w:sz="4" w:space="0" w:color="auto"/>
              <w:right w:val="single" w:sz="8" w:space="0" w:color="auto"/>
            </w:tcBorders>
            <w:shd w:val="clear" w:color="auto" w:fill="auto"/>
            <w:hideMark/>
          </w:tcPr>
          <w:p w14:paraId="75B684C8" w14:textId="77777777" w:rsidR="00121BDB" w:rsidRPr="002A4ECE" w:rsidRDefault="00503A51" w:rsidP="00324741">
            <w:pPr>
              <w:spacing w:line="360" w:lineRule="auto"/>
              <w:rPr>
                <w:rFonts w:ascii="Arial" w:hAnsi="Arial" w:cs="Arial"/>
                <w:color w:val="000000"/>
                <w:lang w:val="es-MX" w:eastAsia="es-MX"/>
              </w:rPr>
            </w:pPr>
            <w:r>
              <w:rPr>
                <w:rFonts w:ascii="Arial" w:hAnsi="Arial" w:cs="Arial"/>
                <w:color w:val="000000"/>
                <w:lang w:val="es-MX" w:eastAsia="es-MX"/>
              </w:rPr>
              <w:t>91</w:t>
            </w:r>
          </w:p>
        </w:tc>
        <w:tc>
          <w:tcPr>
            <w:tcW w:w="3989" w:type="dxa"/>
            <w:tcBorders>
              <w:top w:val="nil"/>
              <w:left w:val="nil"/>
              <w:bottom w:val="single" w:sz="4" w:space="0" w:color="auto"/>
              <w:right w:val="single" w:sz="8" w:space="0" w:color="auto"/>
            </w:tcBorders>
            <w:shd w:val="clear" w:color="auto" w:fill="auto"/>
            <w:hideMark/>
          </w:tcPr>
          <w:p w14:paraId="7610DA80" w14:textId="77777777" w:rsidR="00121BDB" w:rsidRPr="002A4ECE" w:rsidRDefault="00121BDB" w:rsidP="00324741">
            <w:pPr>
              <w:spacing w:line="360" w:lineRule="auto"/>
              <w:rPr>
                <w:rFonts w:ascii="Arial" w:hAnsi="Arial" w:cs="Arial"/>
                <w:color w:val="000000"/>
                <w:lang w:val="es-MX" w:eastAsia="es-MX"/>
              </w:rPr>
            </w:pPr>
            <w:r w:rsidRPr="002A4ECE">
              <w:rPr>
                <w:rFonts w:ascii="Arial" w:hAnsi="Arial" w:cs="Arial"/>
                <w:color w:val="000000"/>
                <w:lang w:val="es-MX" w:eastAsia="es-MX"/>
              </w:rPr>
              <w:t>Agroquímicos y similares</w:t>
            </w:r>
          </w:p>
        </w:tc>
        <w:tc>
          <w:tcPr>
            <w:tcW w:w="1820" w:type="dxa"/>
            <w:tcBorders>
              <w:top w:val="nil"/>
              <w:left w:val="nil"/>
              <w:bottom w:val="single" w:sz="4" w:space="0" w:color="auto"/>
              <w:right w:val="single" w:sz="8" w:space="0" w:color="auto"/>
            </w:tcBorders>
            <w:shd w:val="clear" w:color="auto" w:fill="auto"/>
            <w:hideMark/>
          </w:tcPr>
          <w:p w14:paraId="7F9B456D" w14:textId="77777777" w:rsidR="00121BDB" w:rsidRPr="002A4ECE" w:rsidRDefault="00121BDB" w:rsidP="00217A8D">
            <w:pPr>
              <w:spacing w:line="360" w:lineRule="auto"/>
              <w:jc w:val="center"/>
              <w:rPr>
                <w:rFonts w:ascii="Arial" w:hAnsi="Arial" w:cs="Arial"/>
                <w:color w:val="000000"/>
                <w:lang w:val="es-MX" w:eastAsia="es-MX"/>
              </w:rPr>
            </w:pPr>
            <w:r w:rsidRPr="002A4ECE">
              <w:rPr>
                <w:rFonts w:ascii="Arial" w:hAnsi="Arial" w:cs="Arial"/>
                <w:color w:val="000000"/>
                <w:lang w:val="es-MX" w:eastAsia="es-MX"/>
              </w:rPr>
              <w:t xml:space="preserve"> </w:t>
            </w:r>
            <w:r w:rsidR="00217A8D">
              <w:rPr>
                <w:rFonts w:ascii="Arial" w:hAnsi="Arial" w:cs="Arial"/>
                <w:color w:val="000000"/>
                <w:lang w:eastAsia="es-MX"/>
              </w:rPr>
              <w:t>$</w:t>
            </w:r>
            <w:r w:rsidRPr="002A4ECE">
              <w:rPr>
                <w:rFonts w:ascii="Arial" w:hAnsi="Arial" w:cs="Arial"/>
                <w:color w:val="000000"/>
                <w:lang w:val="es-MX" w:eastAsia="es-MX"/>
              </w:rPr>
              <w:t xml:space="preserve">                900.00 </w:t>
            </w:r>
          </w:p>
        </w:tc>
        <w:tc>
          <w:tcPr>
            <w:tcW w:w="1820" w:type="dxa"/>
            <w:tcBorders>
              <w:top w:val="nil"/>
              <w:left w:val="nil"/>
              <w:bottom w:val="single" w:sz="4" w:space="0" w:color="auto"/>
              <w:right w:val="single" w:sz="8" w:space="0" w:color="auto"/>
            </w:tcBorders>
            <w:shd w:val="clear" w:color="auto" w:fill="auto"/>
            <w:hideMark/>
          </w:tcPr>
          <w:p w14:paraId="02C35A37" w14:textId="77777777" w:rsidR="00121BDB" w:rsidRPr="002A4ECE" w:rsidRDefault="00217A8D" w:rsidP="00217A8D">
            <w:pPr>
              <w:spacing w:line="360" w:lineRule="auto"/>
              <w:jc w:val="center"/>
              <w:rPr>
                <w:rFonts w:ascii="Arial" w:hAnsi="Arial" w:cs="Arial"/>
                <w:color w:val="000000"/>
                <w:lang w:val="es-MX" w:eastAsia="es-MX"/>
              </w:rPr>
            </w:pPr>
            <w:r>
              <w:rPr>
                <w:rFonts w:ascii="Arial" w:hAnsi="Arial" w:cs="Arial"/>
                <w:color w:val="000000"/>
                <w:lang w:eastAsia="es-MX"/>
              </w:rPr>
              <w:t>$</w:t>
            </w:r>
            <w:r w:rsidR="00121BDB" w:rsidRPr="002A4ECE">
              <w:rPr>
                <w:rFonts w:ascii="Arial" w:hAnsi="Arial" w:cs="Arial"/>
                <w:color w:val="000000"/>
                <w:lang w:val="es-MX" w:eastAsia="es-MX"/>
              </w:rPr>
              <w:t xml:space="preserve">                 500.00 </w:t>
            </w:r>
          </w:p>
        </w:tc>
      </w:tr>
    </w:tbl>
    <w:p w14:paraId="19E5FF13" w14:textId="77777777" w:rsidR="0054431C" w:rsidRPr="002A4ECE" w:rsidRDefault="0054431C" w:rsidP="00324741">
      <w:pPr>
        <w:spacing w:line="360" w:lineRule="auto"/>
        <w:jc w:val="both"/>
        <w:rPr>
          <w:rFonts w:ascii="Arial" w:hAnsi="Arial" w:cs="Arial"/>
        </w:rPr>
      </w:pPr>
    </w:p>
    <w:p w14:paraId="2777446F" w14:textId="77777777" w:rsidR="0054431C" w:rsidRPr="002A4ECE" w:rsidRDefault="00844F7A" w:rsidP="00324741">
      <w:pPr>
        <w:spacing w:line="360" w:lineRule="auto"/>
        <w:jc w:val="both"/>
        <w:rPr>
          <w:rFonts w:ascii="Arial" w:hAnsi="Arial" w:cs="Arial"/>
        </w:rPr>
      </w:pPr>
      <w:r w:rsidRPr="002A4ECE">
        <w:rPr>
          <w:rFonts w:ascii="Arial" w:hAnsi="Arial" w:cs="Arial"/>
        </w:rPr>
        <w:t xml:space="preserve">En cumplimiento a lo dispuesto por el articulo 10 A de la ley de coordinación Fiscal Federal, el cobro de los derechos a que se refiere este </w:t>
      </w:r>
      <w:r w:rsidR="00121BDB" w:rsidRPr="002A4ECE">
        <w:rPr>
          <w:rFonts w:ascii="Arial" w:hAnsi="Arial" w:cs="Arial"/>
        </w:rPr>
        <w:t>artículo</w:t>
      </w:r>
      <w:r w:rsidRPr="002A4ECE">
        <w:rPr>
          <w:rFonts w:ascii="Arial" w:hAnsi="Arial" w:cs="Arial"/>
        </w:rPr>
        <w:t>, no condiciona el ejercicio de las actividades comerciales, industriales o de prestación de servicios.</w:t>
      </w:r>
    </w:p>
    <w:p w14:paraId="25892992" w14:textId="77777777" w:rsidR="00450837" w:rsidRPr="002A4ECE" w:rsidRDefault="00450837" w:rsidP="00324741">
      <w:pPr>
        <w:spacing w:line="360" w:lineRule="auto"/>
        <w:jc w:val="both"/>
        <w:rPr>
          <w:rFonts w:ascii="Arial" w:hAnsi="Arial" w:cs="Arial"/>
        </w:rPr>
      </w:pPr>
    </w:p>
    <w:p w14:paraId="1A0C9850" w14:textId="77777777" w:rsidR="00450837" w:rsidRPr="002A4ECE" w:rsidRDefault="00450837" w:rsidP="00324741">
      <w:pPr>
        <w:spacing w:line="360" w:lineRule="auto"/>
        <w:jc w:val="both"/>
        <w:rPr>
          <w:rFonts w:ascii="Arial" w:hAnsi="Arial" w:cs="Arial"/>
        </w:rPr>
      </w:pPr>
      <w:r w:rsidRPr="00EB7FAA">
        <w:rPr>
          <w:rFonts w:ascii="Arial" w:hAnsi="Arial" w:cs="Arial"/>
          <w:b/>
        </w:rPr>
        <w:t xml:space="preserve">Artículo </w:t>
      </w:r>
      <w:r w:rsidR="00152C96" w:rsidRPr="00EB7FAA">
        <w:rPr>
          <w:rFonts w:ascii="Arial" w:hAnsi="Arial" w:cs="Arial"/>
          <w:b/>
        </w:rPr>
        <w:t>23</w:t>
      </w:r>
      <w:r w:rsidRPr="00EB7FAA">
        <w:rPr>
          <w:rFonts w:ascii="Arial" w:hAnsi="Arial" w:cs="Arial"/>
          <w:b/>
        </w:rPr>
        <w:t>.-</w:t>
      </w:r>
      <w:r w:rsidRPr="002A4ECE">
        <w:rPr>
          <w:rFonts w:ascii="Arial" w:hAnsi="Arial" w:cs="Arial"/>
        </w:rPr>
        <w:t xml:space="preserve"> Por el otorgamiento de las licencias para instalación de anuncios de toda índole, causarán y pagarán mensualmente derechos de $ 20.00 por metro cuadrado.</w:t>
      </w:r>
    </w:p>
    <w:p w14:paraId="703BF978" w14:textId="77777777" w:rsidR="00450837" w:rsidRPr="002A4ECE" w:rsidRDefault="00450837" w:rsidP="00324741">
      <w:pPr>
        <w:spacing w:line="360" w:lineRule="auto"/>
        <w:jc w:val="both"/>
        <w:rPr>
          <w:rFonts w:ascii="Arial" w:hAnsi="Arial" w:cs="Arial"/>
        </w:rPr>
      </w:pPr>
    </w:p>
    <w:p w14:paraId="47DE6A94" w14:textId="77777777" w:rsidR="00450837" w:rsidRPr="002A4ECE" w:rsidRDefault="00152C96" w:rsidP="00324741">
      <w:pPr>
        <w:spacing w:line="360" w:lineRule="auto"/>
        <w:jc w:val="both"/>
        <w:rPr>
          <w:rFonts w:ascii="Arial" w:hAnsi="Arial" w:cs="Arial"/>
        </w:rPr>
      </w:pPr>
      <w:r w:rsidRPr="00EB7FAA">
        <w:rPr>
          <w:rFonts w:ascii="Arial" w:hAnsi="Arial" w:cs="Arial"/>
          <w:b/>
        </w:rPr>
        <w:t>Artículo 24.-</w:t>
      </w:r>
      <w:r>
        <w:rPr>
          <w:rFonts w:ascii="Arial" w:hAnsi="Arial" w:cs="Arial"/>
          <w:b/>
        </w:rPr>
        <w:t xml:space="preserve"> </w:t>
      </w:r>
      <w:r w:rsidR="00450837" w:rsidRPr="002A4ECE">
        <w:rPr>
          <w:rFonts w:ascii="Arial" w:hAnsi="Arial" w:cs="Arial"/>
        </w:rPr>
        <w:t>Por el otorgamiento de los permisos para cosos taurinos, se causarán y pagarán los siguientes derechos:</w:t>
      </w:r>
    </w:p>
    <w:p w14:paraId="3AAB7E84" w14:textId="77777777" w:rsidR="00450837" w:rsidRPr="002A4ECE" w:rsidRDefault="00450837" w:rsidP="00324741">
      <w:pPr>
        <w:spacing w:line="360" w:lineRule="auto"/>
        <w:jc w:val="both"/>
        <w:rPr>
          <w:rFonts w:ascii="Arial" w:hAnsi="Arial" w:cs="Arial"/>
        </w:rPr>
      </w:pPr>
    </w:p>
    <w:p w14:paraId="6021641E" w14:textId="77777777" w:rsidR="00450837" w:rsidRPr="002A4ECE" w:rsidRDefault="00450837" w:rsidP="00324741">
      <w:pPr>
        <w:spacing w:line="360" w:lineRule="auto"/>
        <w:jc w:val="both"/>
        <w:rPr>
          <w:rFonts w:ascii="Arial" w:hAnsi="Arial" w:cs="Arial"/>
        </w:rPr>
      </w:pPr>
      <w:r w:rsidRPr="00E875B8">
        <w:rPr>
          <w:rFonts w:ascii="Arial" w:hAnsi="Arial" w:cs="Arial"/>
          <w:b/>
        </w:rPr>
        <w:t>I.</w:t>
      </w:r>
      <w:r w:rsidRPr="002A4ECE">
        <w:rPr>
          <w:rFonts w:ascii="Arial" w:hAnsi="Arial" w:cs="Arial"/>
        </w:rPr>
        <w:tab/>
        <w:t>Por palquero</w:t>
      </w:r>
      <w:r w:rsidRPr="002A4ECE">
        <w:rPr>
          <w:rFonts w:ascii="Arial" w:hAnsi="Arial" w:cs="Arial"/>
        </w:rPr>
        <w:tab/>
        <w:t xml:space="preserve">                 $45.00 por día</w:t>
      </w:r>
    </w:p>
    <w:p w14:paraId="7C0ACEC0" w14:textId="77777777" w:rsidR="00450837" w:rsidRPr="002A4ECE" w:rsidRDefault="00450837" w:rsidP="00324741">
      <w:pPr>
        <w:spacing w:line="360" w:lineRule="auto"/>
        <w:jc w:val="both"/>
        <w:rPr>
          <w:rFonts w:ascii="Arial" w:hAnsi="Arial" w:cs="Arial"/>
        </w:rPr>
      </w:pPr>
      <w:r w:rsidRPr="00E875B8">
        <w:rPr>
          <w:rFonts w:ascii="Arial" w:hAnsi="Arial" w:cs="Arial"/>
          <w:b/>
        </w:rPr>
        <w:t>II</w:t>
      </w:r>
      <w:r w:rsidRPr="002A4ECE">
        <w:rPr>
          <w:rFonts w:ascii="Arial" w:hAnsi="Arial" w:cs="Arial"/>
        </w:rPr>
        <w:t>.</w:t>
      </w:r>
      <w:r w:rsidRPr="002A4ECE">
        <w:rPr>
          <w:rFonts w:ascii="Arial" w:hAnsi="Arial" w:cs="Arial"/>
        </w:rPr>
        <w:tab/>
        <w:t>Por coso taurino</w:t>
      </w:r>
      <w:r w:rsidRPr="002A4ECE">
        <w:rPr>
          <w:rFonts w:ascii="Arial" w:hAnsi="Arial" w:cs="Arial"/>
        </w:rPr>
        <w:tab/>
        <w:t>$2,000.00 por día</w:t>
      </w:r>
    </w:p>
    <w:p w14:paraId="45AAA59E" w14:textId="77777777" w:rsidR="00087627" w:rsidRPr="002A4ECE" w:rsidRDefault="00087627" w:rsidP="00324741">
      <w:pPr>
        <w:spacing w:line="360" w:lineRule="auto"/>
        <w:jc w:val="both"/>
        <w:rPr>
          <w:rFonts w:ascii="Arial" w:hAnsi="Arial" w:cs="Arial"/>
          <w:b/>
        </w:rPr>
      </w:pPr>
    </w:p>
    <w:p w14:paraId="3EA080A1" w14:textId="77777777" w:rsidR="00ED0F84" w:rsidRDefault="003E649C" w:rsidP="00324741">
      <w:pPr>
        <w:spacing w:line="360" w:lineRule="auto"/>
        <w:jc w:val="both"/>
        <w:rPr>
          <w:rFonts w:ascii="Arial" w:hAnsi="Arial" w:cs="Arial"/>
        </w:rPr>
      </w:pPr>
      <w:r w:rsidRPr="002A4ECE">
        <w:rPr>
          <w:rFonts w:ascii="Arial" w:hAnsi="Arial" w:cs="Arial"/>
          <w:b/>
        </w:rPr>
        <w:t>Artículo 2</w:t>
      </w:r>
      <w:r w:rsidR="00152C96">
        <w:rPr>
          <w:rFonts w:ascii="Arial" w:hAnsi="Arial" w:cs="Arial"/>
          <w:b/>
        </w:rPr>
        <w:t>5</w:t>
      </w:r>
      <w:r w:rsidR="00ED0F84" w:rsidRPr="002A4ECE">
        <w:rPr>
          <w:rFonts w:ascii="Arial" w:hAnsi="Arial" w:cs="Arial"/>
          <w:b/>
        </w:rPr>
        <w:t>.-</w:t>
      </w:r>
      <w:r w:rsidR="00ED0F84" w:rsidRPr="002A4ECE">
        <w:rPr>
          <w:rFonts w:ascii="Arial" w:hAnsi="Arial" w:cs="Arial"/>
        </w:rPr>
        <w:t xml:space="preserve"> Por el otorgamiento de los permisos para luz y sonido, bai</w:t>
      </w:r>
      <w:r w:rsidR="00ED262B" w:rsidRPr="002A4ECE">
        <w:rPr>
          <w:rFonts w:ascii="Arial" w:hAnsi="Arial" w:cs="Arial"/>
        </w:rPr>
        <w:t>les populares,</w:t>
      </w:r>
      <w:r w:rsidR="00ED0F84" w:rsidRPr="002A4ECE">
        <w:rPr>
          <w:rFonts w:ascii="Arial" w:hAnsi="Arial" w:cs="Arial"/>
        </w:rPr>
        <w:t xml:space="preserve"> se c</w:t>
      </w:r>
      <w:r w:rsidR="00ED262B" w:rsidRPr="002A4ECE">
        <w:rPr>
          <w:rFonts w:ascii="Arial" w:hAnsi="Arial" w:cs="Arial"/>
        </w:rPr>
        <w:t>ausarán y pagarán derechos de $ 2,5</w:t>
      </w:r>
      <w:r w:rsidR="00ED0F84" w:rsidRPr="002A4ECE">
        <w:rPr>
          <w:rFonts w:ascii="Arial" w:hAnsi="Arial" w:cs="Arial"/>
        </w:rPr>
        <w:t>00.00 por día.</w:t>
      </w:r>
      <w:r w:rsidR="00ED262B" w:rsidRPr="002A4ECE">
        <w:rPr>
          <w:rFonts w:ascii="Arial" w:hAnsi="Arial" w:cs="Arial"/>
        </w:rPr>
        <w:t xml:space="preserve"> En caso de eventos</w:t>
      </w:r>
      <w:r w:rsidR="00E875B8">
        <w:rPr>
          <w:rFonts w:ascii="Arial" w:hAnsi="Arial" w:cs="Arial"/>
        </w:rPr>
        <w:t xml:space="preserve"> sociales como </w:t>
      </w:r>
      <w:r w:rsidR="00ED262B" w:rsidRPr="002A4ECE">
        <w:rPr>
          <w:rFonts w:ascii="Arial" w:hAnsi="Arial" w:cs="Arial"/>
        </w:rPr>
        <w:t>verbenas se causa</w:t>
      </w:r>
      <w:r w:rsidR="003A6EF8" w:rsidRPr="002A4ECE">
        <w:rPr>
          <w:rFonts w:ascii="Arial" w:hAnsi="Arial" w:cs="Arial"/>
        </w:rPr>
        <w:t>ran y pagaran derechos por $ 1,2</w:t>
      </w:r>
      <w:r w:rsidR="00ED262B" w:rsidRPr="002A4ECE">
        <w:rPr>
          <w:rFonts w:ascii="Arial" w:hAnsi="Arial" w:cs="Arial"/>
        </w:rPr>
        <w:t xml:space="preserve">00.00 por </w:t>
      </w:r>
      <w:r w:rsidR="00681613" w:rsidRPr="002A4ECE">
        <w:rPr>
          <w:rFonts w:ascii="Arial" w:hAnsi="Arial" w:cs="Arial"/>
        </w:rPr>
        <w:t>día</w:t>
      </w:r>
      <w:r w:rsidR="00DD71F0">
        <w:rPr>
          <w:rFonts w:ascii="Arial" w:hAnsi="Arial" w:cs="Arial"/>
        </w:rPr>
        <w:t>.</w:t>
      </w:r>
    </w:p>
    <w:p w14:paraId="2E737F59" w14:textId="77777777" w:rsidR="00DD71F0" w:rsidRDefault="00DD71F0" w:rsidP="00324741">
      <w:pPr>
        <w:spacing w:line="360" w:lineRule="auto"/>
        <w:jc w:val="both"/>
        <w:rPr>
          <w:rFonts w:ascii="Arial" w:hAnsi="Arial" w:cs="Arial"/>
        </w:rPr>
      </w:pPr>
    </w:p>
    <w:p w14:paraId="1FE95186" w14:textId="77777777" w:rsidR="00DD71F0" w:rsidRPr="002A4ECE" w:rsidRDefault="00DD71F0" w:rsidP="00DD71F0">
      <w:pPr>
        <w:spacing w:line="360" w:lineRule="auto"/>
        <w:jc w:val="both"/>
        <w:rPr>
          <w:rFonts w:ascii="Arial" w:hAnsi="Arial" w:cs="Arial"/>
        </w:rPr>
      </w:pPr>
      <w:r w:rsidRPr="002A4ECE">
        <w:rPr>
          <w:rFonts w:ascii="Arial" w:hAnsi="Arial" w:cs="Arial"/>
          <w:b/>
        </w:rPr>
        <w:t>Artículo 2</w:t>
      </w:r>
      <w:r>
        <w:rPr>
          <w:rFonts w:ascii="Arial" w:hAnsi="Arial" w:cs="Arial"/>
          <w:b/>
        </w:rPr>
        <w:t>6</w:t>
      </w:r>
      <w:r w:rsidRPr="002A4ECE">
        <w:rPr>
          <w:rFonts w:ascii="Arial" w:hAnsi="Arial" w:cs="Arial"/>
          <w:b/>
        </w:rPr>
        <w:t>.-</w:t>
      </w:r>
      <w:r w:rsidRPr="002A4ECE">
        <w:rPr>
          <w:rFonts w:ascii="Arial" w:hAnsi="Arial" w:cs="Arial"/>
        </w:rPr>
        <w:t xml:space="preserve"> Por el permiso para el cierre de calles por fiestas o cualquier evento o espectáculo en esa vía pública, se pagará por cuota la cantidad de $ 800.00 por día.</w:t>
      </w:r>
    </w:p>
    <w:p w14:paraId="54E95380" w14:textId="77777777" w:rsidR="00DD71F0" w:rsidRDefault="00DD71F0" w:rsidP="00324741">
      <w:pPr>
        <w:spacing w:line="360" w:lineRule="auto"/>
        <w:jc w:val="both"/>
        <w:rPr>
          <w:rFonts w:ascii="Arial" w:hAnsi="Arial" w:cs="Arial"/>
        </w:rPr>
      </w:pPr>
    </w:p>
    <w:p w14:paraId="16353CD4" w14:textId="77777777" w:rsidR="00DD71F0" w:rsidRPr="00DD71F0" w:rsidRDefault="00DD71F0" w:rsidP="00DD71F0">
      <w:pPr>
        <w:spacing w:line="360" w:lineRule="auto"/>
        <w:jc w:val="center"/>
        <w:rPr>
          <w:rFonts w:ascii="Arial" w:hAnsi="Arial" w:cs="Arial"/>
          <w:b/>
        </w:rPr>
      </w:pPr>
      <w:r>
        <w:rPr>
          <w:rFonts w:ascii="Arial" w:hAnsi="Arial" w:cs="Arial"/>
          <w:b/>
        </w:rPr>
        <w:t>CAPÍTULO II</w:t>
      </w:r>
    </w:p>
    <w:p w14:paraId="136B5700" w14:textId="77777777" w:rsidR="00DD71F0" w:rsidRPr="00DD71F0" w:rsidRDefault="00DD71F0" w:rsidP="00DD71F0">
      <w:pPr>
        <w:spacing w:line="360" w:lineRule="auto"/>
        <w:jc w:val="center"/>
        <w:rPr>
          <w:rFonts w:ascii="Arial" w:hAnsi="Arial" w:cs="Arial"/>
          <w:b/>
        </w:rPr>
      </w:pPr>
      <w:r w:rsidRPr="00DD71F0">
        <w:rPr>
          <w:rFonts w:ascii="Arial" w:hAnsi="Arial" w:cs="Arial"/>
          <w:b/>
        </w:rPr>
        <w:t>Derechos por servicios que presta la Dirección de Obras Públicas</w:t>
      </w:r>
    </w:p>
    <w:p w14:paraId="17F56781" w14:textId="77777777" w:rsidR="00ED0F84" w:rsidRPr="002A4ECE" w:rsidRDefault="00ED0F84" w:rsidP="00324741">
      <w:pPr>
        <w:spacing w:line="360" w:lineRule="auto"/>
        <w:jc w:val="both"/>
        <w:rPr>
          <w:rFonts w:ascii="Arial" w:hAnsi="Arial" w:cs="Arial"/>
          <w:b/>
        </w:rPr>
      </w:pPr>
    </w:p>
    <w:p w14:paraId="3C9084CC" w14:textId="77777777" w:rsidR="00ED0F84" w:rsidRPr="002A4ECE" w:rsidRDefault="00ED0F84" w:rsidP="00324741">
      <w:pPr>
        <w:spacing w:line="360" w:lineRule="auto"/>
        <w:jc w:val="both"/>
        <w:rPr>
          <w:rFonts w:ascii="Arial" w:hAnsi="Arial" w:cs="Arial"/>
        </w:rPr>
      </w:pPr>
      <w:r w:rsidRPr="00EB7FAA">
        <w:rPr>
          <w:rFonts w:ascii="Arial" w:hAnsi="Arial" w:cs="Arial"/>
          <w:b/>
        </w:rPr>
        <w:t xml:space="preserve">Artículo </w:t>
      </w:r>
      <w:r w:rsidR="00152C96" w:rsidRPr="00EB7FAA">
        <w:rPr>
          <w:rFonts w:ascii="Arial" w:hAnsi="Arial" w:cs="Arial"/>
          <w:b/>
        </w:rPr>
        <w:t>2</w:t>
      </w:r>
      <w:r w:rsidR="00DD71F0">
        <w:rPr>
          <w:rFonts w:ascii="Arial" w:hAnsi="Arial" w:cs="Arial"/>
          <w:b/>
        </w:rPr>
        <w:t>7</w:t>
      </w:r>
      <w:r w:rsidRPr="002A4ECE">
        <w:rPr>
          <w:rFonts w:ascii="Arial" w:hAnsi="Arial" w:cs="Arial"/>
          <w:b/>
        </w:rPr>
        <w:t>.-</w:t>
      </w:r>
      <w:r w:rsidRPr="002A4ECE">
        <w:rPr>
          <w:rFonts w:ascii="Arial" w:hAnsi="Arial" w:cs="Arial"/>
        </w:rPr>
        <w:t xml:space="preserve"> Por el otorgamiento de los permisos a que hace referencia el artículo 57 de la </w:t>
      </w:r>
      <w:r w:rsidR="003A532A">
        <w:rPr>
          <w:rFonts w:ascii="Arial" w:hAnsi="Arial" w:cs="Arial"/>
        </w:rPr>
        <w:t>Ley de Hacienda para el Municipio de Chemax, Yucatán</w:t>
      </w:r>
      <w:r w:rsidRPr="002A4ECE">
        <w:rPr>
          <w:rFonts w:ascii="Arial" w:hAnsi="Arial" w:cs="Arial"/>
        </w:rPr>
        <w:t>, se causarán y pagarán derechos de acuerdo con las siguientes tarifas:</w:t>
      </w:r>
    </w:p>
    <w:p w14:paraId="0F436426" w14:textId="77777777" w:rsidR="00ED0F84" w:rsidRPr="002A4ECE" w:rsidRDefault="00ED0F84" w:rsidP="00324741">
      <w:pPr>
        <w:spacing w:line="360" w:lineRule="auto"/>
        <w:jc w:val="both"/>
        <w:rPr>
          <w:rFonts w:ascii="Arial" w:hAnsi="Arial" w:cs="Arial"/>
          <w:b/>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1985"/>
      </w:tblGrid>
      <w:tr w:rsidR="00450837" w:rsidRPr="002A4ECE" w14:paraId="776E7EB3" w14:textId="77777777" w:rsidTr="009F7C41">
        <w:trPr>
          <w:trHeight w:val="20"/>
        </w:trPr>
        <w:tc>
          <w:tcPr>
            <w:tcW w:w="6946" w:type="dxa"/>
            <w:shd w:val="clear" w:color="auto" w:fill="auto"/>
            <w:vAlign w:val="center"/>
            <w:hideMark/>
          </w:tcPr>
          <w:p w14:paraId="2765B7B5" w14:textId="77777777" w:rsidR="00450837" w:rsidRPr="002A4ECE" w:rsidRDefault="00450837" w:rsidP="00324741">
            <w:pPr>
              <w:spacing w:line="360" w:lineRule="auto"/>
              <w:rPr>
                <w:rFonts w:ascii="Arial" w:hAnsi="Arial" w:cs="Arial"/>
              </w:rPr>
            </w:pPr>
            <w:r w:rsidRPr="002A4ECE">
              <w:rPr>
                <w:rFonts w:ascii="Arial" w:hAnsi="Arial" w:cs="Arial"/>
              </w:rPr>
              <w:t>Por cada permiso de con</w:t>
            </w:r>
            <w:r w:rsidR="00A65CFE" w:rsidRPr="002A4ECE">
              <w:rPr>
                <w:rFonts w:ascii="Arial" w:hAnsi="Arial" w:cs="Arial"/>
              </w:rPr>
              <w:t>strucción predio domestico por m2</w:t>
            </w:r>
          </w:p>
        </w:tc>
        <w:tc>
          <w:tcPr>
            <w:tcW w:w="1985" w:type="dxa"/>
            <w:shd w:val="clear" w:color="auto" w:fill="auto"/>
            <w:vAlign w:val="center"/>
            <w:hideMark/>
          </w:tcPr>
          <w:p w14:paraId="0445738C"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w:t>
            </w:r>
            <w:r w:rsidR="00A65CFE" w:rsidRPr="002A4ECE">
              <w:rPr>
                <w:rFonts w:ascii="Arial" w:hAnsi="Arial" w:cs="Arial"/>
              </w:rPr>
              <w:t xml:space="preserve"> 25</w:t>
            </w:r>
            <w:r w:rsidR="00450837" w:rsidRPr="002A4ECE">
              <w:rPr>
                <w:rFonts w:ascii="Arial" w:hAnsi="Arial" w:cs="Arial"/>
              </w:rPr>
              <w:t xml:space="preserve">.00 </w:t>
            </w:r>
          </w:p>
        </w:tc>
      </w:tr>
      <w:tr w:rsidR="00450837" w:rsidRPr="002A4ECE" w14:paraId="5128BF7F" w14:textId="77777777" w:rsidTr="009F7C41">
        <w:trPr>
          <w:trHeight w:val="20"/>
        </w:trPr>
        <w:tc>
          <w:tcPr>
            <w:tcW w:w="6946" w:type="dxa"/>
            <w:shd w:val="clear" w:color="auto" w:fill="auto"/>
            <w:vAlign w:val="center"/>
            <w:hideMark/>
          </w:tcPr>
          <w:p w14:paraId="64FF85BF" w14:textId="77777777" w:rsidR="00450837" w:rsidRPr="002A4ECE" w:rsidRDefault="00450837" w:rsidP="00324741">
            <w:pPr>
              <w:spacing w:line="360" w:lineRule="auto"/>
              <w:rPr>
                <w:rFonts w:ascii="Arial" w:hAnsi="Arial" w:cs="Arial"/>
              </w:rPr>
            </w:pPr>
            <w:r w:rsidRPr="002A4ECE">
              <w:rPr>
                <w:rFonts w:ascii="Arial" w:hAnsi="Arial" w:cs="Arial"/>
              </w:rPr>
              <w:t>Por cada permiso de con</w:t>
            </w:r>
            <w:r w:rsidR="00A65CFE" w:rsidRPr="002A4ECE">
              <w:rPr>
                <w:rFonts w:ascii="Arial" w:hAnsi="Arial" w:cs="Arial"/>
              </w:rPr>
              <w:t>strucción predio comercial por m2</w:t>
            </w:r>
          </w:p>
        </w:tc>
        <w:tc>
          <w:tcPr>
            <w:tcW w:w="1985" w:type="dxa"/>
            <w:shd w:val="clear" w:color="auto" w:fill="auto"/>
            <w:vAlign w:val="center"/>
            <w:hideMark/>
          </w:tcPr>
          <w:p w14:paraId="39BADFCE"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w:t>
            </w:r>
            <w:r w:rsidR="00A65CFE" w:rsidRPr="002A4ECE">
              <w:rPr>
                <w:rFonts w:ascii="Arial" w:hAnsi="Arial" w:cs="Arial"/>
              </w:rPr>
              <w:t xml:space="preserve"> 4</w:t>
            </w:r>
            <w:r w:rsidR="00450837" w:rsidRPr="002A4ECE">
              <w:rPr>
                <w:rFonts w:ascii="Arial" w:hAnsi="Arial" w:cs="Arial"/>
              </w:rPr>
              <w:t xml:space="preserve">5.00 </w:t>
            </w:r>
          </w:p>
        </w:tc>
      </w:tr>
      <w:tr w:rsidR="00450837" w:rsidRPr="002A4ECE" w14:paraId="32630852" w14:textId="77777777" w:rsidTr="009F7C41">
        <w:trPr>
          <w:trHeight w:val="20"/>
        </w:trPr>
        <w:tc>
          <w:tcPr>
            <w:tcW w:w="6946" w:type="dxa"/>
            <w:shd w:val="clear" w:color="auto" w:fill="auto"/>
            <w:vAlign w:val="center"/>
            <w:hideMark/>
          </w:tcPr>
          <w:p w14:paraId="234746ED" w14:textId="77777777" w:rsidR="00450837" w:rsidRPr="002A4ECE" w:rsidRDefault="00450837" w:rsidP="00324741">
            <w:pPr>
              <w:spacing w:line="360" w:lineRule="auto"/>
              <w:rPr>
                <w:rFonts w:ascii="Arial" w:hAnsi="Arial" w:cs="Arial"/>
              </w:rPr>
            </w:pPr>
            <w:r w:rsidRPr="002A4ECE">
              <w:rPr>
                <w:rFonts w:ascii="Arial" w:hAnsi="Arial" w:cs="Arial"/>
              </w:rPr>
              <w:t>Por cada permiso de remodelación (por m2)</w:t>
            </w:r>
            <w:r w:rsidR="00A65CFE" w:rsidRPr="002A4ECE">
              <w:rPr>
                <w:rFonts w:ascii="Arial" w:hAnsi="Arial" w:cs="Arial"/>
              </w:rPr>
              <w:t xml:space="preserve"> </w:t>
            </w:r>
          </w:p>
        </w:tc>
        <w:tc>
          <w:tcPr>
            <w:tcW w:w="1985" w:type="dxa"/>
            <w:shd w:val="clear" w:color="auto" w:fill="auto"/>
            <w:vAlign w:val="center"/>
            <w:hideMark/>
          </w:tcPr>
          <w:p w14:paraId="0078B922"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9B7BC9" w:rsidRPr="002A4ECE">
              <w:rPr>
                <w:rFonts w:ascii="Arial" w:hAnsi="Arial" w:cs="Arial"/>
              </w:rPr>
              <w:t xml:space="preserve">             $ </w:t>
            </w:r>
            <w:r w:rsidR="00450837" w:rsidRPr="002A4ECE">
              <w:rPr>
                <w:rFonts w:ascii="Arial" w:hAnsi="Arial" w:cs="Arial"/>
              </w:rPr>
              <w:t xml:space="preserve">10.00 </w:t>
            </w:r>
          </w:p>
        </w:tc>
      </w:tr>
      <w:tr w:rsidR="00450837" w:rsidRPr="002A4ECE" w14:paraId="1506702B" w14:textId="77777777" w:rsidTr="009F7C41">
        <w:trPr>
          <w:trHeight w:val="20"/>
        </w:trPr>
        <w:tc>
          <w:tcPr>
            <w:tcW w:w="6946" w:type="dxa"/>
            <w:shd w:val="clear" w:color="auto" w:fill="auto"/>
            <w:vAlign w:val="center"/>
            <w:hideMark/>
          </w:tcPr>
          <w:p w14:paraId="1C4309C2" w14:textId="77777777" w:rsidR="00450837" w:rsidRPr="002A4ECE" w:rsidRDefault="00450837" w:rsidP="00324741">
            <w:pPr>
              <w:spacing w:line="360" w:lineRule="auto"/>
              <w:rPr>
                <w:rFonts w:ascii="Arial" w:hAnsi="Arial" w:cs="Arial"/>
              </w:rPr>
            </w:pPr>
            <w:r w:rsidRPr="002A4ECE">
              <w:rPr>
                <w:rFonts w:ascii="Arial" w:hAnsi="Arial" w:cs="Arial"/>
              </w:rPr>
              <w:t>Por cada permiso de ampliación (por m2)</w:t>
            </w:r>
          </w:p>
        </w:tc>
        <w:tc>
          <w:tcPr>
            <w:tcW w:w="1985" w:type="dxa"/>
            <w:shd w:val="clear" w:color="auto" w:fill="auto"/>
            <w:vAlign w:val="center"/>
            <w:hideMark/>
          </w:tcPr>
          <w:p w14:paraId="52DA1FE5"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10.00 </w:t>
            </w:r>
          </w:p>
        </w:tc>
      </w:tr>
      <w:tr w:rsidR="00450837" w:rsidRPr="002A4ECE" w14:paraId="3CB75A97" w14:textId="77777777" w:rsidTr="009F7C41">
        <w:trPr>
          <w:trHeight w:val="20"/>
        </w:trPr>
        <w:tc>
          <w:tcPr>
            <w:tcW w:w="6946" w:type="dxa"/>
            <w:shd w:val="clear" w:color="auto" w:fill="auto"/>
            <w:vAlign w:val="center"/>
            <w:hideMark/>
          </w:tcPr>
          <w:p w14:paraId="3309E6DB" w14:textId="77777777" w:rsidR="00450837" w:rsidRPr="002A4ECE" w:rsidRDefault="00450837" w:rsidP="00324741">
            <w:pPr>
              <w:spacing w:line="360" w:lineRule="auto"/>
              <w:rPr>
                <w:rFonts w:ascii="Arial" w:hAnsi="Arial" w:cs="Arial"/>
              </w:rPr>
            </w:pPr>
            <w:r w:rsidRPr="002A4ECE">
              <w:rPr>
                <w:rFonts w:ascii="Arial" w:hAnsi="Arial" w:cs="Arial"/>
              </w:rPr>
              <w:t>Por cada permiso de demolición (por m2)</w:t>
            </w:r>
          </w:p>
        </w:tc>
        <w:tc>
          <w:tcPr>
            <w:tcW w:w="1985" w:type="dxa"/>
            <w:shd w:val="clear" w:color="auto" w:fill="auto"/>
            <w:vAlign w:val="center"/>
            <w:hideMark/>
          </w:tcPr>
          <w:p w14:paraId="1DEA331B"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10.00 </w:t>
            </w:r>
          </w:p>
        </w:tc>
      </w:tr>
      <w:tr w:rsidR="00450837" w:rsidRPr="002A4ECE" w14:paraId="0C9E89FB" w14:textId="77777777" w:rsidTr="009F7C41">
        <w:trPr>
          <w:trHeight w:val="20"/>
        </w:trPr>
        <w:tc>
          <w:tcPr>
            <w:tcW w:w="6946" w:type="dxa"/>
            <w:shd w:val="clear" w:color="auto" w:fill="auto"/>
            <w:vAlign w:val="center"/>
            <w:hideMark/>
          </w:tcPr>
          <w:p w14:paraId="611B2D24" w14:textId="77777777" w:rsidR="00450837" w:rsidRPr="002A4ECE" w:rsidRDefault="00450837" w:rsidP="00324741">
            <w:pPr>
              <w:spacing w:line="360" w:lineRule="auto"/>
              <w:rPr>
                <w:rFonts w:ascii="Arial" w:hAnsi="Arial" w:cs="Arial"/>
              </w:rPr>
            </w:pPr>
            <w:r w:rsidRPr="002A4ECE">
              <w:rPr>
                <w:rFonts w:ascii="Arial" w:hAnsi="Arial" w:cs="Arial"/>
              </w:rPr>
              <w:t>Por cada permiso para la ruptura de banquetas, empedrados o pavimentados (por m2)</w:t>
            </w:r>
          </w:p>
        </w:tc>
        <w:tc>
          <w:tcPr>
            <w:tcW w:w="1985" w:type="dxa"/>
            <w:shd w:val="clear" w:color="auto" w:fill="auto"/>
            <w:vAlign w:val="center"/>
            <w:hideMark/>
          </w:tcPr>
          <w:p w14:paraId="6A9FB98F"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85.00 </w:t>
            </w:r>
          </w:p>
        </w:tc>
      </w:tr>
      <w:tr w:rsidR="00450837" w:rsidRPr="002A4ECE" w14:paraId="7DB89F3B" w14:textId="77777777" w:rsidTr="009F7C41">
        <w:trPr>
          <w:trHeight w:val="20"/>
        </w:trPr>
        <w:tc>
          <w:tcPr>
            <w:tcW w:w="6946" w:type="dxa"/>
            <w:shd w:val="clear" w:color="auto" w:fill="auto"/>
            <w:vAlign w:val="center"/>
            <w:hideMark/>
          </w:tcPr>
          <w:p w14:paraId="39200C4B" w14:textId="77777777" w:rsidR="00450837" w:rsidRPr="002A4ECE" w:rsidRDefault="00450837" w:rsidP="00324741">
            <w:pPr>
              <w:spacing w:line="360" w:lineRule="auto"/>
              <w:rPr>
                <w:rFonts w:ascii="Arial" w:hAnsi="Arial" w:cs="Arial"/>
              </w:rPr>
            </w:pPr>
            <w:r w:rsidRPr="002A4ECE">
              <w:rPr>
                <w:rFonts w:ascii="Arial" w:hAnsi="Arial" w:cs="Arial"/>
              </w:rPr>
              <w:t>Por construcción de albercas (por m3 de capacidad)</w:t>
            </w:r>
          </w:p>
        </w:tc>
        <w:tc>
          <w:tcPr>
            <w:tcW w:w="1985" w:type="dxa"/>
            <w:shd w:val="clear" w:color="auto" w:fill="auto"/>
            <w:vAlign w:val="center"/>
            <w:hideMark/>
          </w:tcPr>
          <w:p w14:paraId="1D84763C"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35.00 </w:t>
            </w:r>
          </w:p>
        </w:tc>
      </w:tr>
      <w:tr w:rsidR="00450837" w:rsidRPr="002A4ECE" w14:paraId="17EA5308" w14:textId="77777777" w:rsidTr="009F7C41">
        <w:trPr>
          <w:trHeight w:val="20"/>
        </w:trPr>
        <w:tc>
          <w:tcPr>
            <w:tcW w:w="6946" w:type="dxa"/>
            <w:shd w:val="clear" w:color="auto" w:fill="auto"/>
            <w:vAlign w:val="center"/>
            <w:hideMark/>
          </w:tcPr>
          <w:p w14:paraId="2EC1868E" w14:textId="77777777" w:rsidR="00450837" w:rsidRPr="002A4ECE" w:rsidRDefault="00450837" w:rsidP="00324741">
            <w:pPr>
              <w:spacing w:line="360" w:lineRule="auto"/>
              <w:rPr>
                <w:rFonts w:ascii="Arial" w:hAnsi="Arial" w:cs="Arial"/>
              </w:rPr>
            </w:pPr>
            <w:r w:rsidRPr="002A4ECE">
              <w:rPr>
                <w:rFonts w:ascii="Arial" w:hAnsi="Arial" w:cs="Arial"/>
              </w:rPr>
              <w:t>Por construcción de pozos (por metro de lineal de profundidad)</w:t>
            </w:r>
          </w:p>
        </w:tc>
        <w:tc>
          <w:tcPr>
            <w:tcW w:w="1985" w:type="dxa"/>
            <w:shd w:val="clear" w:color="auto" w:fill="auto"/>
            <w:vAlign w:val="center"/>
            <w:hideMark/>
          </w:tcPr>
          <w:p w14:paraId="5153D39F"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25.00 </w:t>
            </w:r>
          </w:p>
        </w:tc>
      </w:tr>
      <w:tr w:rsidR="00450837" w:rsidRPr="002A4ECE" w14:paraId="0D849E5A" w14:textId="77777777" w:rsidTr="009F7C41">
        <w:trPr>
          <w:trHeight w:val="20"/>
        </w:trPr>
        <w:tc>
          <w:tcPr>
            <w:tcW w:w="6946" w:type="dxa"/>
            <w:shd w:val="clear" w:color="auto" w:fill="auto"/>
            <w:vAlign w:val="center"/>
            <w:hideMark/>
          </w:tcPr>
          <w:p w14:paraId="13800C56" w14:textId="77777777" w:rsidR="00450837" w:rsidRPr="002A4ECE" w:rsidRDefault="00450837" w:rsidP="00324741">
            <w:pPr>
              <w:spacing w:line="360" w:lineRule="auto"/>
              <w:rPr>
                <w:rFonts w:ascii="Arial" w:hAnsi="Arial" w:cs="Arial"/>
              </w:rPr>
            </w:pPr>
            <w:r w:rsidRPr="002A4ECE">
              <w:rPr>
                <w:rFonts w:ascii="Arial" w:hAnsi="Arial" w:cs="Arial"/>
              </w:rPr>
              <w:t>Por construcción de fosa séptica (por m3 de capacidad)</w:t>
            </w:r>
          </w:p>
        </w:tc>
        <w:tc>
          <w:tcPr>
            <w:tcW w:w="1985" w:type="dxa"/>
            <w:shd w:val="clear" w:color="auto" w:fill="auto"/>
            <w:vAlign w:val="center"/>
            <w:hideMark/>
          </w:tcPr>
          <w:p w14:paraId="3265FC16"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30.00 </w:t>
            </w:r>
          </w:p>
        </w:tc>
      </w:tr>
      <w:tr w:rsidR="00450837" w:rsidRPr="002A4ECE" w14:paraId="79C0A80A" w14:textId="77777777" w:rsidTr="009F7C41">
        <w:trPr>
          <w:trHeight w:val="20"/>
        </w:trPr>
        <w:tc>
          <w:tcPr>
            <w:tcW w:w="6946" w:type="dxa"/>
            <w:shd w:val="clear" w:color="auto" w:fill="auto"/>
            <w:vAlign w:val="center"/>
            <w:hideMark/>
          </w:tcPr>
          <w:p w14:paraId="33BBABAD" w14:textId="77777777" w:rsidR="00450837" w:rsidRPr="002A4ECE" w:rsidRDefault="00450837" w:rsidP="00324741">
            <w:pPr>
              <w:spacing w:line="360" w:lineRule="auto"/>
              <w:rPr>
                <w:rFonts w:ascii="Arial" w:hAnsi="Arial" w:cs="Arial"/>
              </w:rPr>
            </w:pPr>
            <w:r w:rsidRPr="002A4ECE">
              <w:rPr>
                <w:rFonts w:ascii="Arial" w:hAnsi="Arial" w:cs="Arial"/>
              </w:rPr>
              <w:t>Por cada autorización para la construcción o demolición de bardas u obras lineales (por metro lineal)</w:t>
            </w:r>
          </w:p>
        </w:tc>
        <w:tc>
          <w:tcPr>
            <w:tcW w:w="1985" w:type="dxa"/>
            <w:shd w:val="clear" w:color="auto" w:fill="auto"/>
            <w:vAlign w:val="center"/>
            <w:hideMark/>
          </w:tcPr>
          <w:p w14:paraId="41B5E28A"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9.00 </w:t>
            </w:r>
          </w:p>
        </w:tc>
      </w:tr>
      <w:tr w:rsidR="00450837" w:rsidRPr="002A4ECE" w14:paraId="6CDE2DD5" w14:textId="77777777" w:rsidTr="009F7C41">
        <w:trPr>
          <w:trHeight w:val="20"/>
        </w:trPr>
        <w:tc>
          <w:tcPr>
            <w:tcW w:w="6946" w:type="dxa"/>
            <w:shd w:val="clear" w:color="auto" w:fill="auto"/>
            <w:vAlign w:val="center"/>
            <w:hideMark/>
          </w:tcPr>
          <w:p w14:paraId="6EFB74A7" w14:textId="77777777" w:rsidR="00450837" w:rsidRPr="002A4ECE" w:rsidRDefault="00450837" w:rsidP="00324741">
            <w:pPr>
              <w:spacing w:line="360" w:lineRule="auto"/>
              <w:rPr>
                <w:rFonts w:ascii="Arial" w:hAnsi="Arial" w:cs="Arial"/>
              </w:rPr>
            </w:pPr>
            <w:r w:rsidRPr="002A4ECE">
              <w:rPr>
                <w:rFonts w:ascii="Arial" w:hAnsi="Arial" w:cs="Arial"/>
              </w:rPr>
              <w:t>Por constancia</w:t>
            </w:r>
            <w:r w:rsidR="00F1200C" w:rsidRPr="002A4ECE">
              <w:rPr>
                <w:rFonts w:ascii="Arial" w:hAnsi="Arial" w:cs="Arial"/>
              </w:rPr>
              <w:t xml:space="preserve"> de terminación de obra </w:t>
            </w:r>
          </w:p>
        </w:tc>
        <w:tc>
          <w:tcPr>
            <w:tcW w:w="1985" w:type="dxa"/>
            <w:shd w:val="clear" w:color="auto" w:fill="auto"/>
            <w:vAlign w:val="center"/>
            <w:hideMark/>
          </w:tcPr>
          <w:p w14:paraId="3FB70F99"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F1200C" w:rsidRPr="002A4ECE">
              <w:rPr>
                <w:rFonts w:ascii="Arial" w:hAnsi="Arial" w:cs="Arial"/>
              </w:rPr>
              <w:t>1,200</w:t>
            </w:r>
            <w:r w:rsidR="00450837" w:rsidRPr="002A4ECE">
              <w:rPr>
                <w:rFonts w:ascii="Arial" w:hAnsi="Arial" w:cs="Arial"/>
              </w:rPr>
              <w:t xml:space="preserve">.00 </w:t>
            </w:r>
          </w:p>
        </w:tc>
      </w:tr>
      <w:tr w:rsidR="00450837" w:rsidRPr="002A4ECE" w14:paraId="211DDD63" w14:textId="77777777" w:rsidTr="009F7C41">
        <w:trPr>
          <w:trHeight w:val="20"/>
        </w:trPr>
        <w:tc>
          <w:tcPr>
            <w:tcW w:w="6946" w:type="dxa"/>
            <w:shd w:val="clear" w:color="auto" w:fill="auto"/>
            <w:vAlign w:val="center"/>
            <w:hideMark/>
          </w:tcPr>
          <w:p w14:paraId="229128A3" w14:textId="77777777" w:rsidR="00450837" w:rsidRPr="002A4ECE" w:rsidRDefault="00450837" w:rsidP="00324741">
            <w:pPr>
              <w:spacing w:line="360" w:lineRule="auto"/>
              <w:rPr>
                <w:rFonts w:ascii="Arial" w:hAnsi="Arial" w:cs="Arial"/>
              </w:rPr>
            </w:pPr>
            <w:r w:rsidRPr="002A4ECE">
              <w:rPr>
                <w:rFonts w:ascii="Arial" w:hAnsi="Arial" w:cs="Arial"/>
              </w:rPr>
              <w:t>Sellado de planos (por el servicio)</w:t>
            </w:r>
          </w:p>
        </w:tc>
        <w:tc>
          <w:tcPr>
            <w:tcW w:w="1985" w:type="dxa"/>
            <w:shd w:val="clear" w:color="auto" w:fill="auto"/>
            <w:vAlign w:val="center"/>
            <w:hideMark/>
          </w:tcPr>
          <w:p w14:paraId="35D0AA31"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$ 3</w:t>
            </w:r>
            <w:r w:rsidR="00450837" w:rsidRPr="002A4ECE">
              <w:rPr>
                <w:rFonts w:ascii="Arial" w:hAnsi="Arial" w:cs="Arial"/>
              </w:rPr>
              <w:t xml:space="preserve">00.00 </w:t>
            </w:r>
          </w:p>
        </w:tc>
      </w:tr>
      <w:tr w:rsidR="00450837" w:rsidRPr="002A4ECE" w14:paraId="0EBE1196" w14:textId="77777777" w:rsidTr="009F7C41">
        <w:trPr>
          <w:trHeight w:val="20"/>
        </w:trPr>
        <w:tc>
          <w:tcPr>
            <w:tcW w:w="6946" w:type="dxa"/>
            <w:shd w:val="clear" w:color="auto" w:fill="auto"/>
            <w:vAlign w:val="center"/>
            <w:hideMark/>
          </w:tcPr>
          <w:p w14:paraId="11C2F2AA" w14:textId="77777777" w:rsidR="00450837" w:rsidRPr="002A4ECE" w:rsidRDefault="00450837" w:rsidP="00324741">
            <w:pPr>
              <w:spacing w:line="360" w:lineRule="auto"/>
              <w:rPr>
                <w:rFonts w:ascii="Arial" w:hAnsi="Arial" w:cs="Arial"/>
              </w:rPr>
            </w:pPr>
            <w:r w:rsidRPr="002A4ECE">
              <w:rPr>
                <w:rFonts w:ascii="Arial" w:hAnsi="Arial" w:cs="Arial"/>
              </w:rPr>
              <w:t>Constancia de régimen de Condominio (por predio, departamento o local)</w:t>
            </w:r>
          </w:p>
        </w:tc>
        <w:tc>
          <w:tcPr>
            <w:tcW w:w="1985" w:type="dxa"/>
            <w:shd w:val="clear" w:color="auto" w:fill="auto"/>
            <w:vAlign w:val="center"/>
            <w:hideMark/>
          </w:tcPr>
          <w:p w14:paraId="7EE4131C"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F1200C" w:rsidRPr="002A4ECE">
              <w:rPr>
                <w:rFonts w:ascii="Arial" w:hAnsi="Arial" w:cs="Arial"/>
              </w:rPr>
              <w:t>900</w:t>
            </w:r>
            <w:r w:rsidR="00450837" w:rsidRPr="002A4ECE">
              <w:rPr>
                <w:rFonts w:ascii="Arial" w:hAnsi="Arial" w:cs="Arial"/>
              </w:rPr>
              <w:t xml:space="preserve">.00 </w:t>
            </w:r>
          </w:p>
        </w:tc>
      </w:tr>
      <w:tr w:rsidR="00450837" w:rsidRPr="002A4ECE" w14:paraId="251C8F48" w14:textId="77777777" w:rsidTr="009F7C41">
        <w:trPr>
          <w:trHeight w:val="20"/>
        </w:trPr>
        <w:tc>
          <w:tcPr>
            <w:tcW w:w="6946" w:type="dxa"/>
            <w:shd w:val="clear" w:color="auto" w:fill="auto"/>
            <w:vAlign w:val="center"/>
            <w:hideMark/>
          </w:tcPr>
          <w:p w14:paraId="2CB55713" w14:textId="77777777" w:rsidR="00450837" w:rsidRPr="002A4ECE" w:rsidRDefault="00450837" w:rsidP="00324741">
            <w:pPr>
              <w:spacing w:line="360" w:lineRule="auto"/>
              <w:rPr>
                <w:rFonts w:ascii="Arial" w:hAnsi="Arial" w:cs="Arial"/>
              </w:rPr>
            </w:pPr>
            <w:r w:rsidRPr="002A4ECE">
              <w:rPr>
                <w:rFonts w:ascii="Arial" w:hAnsi="Arial" w:cs="Arial"/>
              </w:rPr>
              <w:t>Constancia de Factibilidad de Uso de Suelo (por m2)</w:t>
            </w:r>
          </w:p>
        </w:tc>
        <w:tc>
          <w:tcPr>
            <w:tcW w:w="1985" w:type="dxa"/>
            <w:shd w:val="clear" w:color="auto" w:fill="auto"/>
            <w:vAlign w:val="center"/>
            <w:hideMark/>
          </w:tcPr>
          <w:p w14:paraId="43DA347E"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10.00 </w:t>
            </w:r>
          </w:p>
        </w:tc>
      </w:tr>
      <w:tr w:rsidR="00450837" w:rsidRPr="002A4ECE" w14:paraId="07D9B578" w14:textId="77777777" w:rsidTr="009F7C41">
        <w:trPr>
          <w:trHeight w:val="20"/>
        </w:trPr>
        <w:tc>
          <w:tcPr>
            <w:tcW w:w="6946" w:type="dxa"/>
            <w:shd w:val="clear" w:color="auto" w:fill="auto"/>
            <w:vAlign w:val="center"/>
            <w:hideMark/>
          </w:tcPr>
          <w:p w14:paraId="53B177E6" w14:textId="77777777" w:rsidR="00450837" w:rsidRPr="002A4ECE" w:rsidRDefault="00450837" w:rsidP="00324741">
            <w:pPr>
              <w:spacing w:line="360" w:lineRule="auto"/>
              <w:rPr>
                <w:rFonts w:ascii="Arial" w:hAnsi="Arial" w:cs="Arial"/>
              </w:rPr>
            </w:pPr>
            <w:r w:rsidRPr="002A4ECE">
              <w:rPr>
                <w:rFonts w:ascii="Arial" w:hAnsi="Arial" w:cs="Arial"/>
              </w:rPr>
              <w:t>Constancia de Alineamiento</w:t>
            </w:r>
            <w:r w:rsidR="00D57D0C" w:rsidRPr="002A4ECE">
              <w:rPr>
                <w:rFonts w:ascii="Arial" w:hAnsi="Arial" w:cs="Arial"/>
              </w:rPr>
              <w:t xml:space="preserve"> Terrenos</w:t>
            </w:r>
            <w:r w:rsidRPr="002A4ECE">
              <w:rPr>
                <w:rFonts w:ascii="Arial" w:hAnsi="Arial" w:cs="Arial"/>
              </w:rPr>
              <w:t xml:space="preserve"> (por metro lineal)</w:t>
            </w:r>
          </w:p>
        </w:tc>
        <w:tc>
          <w:tcPr>
            <w:tcW w:w="1985" w:type="dxa"/>
            <w:shd w:val="clear" w:color="auto" w:fill="auto"/>
            <w:vAlign w:val="center"/>
            <w:hideMark/>
          </w:tcPr>
          <w:p w14:paraId="5A519BFA"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5.00 </w:t>
            </w:r>
          </w:p>
        </w:tc>
      </w:tr>
      <w:tr w:rsidR="00450837" w:rsidRPr="002A4ECE" w14:paraId="46338CE8" w14:textId="77777777" w:rsidTr="009F7C41">
        <w:trPr>
          <w:trHeight w:val="20"/>
        </w:trPr>
        <w:tc>
          <w:tcPr>
            <w:tcW w:w="6946" w:type="dxa"/>
            <w:shd w:val="clear" w:color="auto" w:fill="auto"/>
            <w:vAlign w:val="center"/>
            <w:hideMark/>
          </w:tcPr>
          <w:p w14:paraId="4613626F" w14:textId="77777777" w:rsidR="00450837" w:rsidRPr="002A4ECE" w:rsidRDefault="00582755" w:rsidP="00324741">
            <w:pPr>
              <w:spacing w:line="360" w:lineRule="auto"/>
              <w:rPr>
                <w:rFonts w:ascii="Arial" w:hAnsi="Arial" w:cs="Arial"/>
              </w:rPr>
            </w:pPr>
            <w:r w:rsidRPr="002A4ECE">
              <w:rPr>
                <w:rFonts w:ascii="Arial" w:hAnsi="Arial" w:cs="Arial"/>
              </w:rPr>
              <w:t>Constancia</w:t>
            </w:r>
            <w:r w:rsidR="00450837" w:rsidRPr="002A4ECE">
              <w:rPr>
                <w:rFonts w:ascii="Arial" w:hAnsi="Arial" w:cs="Arial"/>
              </w:rPr>
              <w:t xml:space="preserve"> de construcción por instalación de antenas de telecomunicación</w:t>
            </w:r>
            <w:r w:rsidR="002F00C1" w:rsidRPr="002A4ECE">
              <w:rPr>
                <w:rFonts w:ascii="Arial" w:hAnsi="Arial" w:cs="Arial"/>
              </w:rPr>
              <w:t xml:space="preserve"> (cada base)</w:t>
            </w:r>
          </w:p>
        </w:tc>
        <w:tc>
          <w:tcPr>
            <w:tcW w:w="1985" w:type="dxa"/>
            <w:shd w:val="clear" w:color="auto" w:fill="auto"/>
            <w:vAlign w:val="center"/>
            <w:hideMark/>
          </w:tcPr>
          <w:p w14:paraId="70B40BBF"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5E05D8" w:rsidRPr="002A4ECE">
              <w:rPr>
                <w:rFonts w:ascii="Arial" w:hAnsi="Arial" w:cs="Arial"/>
              </w:rPr>
              <w:t>2</w:t>
            </w:r>
            <w:r w:rsidR="00450837" w:rsidRPr="002A4ECE">
              <w:rPr>
                <w:rFonts w:ascii="Arial" w:hAnsi="Arial" w:cs="Arial"/>
              </w:rPr>
              <w:t xml:space="preserve">5,000.00 </w:t>
            </w:r>
          </w:p>
        </w:tc>
      </w:tr>
      <w:tr w:rsidR="00450837" w:rsidRPr="002A4ECE" w14:paraId="3776C697" w14:textId="77777777" w:rsidTr="009F7C41">
        <w:trPr>
          <w:trHeight w:val="20"/>
        </w:trPr>
        <w:tc>
          <w:tcPr>
            <w:tcW w:w="6946" w:type="dxa"/>
            <w:shd w:val="clear" w:color="auto" w:fill="auto"/>
            <w:vAlign w:val="center"/>
          </w:tcPr>
          <w:p w14:paraId="42B17720" w14:textId="77777777" w:rsidR="00450837" w:rsidRPr="002A4ECE" w:rsidRDefault="00834B69" w:rsidP="00324741">
            <w:pPr>
              <w:spacing w:line="360" w:lineRule="auto"/>
              <w:rPr>
                <w:rFonts w:ascii="Arial" w:hAnsi="Arial" w:cs="Arial"/>
              </w:rPr>
            </w:pPr>
            <w:r w:rsidRPr="002A4ECE">
              <w:rPr>
                <w:rFonts w:ascii="Arial" w:hAnsi="Arial" w:cs="Arial"/>
              </w:rPr>
              <w:t>Licencia para explotación de banco de materiales por m3</w:t>
            </w:r>
          </w:p>
        </w:tc>
        <w:tc>
          <w:tcPr>
            <w:tcW w:w="1985" w:type="dxa"/>
            <w:shd w:val="clear" w:color="auto" w:fill="auto"/>
            <w:vAlign w:val="center"/>
          </w:tcPr>
          <w:p w14:paraId="2D33CE1C"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834B69" w:rsidRPr="002A4ECE">
              <w:rPr>
                <w:rFonts w:ascii="Arial" w:hAnsi="Arial" w:cs="Arial"/>
              </w:rPr>
              <w:t xml:space="preserve">           $ 12.00</w:t>
            </w:r>
          </w:p>
        </w:tc>
      </w:tr>
      <w:tr w:rsidR="00450837" w:rsidRPr="002A4ECE" w14:paraId="01705373" w14:textId="77777777" w:rsidTr="009F7C41">
        <w:trPr>
          <w:trHeight w:val="20"/>
        </w:trPr>
        <w:tc>
          <w:tcPr>
            <w:tcW w:w="6946" w:type="dxa"/>
            <w:shd w:val="clear" w:color="auto" w:fill="auto"/>
            <w:vAlign w:val="center"/>
            <w:hideMark/>
          </w:tcPr>
          <w:p w14:paraId="62AD4E18" w14:textId="77777777" w:rsidR="00450837" w:rsidRPr="002A4ECE" w:rsidRDefault="00450837" w:rsidP="00324741">
            <w:pPr>
              <w:spacing w:line="360" w:lineRule="auto"/>
              <w:rPr>
                <w:rFonts w:ascii="Arial" w:hAnsi="Arial" w:cs="Arial"/>
              </w:rPr>
            </w:pPr>
            <w:r w:rsidRPr="002A4ECE">
              <w:rPr>
                <w:rFonts w:ascii="Arial" w:hAnsi="Arial" w:cs="Arial"/>
              </w:rPr>
              <w:t>Licencia para construir bardas o colocar pisos (por m2)</w:t>
            </w:r>
          </w:p>
        </w:tc>
        <w:tc>
          <w:tcPr>
            <w:tcW w:w="1985" w:type="dxa"/>
            <w:shd w:val="clear" w:color="auto" w:fill="auto"/>
            <w:vAlign w:val="center"/>
            <w:hideMark/>
          </w:tcPr>
          <w:p w14:paraId="2D99D43F"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w:t>
            </w:r>
            <w:r w:rsidR="00450837" w:rsidRPr="002A4ECE">
              <w:rPr>
                <w:rFonts w:ascii="Arial" w:hAnsi="Arial" w:cs="Arial"/>
              </w:rPr>
              <w:t xml:space="preserve">  10.00 </w:t>
            </w:r>
          </w:p>
        </w:tc>
      </w:tr>
      <w:tr w:rsidR="00450837" w:rsidRPr="002A4ECE" w14:paraId="05F5DD7A" w14:textId="77777777" w:rsidTr="009F7C41">
        <w:trPr>
          <w:trHeight w:val="20"/>
        </w:trPr>
        <w:tc>
          <w:tcPr>
            <w:tcW w:w="6946" w:type="dxa"/>
            <w:shd w:val="clear" w:color="auto" w:fill="auto"/>
            <w:vAlign w:val="center"/>
            <w:hideMark/>
          </w:tcPr>
          <w:p w14:paraId="4D3E1F18" w14:textId="77777777" w:rsidR="00450837" w:rsidRPr="002A4ECE" w:rsidRDefault="00450837" w:rsidP="00324741">
            <w:pPr>
              <w:spacing w:line="360" w:lineRule="auto"/>
              <w:rPr>
                <w:rFonts w:ascii="Arial" w:hAnsi="Arial" w:cs="Arial"/>
              </w:rPr>
            </w:pPr>
            <w:r w:rsidRPr="002A4ECE">
              <w:rPr>
                <w:rFonts w:ascii="Arial" w:hAnsi="Arial" w:cs="Arial"/>
              </w:rPr>
              <w:t>Permiso por construcción de fraccionamientos (por m2)</w:t>
            </w:r>
          </w:p>
        </w:tc>
        <w:tc>
          <w:tcPr>
            <w:tcW w:w="1985" w:type="dxa"/>
            <w:shd w:val="clear" w:color="auto" w:fill="auto"/>
            <w:vAlign w:val="center"/>
            <w:hideMark/>
          </w:tcPr>
          <w:p w14:paraId="633BBE06"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15.00 </w:t>
            </w:r>
          </w:p>
        </w:tc>
      </w:tr>
      <w:tr w:rsidR="00450837" w:rsidRPr="002A4ECE" w14:paraId="711B1129" w14:textId="77777777" w:rsidTr="009F7C41">
        <w:trPr>
          <w:trHeight w:val="20"/>
        </w:trPr>
        <w:tc>
          <w:tcPr>
            <w:tcW w:w="6946" w:type="dxa"/>
            <w:shd w:val="clear" w:color="auto" w:fill="auto"/>
            <w:vAlign w:val="center"/>
            <w:hideMark/>
          </w:tcPr>
          <w:p w14:paraId="443E3702" w14:textId="77777777" w:rsidR="00450837" w:rsidRPr="002A4ECE" w:rsidRDefault="00450837" w:rsidP="00324741">
            <w:pPr>
              <w:spacing w:line="360" w:lineRule="auto"/>
              <w:rPr>
                <w:rFonts w:ascii="Arial" w:hAnsi="Arial" w:cs="Arial"/>
              </w:rPr>
            </w:pPr>
            <w:r w:rsidRPr="002A4ECE">
              <w:rPr>
                <w:rFonts w:ascii="Arial" w:hAnsi="Arial" w:cs="Arial"/>
              </w:rPr>
              <w:t>Permiso por cierre de calles por obra en construcción (por día)</w:t>
            </w:r>
          </w:p>
        </w:tc>
        <w:tc>
          <w:tcPr>
            <w:tcW w:w="1985" w:type="dxa"/>
            <w:shd w:val="clear" w:color="auto" w:fill="auto"/>
            <w:vAlign w:val="center"/>
            <w:hideMark/>
          </w:tcPr>
          <w:p w14:paraId="21D12F94"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 </w:t>
            </w:r>
            <w:r w:rsidR="00A65C98" w:rsidRPr="002A4ECE">
              <w:rPr>
                <w:rFonts w:ascii="Arial" w:hAnsi="Arial" w:cs="Arial"/>
              </w:rPr>
              <w:t>30</w:t>
            </w:r>
            <w:r w:rsidR="00450837" w:rsidRPr="002A4ECE">
              <w:rPr>
                <w:rFonts w:ascii="Arial" w:hAnsi="Arial" w:cs="Arial"/>
              </w:rPr>
              <w:t xml:space="preserve">0.00 </w:t>
            </w:r>
          </w:p>
        </w:tc>
      </w:tr>
      <w:tr w:rsidR="00450837" w:rsidRPr="002A4ECE" w14:paraId="4AAF5F14" w14:textId="77777777" w:rsidTr="009F7C41">
        <w:trPr>
          <w:trHeight w:val="20"/>
        </w:trPr>
        <w:tc>
          <w:tcPr>
            <w:tcW w:w="6946" w:type="dxa"/>
            <w:shd w:val="clear" w:color="auto" w:fill="auto"/>
            <w:vAlign w:val="center"/>
            <w:hideMark/>
          </w:tcPr>
          <w:p w14:paraId="366E4E47" w14:textId="77777777" w:rsidR="00450837" w:rsidRPr="002A4ECE" w:rsidRDefault="00A65C98" w:rsidP="00324741">
            <w:pPr>
              <w:spacing w:line="360" w:lineRule="auto"/>
              <w:rPr>
                <w:rFonts w:ascii="Arial" w:hAnsi="Arial" w:cs="Arial"/>
              </w:rPr>
            </w:pPr>
            <w:r w:rsidRPr="002A4ECE">
              <w:rPr>
                <w:rFonts w:ascii="Arial" w:hAnsi="Arial" w:cs="Arial"/>
              </w:rPr>
              <w:t>Constancia de Construcción, p</w:t>
            </w:r>
            <w:r w:rsidR="00450837" w:rsidRPr="002A4ECE">
              <w:rPr>
                <w:rFonts w:ascii="Arial" w:hAnsi="Arial" w:cs="Arial"/>
              </w:rPr>
              <w:t>ara establecimiento con venta de bebidas alcohólicas en envase cerrado:</w:t>
            </w:r>
          </w:p>
        </w:tc>
        <w:tc>
          <w:tcPr>
            <w:tcW w:w="1985" w:type="dxa"/>
            <w:shd w:val="clear" w:color="auto" w:fill="auto"/>
            <w:vAlign w:val="center"/>
            <w:hideMark/>
          </w:tcPr>
          <w:p w14:paraId="40BDC15A"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5E05D8" w:rsidRPr="002A4ECE">
              <w:rPr>
                <w:rFonts w:ascii="Arial" w:hAnsi="Arial" w:cs="Arial"/>
              </w:rPr>
              <w:t>8</w:t>
            </w:r>
            <w:r w:rsidR="00450837" w:rsidRPr="002A4ECE">
              <w:rPr>
                <w:rFonts w:ascii="Arial" w:hAnsi="Arial" w:cs="Arial"/>
              </w:rPr>
              <w:t xml:space="preserve">,000.00 </w:t>
            </w:r>
          </w:p>
        </w:tc>
      </w:tr>
      <w:tr w:rsidR="00450837" w:rsidRPr="002A4ECE" w14:paraId="7F66FDEB" w14:textId="77777777" w:rsidTr="009F7C41">
        <w:trPr>
          <w:trHeight w:val="20"/>
        </w:trPr>
        <w:tc>
          <w:tcPr>
            <w:tcW w:w="6946" w:type="dxa"/>
            <w:shd w:val="clear" w:color="auto" w:fill="auto"/>
            <w:vAlign w:val="center"/>
            <w:hideMark/>
          </w:tcPr>
          <w:p w14:paraId="44DF63BF" w14:textId="77777777" w:rsidR="00450837" w:rsidRPr="002A4ECE" w:rsidRDefault="00A65C98" w:rsidP="00324741">
            <w:pPr>
              <w:spacing w:line="360" w:lineRule="auto"/>
              <w:rPr>
                <w:rFonts w:ascii="Arial" w:hAnsi="Arial" w:cs="Arial"/>
              </w:rPr>
            </w:pPr>
            <w:r w:rsidRPr="002A4ECE">
              <w:rPr>
                <w:rFonts w:ascii="Arial" w:hAnsi="Arial" w:cs="Arial"/>
              </w:rPr>
              <w:t>Constancia de Construcción, p</w:t>
            </w:r>
            <w:r w:rsidR="00450837" w:rsidRPr="002A4ECE">
              <w:rPr>
                <w:rFonts w:ascii="Arial" w:hAnsi="Arial" w:cs="Arial"/>
              </w:rPr>
              <w:t>ara establecimiento con venta de bebidas alcohólicas para su consumo en el mismo lugar:</w:t>
            </w:r>
          </w:p>
        </w:tc>
        <w:tc>
          <w:tcPr>
            <w:tcW w:w="1985" w:type="dxa"/>
            <w:shd w:val="clear" w:color="auto" w:fill="auto"/>
            <w:vAlign w:val="center"/>
            <w:hideMark/>
          </w:tcPr>
          <w:p w14:paraId="49027C4A"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5E05D8" w:rsidRPr="002A4ECE">
              <w:rPr>
                <w:rFonts w:ascii="Arial" w:hAnsi="Arial" w:cs="Arial"/>
              </w:rPr>
              <w:t>8</w:t>
            </w:r>
            <w:r w:rsidR="00450837" w:rsidRPr="002A4ECE">
              <w:rPr>
                <w:rFonts w:ascii="Arial" w:hAnsi="Arial" w:cs="Arial"/>
              </w:rPr>
              <w:t xml:space="preserve">,000.00 </w:t>
            </w:r>
          </w:p>
        </w:tc>
      </w:tr>
      <w:tr w:rsidR="00450837" w:rsidRPr="002A4ECE" w14:paraId="75E67632" w14:textId="77777777" w:rsidTr="009F7C41">
        <w:trPr>
          <w:trHeight w:val="20"/>
        </w:trPr>
        <w:tc>
          <w:tcPr>
            <w:tcW w:w="6946" w:type="dxa"/>
            <w:shd w:val="clear" w:color="auto" w:fill="auto"/>
            <w:vAlign w:val="center"/>
            <w:hideMark/>
          </w:tcPr>
          <w:p w14:paraId="2D2814D0" w14:textId="77777777" w:rsidR="00450837" w:rsidRPr="002A4ECE" w:rsidRDefault="00A65C98" w:rsidP="00324741">
            <w:pPr>
              <w:spacing w:line="360" w:lineRule="auto"/>
              <w:rPr>
                <w:rFonts w:ascii="Arial" w:hAnsi="Arial" w:cs="Arial"/>
              </w:rPr>
            </w:pPr>
            <w:r w:rsidRPr="002A4ECE">
              <w:rPr>
                <w:rFonts w:ascii="Arial" w:hAnsi="Arial" w:cs="Arial"/>
              </w:rPr>
              <w:t xml:space="preserve">Constancia de Construcción para </w:t>
            </w:r>
            <w:r w:rsidR="00450837" w:rsidRPr="002A4ECE">
              <w:rPr>
                <w:rFonts w:ascii="Arial" w:hAnsi="Arial" w:cs="Arial"/>
              </w:rPr>
              <w:t>establecimiento comerciales con giro diferente a gasolineras o establecimientos de bebidas alcohólicas:</w:t>
            </w:r>
          </w:p>
        </w:tc>
        <w:tc>
          <w:tcPr>
            <w:tcW w:w="1985" w:type="dxa"/>
            <w:shd w:val="clear" w:color="auto" w:fill="auto"/>
            <w:vAlign w:val="center"/>
            <w:hideMark/>
          </w:tcPr>
          <w:p w14:paraId="75B32D86"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1,000.00 </w:t>
            </w:r>
          </w:p>
        </w:tc>
      </w:tr>
      <w:tr w:rsidR="00450837" w:rsidRPr="002A4ECE" w14:paraId="1D726B2D" w14:textId="77777777" w:rsidTr="009F7C41">
        <w:trPr>
          <w:trHeight w:val="20"/>
        </w:trPr>
        <w:tc>
          <w:tcPr>
            <w:tcW w:w="6946" w:type="dxa"/>
            <w:shd w:val="clear" w:color="auto" w:fill="auto"/>
            <w:vAlign w:val="center"/>
            <w:hideMark/>
          </w:tcPr>
          <w:p w14:paraId="25515A92" w14:textId="77777777" w:rsidR="00450837" w:rsidRPr="002A4ECE" w:rsidRDefault="00A65C98" w:rsidP="00324741">
            <w:pPr>
              <w:spacing w:line="360" w:lineRule="auto"/>
              <w:rPr>
                <w:rFonts w:ascii="Arial" w:hAnsi="Arial" w:cs="Arial"/>
              </w:rPr>
            </w:pPr>
            <w:r w:rsidRPr="002A4ECE">
              <w:rPr>
                <w:rFonts w:ascii="Arial" w:hAnsi="Arial" w:cs="Arial"/>
              </w:rPr>
              <w:t xml:space="preserve">Constancia de Construcción </w:t>
            </w:r>
            <w:r w:rsidR="00450837" w:rsidRPr="002A4ECE">
              <w:rPr>
                <w:rFonts w:ascii="Arial" w:hAnsi="Arial" w:cs="Arial"/>
              </w:rPr>
              <w:t>Para desarrollo</w:t>
            </w:r>
            <w:r w:rsidR="00D57D0C" w:rsidRPr="002A4ECE">
              <w:rPr>
                <w:rFonts w:ascii="Arial" w:hAnsi="Arial" w:cs="Arial"/>
              </w:rPr>
              <w:t>s</w:t>
            </w:r>
            <w:r w:rsidR="00450837" w:rsidRPr="002A4ECE">
              <w:rPr>
                <w:rFonts w:ascii="Arial" w:hAnsi="Arial" w:cs="Arial"/>
              </w:rPr>
              <w:t xml:space="preserve"> inmobiliario</w:t>
            </w:r>
            <w:r w:rsidR="00D57D0C" w:rsidRPr="002A4ECE">
              <w:rPr>
                <w:rFonts w:ascii="Arial" w:hAnsi="Arial" w:cs="Arial"/>
              </w:rPr>
              <w:t>s</w:t>
            </w:r>
            <w:r w:rsidR="00450837" w:rsidRPr="002A4ECE">
              <w:rPr>
                <w:rFonts w:ascii="Arial" w:hAnsi="Arial" w:cs="Arial"/>
              </w:rPr>
              <w:t xml:space="preserve"> </w:t>
            </w:r>
          </w:p>
        </w:tc>
        <w:tc>
          <w:tcPr>
            <w:tcW w:w="1985" w:type="dxa"/>
            <w:shd w:val="clear" w:color="auto" w:fill="auto"/>
            <w:vAlign w:val="center"/>
            <w:hideMark/>
          </w:tcPr>
          <w:p w14:paraId="3D0C5700" w14:textId="77777777" w:rsidR="00450837" w:rsidRPr="002A4ECE" w:rsidRDefault="00450837" w:rsidP="00324741">
            <w:pPr>
              <w:spacing w:line="360" w:lineRule="auto"/>
              <w:rPr>
                <w:rFonts w:ascii="Arial" w:hAnsi="Arial" w:cs="Arial"/>
              </w:rPr>
            </w:pPr>
            <w:r w:rsidRPr="002A4ECE">
              <w:rPr>
                <w:rFonts w:ascii="Arial" w:hAnsi="Arial" w:cs="Arial"/>
              </w:rPr>
              <w:t xml:space="preserve">        </w:t>
            </w:r>
            <w:r w:rsidR="009B7BC9" w:rsidRPr="002A4ECE">
              <w:rPr>
                <w:rFonts w:ascii="Arial" w:hAnsi="Arial" w:cs="Arial"/>
              </w:rPr>
              <w:t xml:space="preserve">$ </w:t>
            </w:r>
            <w:r w:rsidR="00DC60C6" w:rsidRPr="002A4ECE">
              <w:rPr>
                <w:rFonts w:ascii="Arial" w:hAnsi="Arial" w:cs="Arial"/>
              </w:rPr>
              <w:t>3</w:t>
            </w:r>
            <w:r w:rsidR="005E05D8" w:rsidRPr="002A4ECE">
              <w:rPr>
                <w:rFonts w:ascii="Arial" w:hAnsi="Arial" w:cs="Arial"/>
              </w:rPr>
              <w:t>0</w:t>
            </w:r>
            <w:r w:rsidRPr="002A4ECE">
              <w:rPr>
                <w:rFonts w:ascii="Arial" w:hAnsi="Arial" w:cs="Arial"/>
              </w:rPr>
              <w:t xml:space="preserve">,000.00 </w:t>
            </w:r>
          </w:p>
        </w:tc>
      </w:tr>
      <w:tr w:rsidR="00450837" w:rsidRPr="002A4ECE" w14:paraId="0C7211A5" w14:textId="77777777" w:rsidTr="009F7C41">
        <w:trPr>
          <w:trHeight w:val="20"/>
        </w:trPr>
        <w:tc>
          <w:tcPr>
            <w:tcW w:w="6946" w:type="dxa"/>
            <w:shd w:val="clear" w:color="auto" w:fill="auto"/>
            <w:vAlign w:val="center"/>
            <w:hideMark/>
          </w:tcPr>
          <w:p w14:paraId="49865E76" w14:textId="77777777" w:rsidR="00450837" w:rsidRPr="002A4ECE" w:rsidRDefault="00450837" w:rsidP="00324741">
            <w:pPr>
              <w:spacing w:line="360" w:lineRule="auto"/>
              <w:rPr>
                <w:rFonts w:ascii="Arial" w:hAnsi="Arial" w:cs="Arial"/>
              </w:rPr>
            </w:pPr>
            <w:r w:rsidRPr="002A4ECE">
              <w:rPr>
                <w:rFonts w:ascii="Arial" w:hAnsi="Arial" w:cs="Arial"/>
              </w:rPr>
              <w:t>Para instalación de infraestructura aérea consistente en cableado o líneas de transmisión a excepción de las que fueren propiedad de la Comisión Federal de electricidad por metro lineal</w:t>
            </w:r>
          </w:p>
        </w:tc>
        <w:tc>
          <w:tcPr>
            <w:tcW w:w="1985" w:type="dxa"/>
            <w:shd w:val="clear" w:color="auto" w:fill="auto"/>
            <w:vAlign w:val="center"/>
            <w:hideMark/>
          </w:tcPr>
          <w:p w14:paraId="42E2A8C9"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15.00 </w:t>
            </w:r>
          </w:p>
        </w:tc>
      </w:tr>
      <w:tr w:rsidR="00450837" w:rsidRPr="002A4ECE" w14:paraId="0D2D4D52" w14:textId="77777777" w:rsidTr="009F7C41">
        <w:trPr>
          <w:trHeight w:val="20"/>
        </w:trPr>
        <w:tc>
          <w:tcPr>
            <w:tcW w:w="6946" w:type="dxa"/>
            <w:shd w:val="clear" w:color="auto" w:fill="auto"/>
            <w:vAlign w:val="center"/>
            <w:hideMark/>
          </w:tcPr>
          <w:p w14:paraId="0F1BACA1" w14:textId="77777777" w:rsidR="00450837" w:rsidRPr="002A4ECE" w:rsidRDefault="00A65C98" w:rsidP="00324741">
            <w:pPr>
              <w:spacing w:line="360" w:lineRule="auto"/>
              <w:rPr>
                <w:rFonts w:ascii="Arial" w:hAnsi="Arial" w:cs="Arial"/>
              </w:rPr>
            </w:pPr>
            <w:r w:rsidRPr="002A4ECE">
              <w:rPr>
                <w:rFonts w:ascii="Arial" w:hAnsi="Arial" w:cs="Arial"/>
              </w:rPr>
              <w:t>Constancia</w:t>
            </w:r>
            <w:r w:rsidR="00D57D0C" w:rsidRPr="002A4ECE">
              <w:rPr>
                <w:rFonts w:ascii="Arial" w:hAnsi="Arial" w:cs="Arial"/>
              </w:rPr>
              <w:t xml:space="preserve"> uso suelo</w:t>
            </w:r>
            <w:r w:rsidRPr="002A4ECE">
              <w:rPr>
                <w:rFonts w:ascii="Arial" w:hAnsi="Arial" w:cs="Arial"/>
              </w:rPr>
              <w:t xml:space="preserve"> </w:t>
            </w:r>
            <w:r w:rsidR="00450837" w:rsidRPr="002A4ECE">
              <w:rPr>
                <w:rFonts w:ascii="Arial" w:hAnsi="Arial" w:cs="Arial"/>
              </w:rPr>
              <w:t>Para la instalación de gasolinera o estación de servicio</w:t>
            </w:r>
          </w:p>
        </w:tc>
        <w:tc>
          <w:tcPr>
            <w:tcW w:w="1985" w:type="dxa"/>
            <w:shd w:val="clear" w:color="auto" w:fill="auto"/>
            <w:vAlign w:val="center"/>
            <w:hideMark/>
          </w:tcPr>
          <w:p w14:paraId="33BA4D1E"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5E05D8" w:rsidRPr="002A4ECE">
              <w:rPr>
                <w:rFonts w:ascii="Arial" w:hAnsi="Arial" w:cs="Arial"/>
              </w:rPr>
              <w:t xml:space="preserve">      $ 9</w:t>
            </w:r>
            <w:r w:rsidR="009B7BC9" w:rsidRPr="002A4ECE">
              <w:rPr>
                <w:rFonts w:ascii="Arial" w:hAnsi="Arial" w:cs="Arial"/>
              </w:rPr>
              <w:t>5</w:t>
            </w:r>
            <w:r w:rsidR="00450837" w:rsidRPr="002A4ECE">
              <w:rPr>
                <w:rFonts w:ascii="Arial" w:hAnsi="Arial" w:cs="Arial"/>
              </w:rPr>
              <w:t xml:space="preserve">,000.00 </w:t>
            </w:r>
          </w:p>
        </w:tc>
      </w:tr>
      <w:tr w:rsidR="00450837" w:rsidRPr="002A4ECE" w14:paraId="781C0053" w14:textId="77777777" w:rsidTr="009F7C41">
        <w:trPr>
          <w:trHeight w:val="20"/>
        </w:trPr>
        <w:tc>
          <w:tcPr>
            <w:tcW w:w="6946" w:type="dxa"/>
            <w:shd w:val="clear" w:color="auto" w:fill="auto"/>
            <w:vAlign w:val="center"/>
            <w:hideMark/>
          </w:tcPr>
          <w:p w14:paraId="1DFBF8F7" w14:textId="77777777" w:rsidR="00450837" w:rsidRPr="002A4ECE" w:rsidRDefault="00450837" w:rsidP="00324741">
            <w:pPr>
              <w:spacing w:line="360" w:lineRule="auto"/>
              <w:rPr>
                <w:rFonts w:ascii="Arial" w:hAnsi="Arial" w:cs="Arial"/>
              </w:rPr>
            </w:pPr>
            <w:r w:rsidRPr="002A4ECE">
              <w:rPr>
                <w:rFonts w:ascii="Arial" w:hAnsi="Arial" w:cs="Arial"/>
              </w:rPr>
              <w:t>Constancia de permiso de quemas</w:t>
            </w:r>
          </w:p>
        </w:tc>
        <w:tc>
          <w:tcPr>
            <w:tcW w:w="1985" w:type="dxa"/>
            <w:shd w:val="clear" w:color="auto" w:fill="auto"/>
            <w:vAlign w:val="center"/>
            <w:hideMark/>
          </w:tcPr>
          <w:p w14:paraId="668ADBB8"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w:t>
            </w:r>
            <w:r w:rsidR="00450837" w:rsidRPr="002A4ECE">
              <w:rPr>
                <w:rFonts w:ascii="Arial" w:hAnsi="Arial" w:cs="Arial"/>
              </w:rPr>
              <w:t xml:space="preserve">  500.00 </w:t>
            </w:r>
          </w:p>
        </w:tc>
      </w:tr>
      <w:tr w:rsidR="00450837" w:rsidRPr="002A4ECE" w14:paraId="7D124A96" w14:textId="77777777" w:rsidTr="009F7C41">
        <w:trPr>
          <w:trHeight w:val="20"/>
        </w:trPr>
        <w:tc>
          <w:tcPr>
            <w:tcW w:w="6946" w:type="dxa"/>
            <w:shd w:val="clear" w:color="auto" w:fill="auto"/>
            <w:vAlign w:val="center"/>
            <w:hideMark/>
          </w:tcPr>
          <w:p w14:paraId="6545723A" w14:textId="77777777" w:rsidR="00450837" w:rsidRPr="002A4ECE" w:rsidRDefault="00450837" w:rsidP="00324741">
            <w:pPr>
              <w:spacing w:line="360" w:lineRule="auto"/>
              <w:rPr>
                <w:rFonts w:ascii="Arial" w:hAnsi="Arial" w:cs="Arial"/>
              </w:rPr>
            </w:pPr>
            <w:r w:rsidRPr="002A4ECE">
              <w:rPr>
                <w:rFonts w:ascii="Arial" w:hAnsi="Arial" w:cs="Arial"/>
              </w:rPr>
              <w:t>Dictamen para detonar explosivos autorizados</w:t>
            </w:r>
          </w:p>
        </w:tc>
        <w:tc>
          <w:tcPr>
            <w:tcW w:w="1985" w:type="dxa"/>
            <w:shd w:val="clear" w:color="auto" w:fill="auto"/>
            <w:vAlign w:val="center"/>
            <w:hideMark/>
          </w:tcPr>
          <w:p w14:paraId="343C0180"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9B7BC9" w:rsidRPr="002A4ECE">
              <w:rPr>
                <w:rFonts w:ascii="Arial" w:hAnsi="Arial" w:cs="Arial"/>
              </w:rPr>
              <w:t xml:space="preserve">        </w:t>
            </w:r>
            <w:r w:rsidR="00824421" w:rsidRPr="002A4ECE">
              <w:rPr>
                <w:rFonts w:ascii="Arial" w:hAnsi="Arial" w:cs="Arial"/>
              </w:rPr>
              <w:t>$ 15</w:t>
            </w:r>
            <w:r w:rsidR="00450837" w:rsidRPr="002A4ECE">
              <w:rPr>
                <w:rFonts w:ascii="Arial" w:hAnsi="Arial" w:cs="Arial"/>
              </w:rPr>
              <w:t xml:space="preserve">,000.00 </w:t>
            </w:r>
          </w:p>
        </w:tc>
      </w:tr>
      <w:tr w:rsidR="00450837" w:rsidRPr="002A4ECE" w14:paraId="280135C9" w14:textId="77777777" w:rsidTr="009F7C41">
        <w:trPr>
          <w:trHeight w:val="20"/>
        </w:trPr>
        <w:tc>
          <w:tcPr>
            <w:tcW w:w="6946" w:type="dxa"/>
            <w:shd w:val="clear" w:color="auto" w:fill="auto"/>
            <w:vAlign w:val="center"/>
            <w:hideMark/>
          </w:tcPr>
          <w:p w14:paraId="41C45A72" w14:textId="77777777" w:rsidR="00450837" w:rsidRPr="002A4ECE" w:rsidRDefault="00450837" w:rsidP="00324741">
            <w:pPr>
              <w:spacing w:line="360" w:lineRule="auto"/>
              <w:rPr>
                <w:rFonts w:ascii="Arial" w:hAnsi="Arial" w:cs="Arial"/>
              </w:rPr>
            </w:pPr>
            <w:r w:rsidRPr="002A4ECE">
              <w:rPr>
                <w:rFonts w:ascii="Arial" w:hAnsi="Arial" w:cs="Arial"/>
              </w:rPr>
              <w:t>Visitas de inspección de fosas sépticas (Visita por fosa)</w:t>
            </w:r>
          </w:p>
        </w:tc>
        <w:tc>
          <w:tcPr>
            <w:tcW w:w="1985" w:type="dxa"/>
            <w:shd w:val="clear" w:color="auto" w:fill="auto"/>
            <w:vAlign w:val="center"/>
            <w:hideMark/>
          </w:tcPr>
          <w:p w14:paraId="24CEAE4B"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DC60C6" w:rsidRPr="002A4ECE">
              <w:rPr>
                <w:rFonts w:ascii="Arial" w:hAnsi="Arial" w:cs="Arial"/>
              </w:rPr>
              <w:t>3</w:t>
            </w:r>
            <w:r w:rsidR="00450837" w:rsidRPr="002A4ECE">
              <w:rPr>
                <w:rFonts w:ascii="Arial" w:hAnsi="Arial" w:cs="Arial"/>
              </w:rPr>
              <w:t xml:space="preserve">50.00 </w:t>
            </w:r>
          </w:p>
        </w:tc>
      </w:tr>
      <w:tr w:rsidR="00450837" w:rsidRPr="002A4ECE" w14:paraId="31D97DF8" w14:textId="77777777" w:rsidTr="009F7C41">
        <w:trPr>
          <w:trHeight w:val="20"/>
        </w:trPr>
        <w:tc>
          <w:tcPr>
            <w:tcW w:w="6946" w:type="dxa"/>
            <w:shd w:val="clear" w:color="auto" w:fill="auto"/>
            <w:vAlign w:val="center"/>
            <w:hideMark/>
          </w:tcPr>
          <w:p w14:paraId="51791EE2" w14:textId="77777777" w:rsidR="00450837" w:rsidRPr="002A4ECE" w:rsidRDefault="00450837" w:rsidP="00324741">
            <w:pPr>
              <w:spacing w:line="360" w:lineRule="auto"/>
              <w:rPr>
                <w:rFonts w:ascii="Arial" w:hAnsi="Arial" w:cs="Arial"/>
              </w:rPr>
            </w:pPr>
            <w:r w:rsidRPr="002A4ECE">
              <w:rPr>
                <w:rFonts w:ascii="Arial" w:hAnsi="Arial" w:cs="Arial"/>
              </w:rPr>
              <w:t>Por expedición de verificación y constancia de buen funcionamiento y establecimientos libre de riesgo.</w:t>
            </w:r>
          </w:p>
        </w:tc>
        <w:tc>
          <w:tcPr>
            <w:tcW w:w="1985" w:type="dxa"/>
            <w:shd w:val="clear" w:color="auto" w:fill="auto"/>
            <w:vAlign w:val="center"/>
            <w:hideMark/>
          </w:tcPr>
          <w:p w14:paraId="2EA2AD27" w14:textId="77777777" w:rsidR="00450837" w:rsidRPr="002A4ECE" w:rsidRDefault="00217A8D" w:rsidP="00324741">
            <w:pPr>
              <w:spacing w:line="360" w:lineRule="auto"/>
              <w:rPr>
                <w:rFonts w:ascii="Arial" w:hAnsi="Arial" w:cs="Arial"/>
              </w:rPr>
            </w:pPr>
            <w:r>
              <w:rPr>
                <w:rFonts w:ascii="Arial" w:hAnsi="Arial" w:cs="Arial"/>
                <w:color w:val="000000"/>
                <w:lang w:eastAsia="es-MX"/>
              </w:rPr>
              <w:t>$</w:t>
            </w:r>
            <w:r w:rsidR="00450837" w:rsidRPr="002A4ECE">
              <w:rPr>
                <w:rFonts w:ascii="Arial" w:hAnsi="Arial" w:cs="Arial"/>
              </w:rPr>
              <w:t xml:space="preserve">        </w:t>
            </w:r>
            <w:r w:rsidR="009B7BC9" w:rsidRPr="002A4ECE">
              <w:rPr>
                <w:rFonts w:ascii="Arial" w:hAnsi="Arial" w:cs="Arial"/>
              </w:rPr>
              <w:t xml:space="preserve">$ </w:t>
            </w:r>
            <w:r w:rsidR="00450837" w:rsidRPr="002A4ECE">
              <w:rPr>
                <w:rFonts w:ascii="Arial" w:hAnsi="Arial" w:cs="Arial"/>
              </w:rPr>
              <w:t xml:space="preserve">5,500.00 </w:t>
            </w:r>
          </w:p>
        </w:tc>
      </w:tr>
      <w:tr w:rsidR="00450837" w:rsidRPr="002A4ECE" w14:paraId="30CDFF6F" w14:textId="77777777" w:rsidTr="009F7C41">
        <w:trPr>
          <w:trHeight w:val="20"/>
        </w:trPr>
        <w:tc>
          <w:tcPr>
            <w:tcW w:w="6946" w:type="dxa"/>
            <w:shd w:val="clear" w:color="auto" w:fill="auto"/>
            <w:vAlign w:val="center"/>
          </w:tcPr>
          <w:p w14:paraId="7FC273E6" w14:textId="77777777" w:rsidR="00450837" w:rsidRPr="002A4ECE" w:rsidRDefault="00450837" w:rsidP="00324741">
            <w:pPr>
              <w:spacing w:line="360" w:lineRule="auto"/>
              <w:rPr>
                <w:rFonts w:ascii="Arial" w:hAnsi="Arial" w:cs="Arial"/>
              </w:rPr>
            </w:pPr>
            <w:r w:rsidRPr="002A4ECE">
              <w:rPr>
                <w:rFonts w:ascii="Arial" w:hAnsi="Arial" w:cs="Arial"/>
                <w:lang w:bidi="es-ES"/>
              </w:rPr>
              <w:t>Licencias para efectuar excavaciones</w:t>
            </w:r>
            <w:r w:rsidR="001E7CDC" w:rsidRPr="002A4ECE">
              <w:rPr>
                <w:rFonts w:ascii="Arial" w:hAnsi="Arial" w:cs="Arial"/>
                <w:lang w:bidi="es-ES"/>
              </w:rPr>
              <w:t xml:space="preserve"> </w:t>
            </w:r>
            <w:r w:rsidR="00824421" w:rsidRPr="002A4ECE">
              <w:rPr>
                <w:rFonts w:ascii="Arial" w:hAnsi="Arial" w:cs="Arial"/>
                <w:lang w:bidi="es-ES"/>
              </w:rPr>
              <w:t>habitacionales</w:t>
            </w:r>
          </w:p>
        </w:tc>
        <w:tc>
          <w:tcPr>
            <w:tcW w:w="1985" w:type="dxa"/>
            <w:shd w:val="clear" w:color="auto" w:fill="auto"/>
            <w:vAlign w:val="center"/>
          </w:tcPr>
          <w:p w14:paraId="61E53278" w14:textId="77777777" w:rsidR="00450837" w:rsidRPr="002A4ECE" w:rsidRDefault="00F16969" w:rsidP="00324741">
            <w:pPr>
              <w:spacing w:line="360" w:lineRule="auto"/>
              <w:rPr>
                <w:rFonts w:ascii="Arial" w:hAnsi="Arial" w:cs="Arial"/>
              </w:rPr>
            </w:pPr>
            <w:r w:rsidRPr="002A4ECE">
              <w:rPr>
                <w:rFonts w:ascii="Arial" w:hAnsi="Arial" w:cs="Arial"/>
                <w:lang w:bidi="es-ES"/>
              </w:rPr>
              <w:t>$ 10</w:t>
            </w:r>
            <w:r w:rsidR="009B7BC9" w:rsidRPr="002A4ECE">
              <w:rPr>
                <w:rFonts w:ascii="Arial" w:hAnsi="Arial" w:cs="Arial"/>
                <w:lang w:bidi="es-ES"/>
              </w:rPr>
              <w:t>.00</w:t>
            </w:r>
            <w:r w:rsidR="00450837" w:rsidRPr="002A4ECE">
              <w:rPr>
                <w:rFonts w:ascii="Arial" w:hAnsi="Arial" w:cs="Arial"/>
                <w:lang w:bidi="es-ES"/>
              </w:rPr>
              <w:t xml:space="preserve"> por m3</w:t>
            </w:r>
          </w:p>
        </w:tc>
      </w:tr>
      <w:tr w:rsidR="00450837" w:rsidRPr="002A4ECE" w14:paraId="763EF0C4" w14:textId="77777777" w:rsidTr="009F7C41">
        <w:trPr>
          <w:trHeight w:val="20"/>
        </w:trPr>
        <w:tc>
          <w:tcPr>
            <w:tcW w:w="6946" w:type="dxa"/>
            <w:shd w:val="clear" w:color="auto" w:fill="auto"/>
            <w:vAlign w:val="center"/>
          </w:tcPr>
          <w:p w14:paraId="69CD16FE" w14:textId="77777777" w:rsidR="00450837" w:rsidRPr="002A4ECE" w:rsidRDefault="00450837" w:rsidP="00324741">
            <w:pPr>
              <w:spacing w:line="360" w:lineRule="auto"/>
              <w:rPr>
                <w:rFonts w:ascii="Arial" w:hAnsi="Arial" w:cs="Arial"/>
                <w:lang w:bidi="es-ES"/>
              </w:rPr>
            </w:pPr>
            <w:r w:rsidRPr="002A4ECE">
              <w:rPr>
                <w:rFonts w:ascii="Arial" w:hAnsi="Arial" w:cs="Arial"/>
                <w:lang w:bidi="es-ES"/>
              </w:rPr>
              <w:t>Licencia para construir bardas o colocar pisos</w:t>
            </w:r>
          </w:p>
        </w:tc>
        <w:tc>
          <w:tcPr>
            <w:tcW w:w="1985" w:type="dxa"/>
            <w:shd w:val="clear" w:color="auto" w:fill="auto"/>
            <w:vAlign w:val="center"/>
          </w:tcPr>
          <w:p w14:paraId="7BF80E06" w14:textId="77777777" w:rsidR="00450837" w:rsidRPr="002A4ECE" w:rsidRDefault="009B7BC9" w:rsidP="00324741">
            <w:pPr>
              <w:spacing w:line="360" w:lineRule="auto"/>
              <w:rPr>
                <w:rFonts w:ascii="Arial" w:hAnsi="Arial" w:cs="Arial"/>
                <w:lang w:bidi="es-ES"/>
              </w:rPr>
            </w:pPr>
            <w:r w:rsidRPr="002A4ECE">
              <w:rPr>
                <w:rFonts w:ascii="Arial" w:hAnsi="Arial" w:cs="Arial"/>
                <w:lang w:bidi="es-ES"/>
              </w:rPr>
              <w:t>$ 3.00</w:t>
            </w:r>
            <w:r w:rsidR="00450837" w:rsidRPr="002A4ECE">
              <w:rPr>
                <w:rFonts w:ascii="Arial" w:hAnsi="Arial" w:cs="Arial"/>
                <w:lang w:bidi="es-ES"/>
              </w:rPr>
              <w:t xml:space="preserve"> por m2</w:t>
            </w:r>
          </w:p>
        </w:tc>
      </w:tr>
    </w:tbl>
    <w:p w14:paraId="67A78151" w14:textId="77777777" w:rsidR="000B4877" w:rsidRPr="002A4ECE" w:rsidRDefault="000B4877" w:rsidP="00324741">
      <w:pPr>
        <w:spacing w:line="360" w:lineRule="auto"/>
        <w:jc w:val="both"/>
        <w:rPr>
          <w:rFonts w:ascii="Arial" w:hAnsi="Arial" w:cs="Arial"/>
          <w:b/>
        </w:rPr>
      </w:pPr>
    </w:p>
    <w:p w14:paraId="2018F2D8" w14:textId="3F15DB8D" w:rsidR="00ED0F84" w:rsidRPr="002A4ECE" w:rsidRDefault="00ED0F84" w:rsidP="00324741">
      <w:pPr>
        <w:spacing w:line="360" w:lineRule="auto"/>
        <w:jc w:val="center"/>
        <w:rPr>
          <w:rFonts w:ascii="Arial" w:hAnsi="Arial" w:cs="Arial"/>
          <w:b/>
        </w:rPr>
      </w:pPr>
      <w:r w:rsidRPr="002A4ECE">
        <w:rPr>
          <w:rFonts w:ascii="Arial" w:hAnsi="Arial" w:cs="Arial"/>
          <w:b/>
        </w:rPr>
        <w:t>CAPÍTULO I</w:t>
      </w:r>
      <w:r w:rsidR="007A077A">
        <w:rPr>
          <w:rFonts w:ascii="Arial" w:hAnsi="Arial" w:cs="Arial"/>
          <w:b/>
        </w:rPr>
        <w:t>I</w:t>
      </w:r>
      <w:r w:rsidRPr="002A4ECE">
        <w:rPr>
          <w:rFonts w:ascii="Arial" w:hAnsi="Arial" w:cs="Arial"/>
          <w:b/>
        </w:rPr>
        <w:t>I</w:t>
      </w:r>
    </w:p>
    <w:p w14:paraId="782909F4" w14:textId="77777777" w:rsidR="00ED0F84" w:rsidRPr="002A4ECE" w:rsidRDefault="00ED0F84" w:rsidP="00324741">
      <w:pPr>
        <w:spacing w:line="360" w:lineRule="auto"/>
        <w:jc w:val="center"/>
        <w:rPr>
          <w:rFonts w:ascii="Arial" w:hAnsi="Arial" w:cs="Arial"/>
          <w:b/>
        </w:rPr>
      </w:pPr>
      <w:r w:rsidRPr="002A4ECE">
        <w:rPr>
          <w:rFonts w:ascii="Arial" w:hAnsi="Arial" w:cs="Arial"/>
          <w:b/>
        </w:rPr>
        <w:t>Derechos por Servicios de Vigilancia</w:t>
      </w:r>
    </w:p>
    <w:p w14:paraId="596FCC67" w14:textId="77777777" w:rsidR="00ED0F84" w:rsidRPr="002A4ECE" w:rsidRDefault="00ED0F84" w:rsidP="00324741">
      <w:pPr>
        <w:spacing w:line="360" w:lineRule="auto"/>
        <w:jc w:val="both"/>
        <w:rPr>
          <w:rFonts w:ascii="Arial" w:hAnsi="Arial" w:cs="Arial"/>
          <w:b/>
        </w:rPr>
      </w:pPr>
    </w:p>
    <w:p w14:paraId="31016183" w14:textId="77777777" w:rsidR="00ED0F84" w:rsidRPr="002A4ECE" w:rsidRDefault="00127518" w:rsidP="00324741">
      <w:pPr>
        <w:spacing w:line="360" w:lineRule="auto"/>
        <w:jc w:val="both"/>
        <w:rPr>
          <w:rFonts w:ascii="Arial" w:hAnsi="Arial" w:cs="Arial"/>
        </w:rPr>
      </w:pPr>
      <w:r w:rsidRPr="002A4ECE">
        <w:rPr>
          <w:rFonts w:ascii="Arial" w:hAnsi="Arial" w:cs="Arial"/>
          <w:b/>
        </w:rPr>
        <w:t>Artículo 2</w:t>
      </w:r>
      <w:r w:rsidR="00DD71F0">
        <w:rPr>
          <w:rFonts w:ascii="Arial" w:hAnsi="Arial" w:cs="Arial"/>
          <w:b/>
        </w:rPr>
        <w:t>8</w:t>
      </w:r>
      <w:r w:rsidR="00ED0F84" w:rsidRPr="002A4ECE">
        <w:rPr>
          <w:rFonts w:ascii="Arial" w:hAnsi="Arial" w:cs="Arial"/>
          <w:b/>
        </w:rPr>
        <w:t>.-</w:t>
      </w:r>
      <w:r w:rsidR="00ED0F84" w:rsidRPr="002A4ECE">
        <w:rPr>
          <w:rFonts w:ascii="Arial" w:hAnsi="Arial" w:cs="Arial"/>
        </w:rPr>
        <w:t xml:space="preserve"> Por los Servicios de Vigilancia que preste el Ayuntamiento se pagará por cada elemento una cuota de acuerdo a la siguiente tarifa:</w:t>
      </w:r>
    </w:p>
    <w:p w14:paraId="1D06AD1E" w14:textId="77777777" w:rsidR="00411F82" w:rsidRPr="002A4ECE" w:rsidRDefault="00411F82" w:rsidP="0032474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3"/>
        <w:gridCol w:w="2194"/>
      </w:tblGrid>
      <w:tr w:rsidR="00ED0F84" w:rsidRPr="002A4ECE" w14:paraId="600B7721" w14:textId="77777777" w:rsidTr="00ED0F84">
        <w:tc>
          <w:tcPr>
            <w:tcW w:w="3750" w:type="pct"/>
          </w:tcPr>
          <w:p w14:paraId="242C192A" w14:textId="77777777" w:rsidR="00ED0F84" w:rsidRPr="002A4ECE" w:rsidRDefault="00716E8B" w:rsidP="00324741">
            <w:pPr>
              <w:spacing w:line="360" w:lineRule="auto"/>
              <w:jc w:val="both"/>
              <w:rPr>
                <w:rFonts w:ascii="Arial" w:hAnsi="Arial" w:cs="Arial"/>
              </w:rPr>
            </w:pPr>
            <w:r>
              <w:rPr>
                <w:rFonts w:ascii="Arial" w:hAnsi="Arial" w:cs="Arial"/>
                <w:b/>
              </w:rPr>
              <w:t xml:space="preserve">I. </w:t>
            </w:r>
            <w:r w:rsidR="00ED0F84" w:rsidRPr="002A4ECE">
              <w:rPr>
                <w:rFonts w:ascii="Arial" w:hAnsi="Arial" w:cs="Arial"/>
              </w:rPr>
              <w:t xml:space="preserve">Por turno de </w:t>
            </w:r>
            <w:r w:rsidR="0025060D" w:rsidRPr="002A4ECE">
              <w:rPr>
                <w:rFonts w:ascii="Arial" w:hAnsi="Arial" w:cs="Arial"/>
              </w:rPr>
              <w:t>cuatro</w:t>
            </w:r>
            <w:r w:rsidR="00ED0F84" w:rsidRPr="002A4ECE">
              <w:rPr>
                <w:rFonts w:ascii="Arial" w:hAnsi="Arial" w:cs="Arial"/>
              </w:rPr>
              <w:t xml:space="preserve"> horas</w:t>
            </w:r>
          </w:p>
        </w:tc>
        <w:tc>
          <w:tcPr>
            <w:tcW w:w="1250" w:type="pct"/>
          </w:tcPr>
          <w:p w14:paraId="4ACE1BC0" w14:textId="77777777" w:rsidR="00ED0F84" w:rsidRPr="002A4ECE" w:rsidRDefault="0034595E" w:rsidP="00324741">
            <w:pPr>
              <w:spacing w:line="360" w:lineRule="auto"/>
              <w:jc w:val="right"/>
              <w:rPr>
                <w:rFonts w:ascii="Arial" w:hAnsi="Arial" w:cs="Arial"/>
              </w:rPr>
            </w:pPr>
            <w:r w:rsidRPr="002A4ECE">
              <w:rPr>
                <w:rFonts w:ascii="Arial" w:hAnsi="Arial" w:cs="Arial"/>
              </w:rPr>
              <w:t>$ 40</w:t>
            </w:r>
            <w:r w:rsidR="00ED0F84" w:rsidRPr="002A4ECE">
              <w:rPr>
                <w:rFonts w:ascii="Arial" w:hAnsi="Arial" w:cs="Arial"/>
              </w:rPr>
              <w:t>0.00</w:t>
            </w:r>
          </w:p>
        </w:tc>
      </w:tr>
      <w:tr w:rsidR="0025060D" w:rsidRPr="002A4ECE" w14:paraId="573D13AA" w14:textId="77777777" w:rsidTr="00ED0F84">
        <w:tc>
          <w:tcPr>
            <w:tcW w:w="3750" w:type="pct"/>
          </w:tcPr>
          <w:p w14:paraId="32E619C9" w14:textId="77777777" w:rsidR="0025060D" w:rsidRPr="002A4ECE" w:rsidRDefault="00716E8B" w:rsidP="00324741">
            <w:pPr>
              <w:spacing w:line="360" w:lineRule="auto"/>
              <w:jc w:val="both"/>
              <w:rPr>
                <w:rFonts w:ascii="Arial" w:hAnsi="Arial" w:cs="Arial"/>
              </w:rPr>
            </w:pPr>
            <w:r>
              <w:rPr>
                <w:rFonts w:ascii="Arial" w:hAnsi="Arial" w:cs="Arial"/>
                <w:b/>
              </w:rPr>
              <w:t xml:space="preserve">II. </w:t>
            </w:r>
            <w:r w:rsidR="0025060D" w:rsidRPr="002A4ECE">
              <w:rPr>
                <w:rFonts w:ascii="Arial" w:hAnsi="Arial" w:cs="Arial"/>
              </w:rPr>
              <w:t>Por hora</w:t>
            </w:r>
          </w:p>
        </w:tc>
        <w:tc>
          <w:tcPr>
            <w:tcW w:w="1250" w:type="pct"/>
          </w:tcPr>
          <w:p w14:paraId="407803F8" w14:textId="77777777" w:rsidR="0025060D" w:rsidRPr="002A4ECE" w:rsidRDefault="0025060D" w:rsidP="00324741">
            <w:pPr>
              <w:spacing w:line="360" w:lineRule="auto"/>
              <w:jc w:val="right"/>
              <w:rPr>
                <w:rFonts w:ascii="Arial" w:hAnsi="Arial" w:cs="Arial"/>
              </w:rPr>
            </w:pPr>
            <w:r w:rsidRPr="002A4ECE">
              <w:rPr>
                <w:rFonts w:ascii="Arial" w:hAnsi="Arial" w:cs="Arial"/>
              </w:rPr>
              <w:t>$ 100.00</w:t>
            </w:r>
          </w:p>
        </w:tc>
      </w:tr>
    </w:tbl>
    <w:p w14:paraId="5D28410A" w14:textId="77777777" w:rsidR="003976AB" w:rsidRPr="002A4ECE" w:rsidRDefault="003976AB" w:rsidP="00324741">
      <w:pPr>
        <w:spacing w:line="360" w:lineRule="auto"/>
        <w:jc w:val="center"/>
        <w:rPr>
          <w:rFonts w:ascii="Arial" w:hAnsi="Arial" w:cs="Arial"/>
          <w:b/>
        </w:rPr>
      </w:pPr>
    </w:p>
    <w:p w14:paraId="6C540621"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w:t>
      </w:r>
      <w:r w:rsidR="007A077A">
        <w:rPr>
          <w:rFonts w:ascii="Arial" w:hAnsi="Arial" w:cs="Arial"/>
          <w:b/>
        </w:rPr>
        <w:t>V</w:t>
      </w:r>
    </w:p>
    <w:p w14:paraId="6E7C1699" w14:textId="77777777" w:rsidR="00ED0F84" w:rsidRPr="002A4ECE" w:rsidRDefault="00ED0F84" w:rsidP="00324741">
      <w:pPr>
        <w:spacing w:line="360" w:lineRule="auto"/>
        <w:jc w:val="center"/>
        <w:rPr>
          <w:rFonts w:ascii="Arial" w:hAnsi="Arial" w:cs="Arial"/>
          <w:b/>
        </w:rPr>
      </w:pPr>
      <w:r w:rsidRPr="002A4ECE">
        <w:rPr>
          <w:rFonts w:ascii="Arial" w:hAnsi="Arial" w:cs="Arial"/>
          <w:b/>
        </w:rPr>
        <w:t>Derechos por Servicios de Limpia</w:t>
      </w:r>
      <w:r w:rsidR="007A077A">
        <w:rPr>
          <w:rFonts w:ascii="Arial" w:hAnsi="Arial" w:cs="Arial"/>
          <w:b/>
        </w:rPr>
        <w:t xml:space="preserve"> </w:t>
      </w:r>
      <w:r w:rsidR="007A077A" w:rsidRPr="000C34F1">
        <w:rPr>
          <w:rFonts w:ascii="Arial" w:hAnsi="Arial" w:cs="Arial"/>
          <w:b/>
          <w:bCs/>
        </w:rPr>
        <w:t xml:space="preserve">y </w:t>
      </w:r>
      <w:r w:rsidR="007A077A" w:rsidRPr="000C34F1">
        <w:rPr>
          <w:rFonts w:ascii="Arial" w:hAnsi="Arial" w:cs="Arial"/>
          <w:b/>
          <w:bCs/>
          <w:spacing w:val="-1"/>
        </w:rPr>
        <w:t>Recolección</w:t>
      </w:r>
      <w:r w:rsidR="007A077A" w:rsidRPr="000C34F1">
        <w:rPr>
          <w:rFonts w:ascii="Arial" w:hAnsi="Arial" w:cs="Arial"/>
          <w:b/>
          <w:bCs/>
        </w:rPr>
        <w:t xml:space="preserve"> de </w:t>
      </w:r>
      <w:r w:rsidR="007A077A" w:rsidRPr="000C34F1">
        <w:rPr>
          <w:rFonts w:ascii="Arial" w:hAnsi="Arial" w:cs="Arial"/>
          <w:b/>
          <w:bCs/>
          <w:spacing w:val="-2"/>
        </w:rPr>
        <w:t>Basura</w:t>
      </w:r>
    </w:p>
    <w:p w14:paraId="297BDA1A" w14:textId="77777777" w:rsidR="00ED0F84" w:rsidRPr="002A4ECE" w:rsidRDefault="00ED0F84" w:rsidP="00324741">
      <w:pPr>
        <w:spacing w:line="360" w:lineRule="auto"/>
        <w:jc w:val="both"/>
        <w:rPr>
          <w:rFonts w:ascii="Arial" w:hAnsi="Arial" w:cs="Arial"/>
        </w:rPr>
      </w:pPr>
    </w:p>
    <w:p w14:paraId="0F6AEE4A" w14:textId="77777777" w:rsidR="00ED0F84" w:rsidRPr="002A4ECE" w:rsidRDefault="00127518" w:rsidP="00324741">
      <w:pPr>
        <w:spacing w:line="360" w:lineRule="auto"/>
        <w:jc w:val="both"/>
        <w:rPr>
          <w:rFonts w:ascii="Arial" w:hAnsi="Arial" w:cs="Arial"/>
        </w:rPr>
      </w:pPr>
      <w:r w:rsidRPr="002A4ECE">
        <w:rPr>
          <w:rFonts w:ascii="Arial" w:hAnsi="Arial" w:cs="Arial"/>
          <w:b/>
        </w:rPr>
        <w:t>Artículo 2</w:t>
      </w:r>
      <w:r w:rsidR="00A96F9B">
        <w:rPr>
          <w:rFonts w:ascii="Arial" w:hAnsi="Arial" w:cs="Arial"/>
          <w:b/>
        </w:rPr>
        <w:t>9</w:t>
      </w:r>
      <w:r w:rsidR="00ED0F84" w:rsidRPr="002A4ECE">
        <w:rPr>
          <w:rFonts w:ascii="Arial" w:hAnsi="Arial" w:cs="Arial"/>
          <w:b/>
        </w:rPr>
        <w:t>.-</w:t>
      </w:r>
      <w:r w:rsidR="00ED0F84" w:rsidRPr="002A4ECE">
        <w:rPr>
          <w:rFonts w:ascii="Arial" w:hAnsi="Arial" w:cs="Arial"/>
        </w:rPr>
        <w:t xml:space="preserve"> </w:t>
      </w:r>
      <w:r w:rsidR="0025060D" w:rsidRPr="002A4ECE">
        <w:rPr>
          <w:rFonts w:ascii="Arial" w:hAnsi="Arial" w:cs="Arial"/>
        </w:rPr>
        <w:t>Por los Derechos correspondientes al servicio de limpia se causarán y pagarán de conformidad con la siguiente clasificación:</w:t>
      </w:r>
    </w:p>
    <w:p w14:paraId="1444545E" w14:textId="77777777" w:rsidR="0025060D" w:rsidRPr="002A4ECE" w:rsidRDefault="0025060D" w:rsidP="00324741">
      <w:pPr>
        <w:spacing w:line="360" w:lineRule="auto"/>
        <w:jc w:val="both"/>
        <w:rPr>
          <w:rFonts w:ascii="Arial" w:hAnsi="Arial" w:cs="Arial"/>
        </w:rPr>
      </w:pPr>
    </w:p>
    <w:tbl>
      <w:tblPr>
        <w:tblW w:w="8914" w:type="dxa"/>
        <w:tblInd w:w="70" w:type="dxa"/>
        <w:tblCellMar>
          <w:left w:w="70" w:type="dxa"/>
          <w:right w:w="70" w:type="dxa"/>
        </w:tblCellMar>
        <w:tblLook w:val="04A0" w:firstRow="1" w:lastRow="0" w:firstColumn="1" w:lastColumn="0" w:noHBand="0" w:noVBand="1"/>
      </w:tblPr>
      <w:tblGrid>
        <w:gridCol w:w="496"/>
        <w:gridCol w:w="5883"/>
        <w:gridCol w:w="2535"/>
      </w:tblGrid>
      <w:tr w:rsidR="0025060D" w:rsidRPr="002A4ECE" w14:paraId="65327D67" w14:textId="77777777" w:rsidTr="009F7C41">
        <w:trPr>
          <w:trHeight w:val="297"/>
        </w:trPr>
        <w:tc>
          <w:tcPr>
            <w:tcW w:w="496" w:type="dxa"/>
            <w:tcBorders>
              <w:top w:val="nil"/>
              <w:left w:val="nil"/>
              <w:bottom w:val="nil"/>
              <w:right w:val="nil"/>
            </w:tcBorders>
            <w:shd w:val="clear" w:color="auto" w:fill="auto"/>
            <w:noWrap/>
            <w:vAlign w:val="center"/>
            <w:hideMark/>
          </w:tcPr>
          <w:p w14:paraId="1C655891" w14:textId="77777777" w:rsidR="0025060D" w:rsidRPr="0076174F" w:rsidRDefault="0076174F" w:rsidP="00324741">
            <w:pPr>
              <w:spacing w:line="360" w:lineRule="auto"/>
              <w:jc w:val="both"/>
              <w:rPr>
                <w:rFonts w:ascii="Arial" w:hAnsi="Arial" w:cs="Arial"/>
                <w:b/>
                <w:lang w:val="es-MX"/>
              </w:rPr>
            </w:pPr>
            <w:r w:rsidRPr="0076174F">
              <w:rPr>
                <w:rFonts w:ascii="Arial" w:hAnsi="Arial" w:cs="Arial"/>
                <w:b/>
                <w:lang w:val="es-MX"/>
              </w:rPr>
              <w:t>I.</w:t>
            </w:r>
          </w:p>
        </w:tc>
        <w:tc>
          <w:tcPr>
            <w:tcW w:w="5883" w:type="dxa"/>
            <w:tcBorders>
              <w:top w:val="nil"/>
              <w:left w:val="nil"/>
              <w:bottom w:val="nil"/>
              <w:right w:val="nil"/>
            </w:tcBorders>
            <w:shd w:val="clear" w:color="auto" w:fill="auto"/>
            <w:noWrap/>
            <w:vAlign w:val="center"/>
            <w:hideMark/>
          </w:tcPr>
          <w:p w14:paraId="770371EA" w14:textId="77777777" w:rsidR="0025060D" w:rsidRPr="002A4ECE" w:rsidRDefault="0025060D" w:rsidP="00324741">
            <w:pPr>
              <w:spacing w:line="360" w:lineRule="auto"/>
              <w:jc w:val="both"/>
              <w:rPr>
                <w:rFonts w:ascii="Arial" w:hAnsi="Arial" w:cs="Arial"/>
                <w:lang w:val="es-MX"/>
              </w:rPr>
            </w:pPr>
            <w:r w:rsidRPr="002A4ECE">
              <w:rPr>
                <w:rFonts w:ascii="Arial" w:hAnsi="Arial" w:cs="Arial"/>
                <w:lang w:val="es-MX"/>
              </w:rPr>
              <w:t>Por predio habitacional</w:t>
            </w:r>
          </w:p>
        </w:tc>
        <w:tc>
          <w:tcPr>
            <w:tcW w:w="2535" w:type="dxa"/>
            <w:tcBorders>
              <w:top w:val="nil"/>
              <w:left w:val="nil"/>
              <w:bottom w:val="nil"/>
              <w:right w:val="nil"/>
            </w:tcBorders>
            <w:shd w:val="clear" w:color="auto" w:fill="auto"/>
            <w:noWrap/>
            <w:vAlign w:val="center"/>
            <w:hideMark/>
          </w:tcPr>
          <w:p w14:paraId="5A360389" w14:textId="77777777" w:rsidR="0025060D" w:rsidRPr="002A4ECE" w:rsidRDefault="00217A8D" w:rsidP="00324741">
            <w:pPr>
              <w:spacing w:line="360" w:lineRule="auto"/>
              <w:jc w:val="both"/>
              <w:rPr>
                <w:rFonts w:ascii="Arial" w:hAnsi="Arial" w:cs="Arial"/>
                <w:lang w:val="es-MX"/>
              </w:rPr>
            </w:pPr>
            <w:r>
              <w:rPr>
                <w:rFonts w:ascii="Arial" w:hAnsi="Arial" w:cs="Arial"/>
                <w:color w:val="000000"/>
                <w:lang w:eastAsia="es-MX"/>
              </w:rPr>
              <w:t>$</w:t>
            </w:r>
            <w:r>
              <w:rPr>
                <w:rFonts w:ascii="Arial" w:hAnsi="Arial" w:cs="Arial"/>
                <w:lang w:val="es-MX"/>
              </w:rPr>
              <w:t xml:space="preserve">       </w:t>
            </w:r>
            <w:r w:rsidR="0025060D" w:rsidRPr="002A4ECE">
              <w:rPr>
                <w:rFonts w:ascii="Arial" w:hAnsi="Arial" w:cs="Arial"/>
                <w:lang w:val="es-MX"/>
              </w:rPr>
              <w:t xml:space="preserve">     30.00 </w:t>
            </w:r>
          </w:p>
        </w:tc>
      </w:tr>
      <w:tr w:rsidR="0025060D" w:rsidRPr="002A4ECE" w14:paraId="36C561AC" w14:textId="77777777" w:rsidTr="009F7C41">
        <w:trPr>
          <w:trHeight w:val="297"/>
        </w:trPr>
        <w:tc>
          <w:tcPr>
            <w:tcW w:w="496" w:type="dxa"/>
            <w:tcBorders>
              <w:top w:val="nil"/>
              <w:left w:val="nil"/>
              <w:bottom w:val="nil"/>
              <w:right w:val="nil"/>
            </w:tcBorders>
            <w:shd w:val="clear" w:color="auto" w:fill="auto"/>
            <w:noWrap/>
            <w:vAlign w:val="center"/>
            <w:hideMark/>
          </w:tcPr>
          <w:p w14:paraId="5D01C211" w14:textId="77777777" w:rsidR="0025060D" w:rsidRPr="0076174F" w:rsidRDefault="0076174F" w:rsidP="00324741">
            <w:pPr>
              <w:spacing w:line="360" w:lineRule="auto"/>
              <w:jc w:val="both"/>
              <w:rPr>
                <w:rFonts w:ascii="Arial" w:hAnsi="Arial" w:cs="Arial"/>
                <w:b/>
                <w:lang w:val="es-MX"/>
              </w:rPr>
            </w:pPr>
            <w:r>
              <w:rPr>
                <w:rFonts w:ascii="Arial" w:hAnsi="Arial" w:cs="Arial"/>
                <w:b/>
                <w:lang w:val="es-MX"/>
              </w:rPr>
              <w:t>II.</w:t>
            </w:r>
          </w:p>
        </w:tc>
        <w:tc>
          <w:tcPr>
            <w:tcW w:w="5883" w:type="dxa"/>
            <w:tcBorders>
              <w:top w:val="nil"/>
              <w:left w:val="nil"/>
              <w:bottom w:val="nil"/>
              <w:right w:val="nil"/>
            </w:tcBorders>
            <w:shd w:val="clear" w:color="auto" w:fill="auto"/>
            <w:noWrap/>
            <w:vAlign w:val="center"/>
            <w:hideMark/>
          </w:tcPr>
          <w:p w14:paraId="277EE45D" w14:textId="77777777" w:rsidR="0025060D" w:rsidRPr="002A4ECE" w:rsidRDefault="0025060D" w:rsidP="00324741">
            <w:pPr>
              <w:spacing w:line="360" w:lineRule="auto"/>
              <w:jc w:val="both"/>
              <w:rPr>
                <w:rFonts w:ascii="Arial" w:hAnsi="Arial" w:cs="Arial"/>
                <w:lang w:val="es-MX"/>
              </w:rPr>
            </w:pPr>
            <w:r w:rsidRPr="002A4ECE">
              <w:rPr>
                <w:rFonts w:ascii="Arial" w:hAnsi="Arial" w:cs="Arial"/>
                <w:lang w:val="es-MX"/>
              </w:rPr>
              <w:t>Por predio comercial pequeño</w:t>
            </w:r>
          </w:p>
        </w:tc>
        <w:tc>
          <w:tcPr>
            <w:tcW w:w="2535" w:type="dxa"/>
            <w:tcBorders>
              <w:top w:val="nil"/>
              <w:left w:val="nil"/>
              <w:bottom w:val="nil"/>
              <w:right w:val="nil"/>
            </w:tcBorders>
            <w:shd w:val="clear" w:color="auto" w:fill="auto"/>
            <w:noWrap/>
            <w:vAlign w:val="center"/>
            <w:hideMark/>
          </w:tcPr>
          <w:p w14:paraId="4A0B83A0" w14:textId="77777777" w:rsidR="0025060D" w:rsidRPr="002A4ECE" w:rsidRDefault="00217A8D" w:rsidP="00324741">
            <w:pPr>
              <w:spacing w:line="360" w:lineRule="auto"/>
              <w:jc w:val="both"/>
              <w:rPr>
                <w:rFonts w:ascii="Arial" w:hAnsi="Arial" w:cs="Arial"/>
                <w:lang w:val="es-MX"/>
              </w:rPr>
            </w:pPr>
            <w:r>
              <w:rPr>
                <w:rFonts w:ascii="Arial" w:hAnsi="Arial" w:cs="Arial"/>
                <w:color w:val="000000"/>
                <w:lang w:eastAsia="es-MX"/>
              </w:rPr>
              <w:t>$</w:t>
            </w:r>
            <w:r>
              <w:rPr>
                <w:rFonts w:ascii="Arial" w:hAnsi="Arial" w:cs="Arial"/>
                <w:lang w:val="es-MX"/>
              </w:rPr>
              <w:t xml:space="preserve">         </w:t>
            </w:r>
            <w:r w:rsidR="0025060D" w:rsidRPr="002A4ECE">
              <w:rPr>
                <w:rFonts w:ascii="Arial" w:hAnsi="Arial" w:cs="Arial"/>
                <w:lang w:val="es-MX"/>
              </w:rPr>
              <w:t xml:space="preserve">    </w:t>
            </w:r>
            <w:r w:rsidR="00F16969" w:rsidRPr="002A4ECE">
              <w:rPr>
                <w:rFonts w:ascii="Arial" w:hAnsi="Arial" w:cs="Arial"/>
                <w:lang w:val="es-MX"/>
              </w:rPr>
              <w:t>6</w:t>
            </w:r>
            <w:r w:rsidR="0025060D" w:rsidRPr="002A4ECE">
              <w:rPr>
                <w:rFonts w:ascii="Arial" w:hAnsi="Arial" w:cs="Arial"/>
                <w:lang w:val="es-MX"/>
              </w:rPr>
              <w:t xml:space="preserve">0.00 </w:t>
            </w:r>
          </w:p>
        </w:tc>
      </w:tr>
      <w:tr w:rsidR="0025060D" w:rsidRPr="002A4ECE" w14:paraId="1201B199" w14:textId="77777777" w:rsidTr="009F7C41">
        <w:trPr>
          <w:trHeight w:val="297"/>
        </w:trPr>
        <w:tc>
          <w:tcPr>
            <w:tcW w:w="496" w:type="dxa"/>
            <w:tcBorders>
              <w:top w:val="nil"/>
              <w:left w:val="nil"/>
              <w:bottom w:val="nil"/>
              <w:right w:val="nil"/>
            </w:tcBorders>
            <w:shd w:val="clear" w:color="auto" w:fill="auto"/>
            <w:noWrap/>
            <w:vAlign w:val="center"/>
            <w:hideMark/>
          </w:tcPr>
          <w:p w14:paraId="4D40E770" w14:textId="77777777" w:rsidR="0025060D" w:rsidRPr="0076174F" w:rsidRDefault="0076174F" w:rsidP="00324741">
            <w:pPr>
              <w:spacing w:line="360" w:lineRule="auto"/>
              <w:jc w:val="both"/>
              <w:rPr>
                <w:rFonts w:ascii="Arial" w:hAnsi="Arial" w:cs="Arial"/>
                <w:b/>
                <w:lang w:val="es-MX"/>
              </w:rPr>
            </w:pPr>
            <w:r>
              <w:rPr>
                <w:rFonts w:ascii="Arial" w:hAnsi="Arial" w:cs="Arial"/>
                <w:b/>
                <w:lang w:val="es-MX"/>
              </w:rPr>
              <w:t>III.</w:t>
            </w:r>
          </w:p>
        </w:tc>
        <w:tc>
          <w:tcPr>
            <w:tcW w:w="5883" w:type="dxa"/>
            <w:tcBorders>
              <w:top w:val="nil"/>
              <w:left w:val="nil"/>
              <w:bottom w:val="nil"/>
              <w:right w:val="nil"/>
            </w:tcBorders>
            <w:shd w:val="clear" w:color="auto" w:fill="auto"/>
            <w:noWrap/>
            <w:vAlign w:val="center"/>
            <w:hideMark/>
          </w:tcPr>
          <w:p w14:paraId="4DFB995D" w14:textId="77777777" w:rsidR="0025060D" w:rsidRPr="002A4ECE" w:rsidRDefault="0025060D" w:rsidP="00324741">
            <w:pPr>
              <w:spacing w:line="360" w:lineRule="auto"/>
              <w:jc w:val="both"/>
              <w:rPr>
                <w:rFonts w:ascii="Arial" w:hAnsi="Arial" w:cs="Arial"/>
                <w:lang w:val="es-MX"/>
              </w:rPr>
            </w:pPr>
            <w:r w:rsidRPr="002A4ECE">
              <w:rPr>
                <w:rFonts w:ascii="Arial" w:hAnsi="Arial" w:cs="Arial"/>
                <w:lang w:val="es-MX"/>
              </w:rPr>
              <w:t>Por predio comercial grande</w:t>
            </w:r>
          </w:p>
        </w:tc>
        <w:tc>
          <w:tcPr>
            <w:tcW w:w="2535" w:type="dxa"/>
            <w:tcBorders>
              <w:top w:val="nil"/>
              <w:left w:val="nil"/>
              <w:bottom w:val="nil"/>
              <w:right w:val="nil"/>
            </w:tcBorders>
            <w:shd w:val="clear" w:color="auto" w:fill="auto"/>
            <w:noWrap/>
            <w:vAlign w:val="center"/>
            <w:hideMark/>
          </w:tcPr>
          <w:p w14:paraId="48377148" w14:textId="77777777" w:rsidR="0025060D" w:rsidRPr="002A4ECE" w:rsidRDefault="00217A8D" w:rsidP="00324741">
            <w:pPr>
              <w:spacing w:line="360" w:lineRule="auto"/>
              <w:jc w:val="both"/>
              <w:rPr>
                <w:rFonts w:ascii="Arial" w:hAnsi="Arial" w:cs="Arial"/>
                <w:lang w:val="es-MX"/>
              </w:rPr>
            </w:pPr>
            <w:r>
              <w:rPr>
                <w:rFonts w:ascii="Arial" w:hAnsi="Arial" w:cs="Arial"/>
                <w:color w:val="000000"/>
                <w:lang w:eastAsia="es-MX"/>
              </w:rPr>
              <w:t>$</w:t>
            </w:r>
            <w:r>
              <w:rPr>
                <w:rFonts w:ascii="Arial" w:hAnsi="Arial" w:cs="Arial"/>
                <w:lang w:val="es-MX"/>
              </w:rPr>
              <w:t xml:space="preserve">           </w:t>
            </w:r>
            <w:r w:rsidR="0034595E" w:rsidRPr="002A4ECE">
              <w:rPr>
                <w:rFonts w:ascii="Arial" w:hAnsi="Arial" w:cs="Arial"/>
                <w:lang w:val="es-MX"/>
              </w:rPr>
              <w:t xml:space="preserve"> </w:t>
            </w:r>
            <w:r w:rsidR="00F16969" w:rsidRPr="002A4ECE">
              <w:rPr>
                <w:rFonts w:ascii="Arial" w:hAnsi="Arial" w:cs="Arial"/>
                <w:lang w:val="es-MX"/>
              </w:rPr>
              <w:t>15</w:t>
            </w:r>
            <w:r w:rsidR="0025060D" w:rsidRPr="002A4ECE">
              <w:rPr>
                <w:rFonts w:ascii="Arial" w:hAnsi="Arial" w:cs="Arial"/>
                <w:lang w:val="es-MX"/>
              </w:rPr>
              <w:t xml:space="preserve">0.00 </w:t>
            </w:r>
          </w:p>
        </w:tc>
      </w:tr>
      <w:tr w:rsidR="0025060D" w:rsidRPr="002A4ECE" w14:paraId="3E5322D5" w14:textId="77777777" w:rsidTr="009F7C41">
        <w:trPr>
          <w:trHeight w:val="297"/>
        </w:trPr>
        <w:tc>
          <w:tcPr>
            <w:tcW w:w="496" w:type="dxa"/>
            <w:tcBorders>
              <w:top w:val="nil"/>
              <w:left w:val="nil"/>
              <w:bottom w:val="nil"/>
              <w:right w:val="nil"/>
            </w:tcBorders>
            <w:shd w:val="clear" w:color="auto" w:fill="auto"/>
            <w:noWrap/>
            <w:vAlign w:val="center"/>
            <w:hideMark/>
          </w:tcPr>
          <w:p w14:paraId="6606F746" w14:textId="77777777" w:rsidR="0025060D" w:rsidRPr="0076174F" w:rsidRDefault="0076174F" w:rsidP="00324741">
            <w:pPr>
              <w:spacing w:line="360" w:lineRule="auto"/>
              <w:jc w:val="both"/>
              <w:rPr>
                <w:rFonts w:ascii="Arial" w:hAnsi="Arial" w:cs="Arial"/>
                <w:b/>
                <w:lang w:val="es-MX"/>
              </w:rPr>
            </w:pPr>
            <w:r>
              <w:rPr>
                <w:rFonts w:ascii="Arial" w:hAnsi="Arial" w:cs="Arial"/>
                <w:b/>
                <w:lang w:val="es-MX"/>
              </w:rPr>
              <w:t>IV.</w:t>
            </w:r>
          </w:p>
        </w:tc>
        <w:tc>
          <w:tcPr>
            <w:tcW w:w="5883" w:type="dxa"/>
            <w:tcBorders>
              <w:top w:val="nil"/>
              <w:left w:val="nil"/>
              <w:bottom w:val="nil"/>
              <w:right w:val="nil"/>
            </w:tcBorders>
            <w:shd w:val="clear" w:color="auto" w:fill="auto"/>
            <w:noWrap/>
            <w:vAlign w:val="center"/>
            <w:hideMark/>
          </w:tcPr>
          <w:p w14:paraId="34491737" w14:textId="77777777" w:rsidR="0025060D" w:rsidRPr="002A4ECE" w:rsidRDefault="0025060D" w:rsidP="00324741">
            <w:pPr>
              <w:spacing w:line="360" w:lineRule="auto"/>
              <w:jc w:val="both"/>
              <w:rPr>
                <w:rFonts w:ascii="Arial" w:hAnsi="Arial" w:cs="Arial"/>
                <w:lang w:val="es-MX"/>
              </w:rPr>
            </w:pPr>
            <w:r w:rsidRPr="002A4ECE">
              <w:rPr>
                <w:rFonts w:ascii="Arial" w:hAnsi="Arial" w:cs="Arial"/>
                <w:lang w:val="es-MX"/>
              </w:rPr>
              <w:t>Por predio comercial especial</w:t>
            </w:r>
          </w:p>
        </w:tc>
        <w:tc>
          <w:tcPr>
            <w:tcW w:w="2535" w:type="dxa"/>
            <w:tcBorders>
              <w:top w:val="nil"/>
              <w:left w:val="nil"/>
              <w:bottom w:val="nil"/>
              <w:right w:val="nil"/>
            </w:tcBorders>
            <w:shd w:val="clear" w:color="auto" w:fill="auto"/>
            <w:noWrap/>
            <w:vAlign w:val="center"/>
            <w:hideMark/>
          </w:tcPr>
          <w:p w14:paraId="730C6A33" w14:textId="77777777" w:rsidR="0025060D" w:rsidRPr="002A4ECE" w:rsidRDefault="00217A8D" w:rsidP="00324741">
            <w:pPr>
              <w:spacing w:line="360" w:lineRule="auto"/>
              <w:jc w:val="both"/>
              <w:rPr>
                <w:rFonts w:ascii="Arial" w:hAnsi="Arial" w:cs="Arial"/>
                <w:lang w:val="es-MX"/>
              </w:rPr>
            </w:pPr>
            <w:r>
              <w:rPr>
                <w:rFonts w:ascii="Arial" w:hAnsi="Arial" w:cs="Arial"/>
                <w:color w:val="000000"/>
                <w:lang w:eastAsia="es-MX"/>
              </w:rPr>
              <w:t>$</w:t>
            </w:r>
            <w:r w:rsidR="0025060D" w:rsidRPr="002A4ECE">
              <w:rPr>
                <w:rFonts w:ascii="Arial" w:hAnsi="Arial" w:cs="Arial"/>
                <w:lang w:val="es-MX"/>
              </w:rPr>
              <w:t xml:space="preserve">             </w:t>
            </w:r>
            <w:r w:rsidR="00F16969" w:rsidRPr="002A4ECE">
              <w:rPr>
                <w:rFonts w:ascii="Arial" w:hAnsi="Arial" w:cs="Arial"/>
                <w:lang w:val="es-MX"/>
              </w:rPr>
              <w:t>35</w:t>
            </w:r>
            <w:r w:rsidR="0025060D" w:rsidRPr="002A4ECE">
              <w:rPr>
                <w:rFonts w:ascii="Arial" w:hAnsi="Arial" w:cs="Arial"/>
                <w:lang w:val="es-MX"/>
              </w:rPr>
              <w:t xml:space="preserve">0.00 </w:t>
            </w:r>
          </w:p>
        </w:tc>
      </w:tr>
      <w:tr w:rsidR="0025060D" w:rsidRPr="002A4ECE" w14:paraId="5E4CBB61" w14:textId="77777777" w:rsidTr="009F7C41">
        <w:trPr>
          <w:trHeight w:val="297"/>
        </w:trPr>
        <w:tc>
          <w:tcPr>
            <w:tcW w:w="496" w:type="dxa"/>
            <w:tcBorders>
              <w:top w:val="nil"/>
              <w:left w:val="nil"/>
              <w:bottom w:val="nil"/>
              <w:right w:val="nil"/>
            </w:tcBorders>
            <w:shd w:val="clear" w:color="auto" w:fill="auto"/>
            <w:noWrap/>
            <w:vAlign w:val="center"/>
            <w:hideMark/>
          </w:tcPr>
          <w:p w14:paraId="166C2C68" w14:textId="77777777" w:rsidR="0025060D" w:rsidRPr="0076174F" w:rsidRDefault="0076174F" w:rsidP="00324741">
            <w:pPr>
              <w:spacing w:line="360" w:lineRule="auto"/>
              <w:jc w:val="both"/>
              <w:rPr>
                <w:rFonts w:ascii="Arial" w:hAnsi="Arial" w:cs="Arial"/>
                <w:b/>
                <w:lang w:val="es-MX"/>
              </w:rPr>
            </w:pPr>
            <w:r>
              <w:rPr>
                <w:rFonts w:ascii="Arial" w:hAnsi="Arial" w:cs="Arial"/>
                <w:b/>
                <w:lang w:val="es-MX"/>
              </w:rPr>
              <w:t>V.</w:t>
            </w:r>
          </w:p>
        </w:tc>
        <w:tc>
          <w:tcPr>
            <w:tcW w:w="5883" w:type="dxa"/>
            <w:tcBorders>
              <w:top w:val="nil"/>
              <w:left w:val="nil"/>
              <w:bottom w:val="nil"/>
              <w:right w:val="nil"/>
            </w:tcBorders>
            <w:shd w:val="clear" w:color="auto" w:fill="auto"/>
            <w:noWrap/>
            <w:vAlign w:val="center"/>
            <w:hideMark/>
          </w:tcPr>
          <w:p w14:paraId="4EF06241" w14:textId="77777777" w:rsidR="0025060D" w:rsidRPr="002A4ECE" w:rsidRDefault="0025060D" w:rsidP="00324741">
            <w:pPr>
              <w:spacing w:line="360" w:lineRule="auto"/>
              <w:jc w:val="both"/>
              <w:rPr>
                <w:rFonts w:ascii="Arial" w:hAnsi="Arial" w:cs="Arial"/>
                <w:lang w:val="es-MX"/>
              </w:rPr>
            </w:pPr>
            <w:r w:rsidRPr="002A4ECE">
              <w:rPr>
                <w:rFonts w:ascii="Arial" w:hAnsi="Arial" w:cs="Arial"/>
                <w:lang w:val="es-MX"/>
              </w:rPr>
              <w:t>Por predio Industrial</w:t>
            </w:r>
          </w:p>
        </w:tc>
        <w:tc>
          <w:tcPr>
            <w:tcW w:w="2535" w:type="dxa"/>
            <w:tcBorders>
              <w:top w:val="nil"/>
              <w:left w:val="nil"/>
              <w:bottom w:val="nil"/>
              <w:right w:val="nil"/>
            </w:tcBorders>
            <w:shd w:val="clear" w:color="auto" w:fill="auto"/>
            <w:noWrap/>
            <w:vAlign w:val="center"/>
            <w:hideMark/>
          </w:tcPr>
          <w:p w14:paraId="76F63499" w14:textId="77777777" w:rsidR="0025060D" w:rsidRPr="002A4ECE" w:rsidRDefault="00217A8D" w:rsidP="00324741">
            <w:pPr>
              <w:spacing w:line="360" w:lineRule="auto"/>
              <w:jc w:val="both"/>
              <w:rPr>
                <w:rFonts w:ascii="Arial" w:hAnsi="Arial" w:cs="Arial"/>
                <w:lang w:val="es-MX"/>
              </w:rPr>
            </w:pPr>
            <w:r>
              <w:rPr>
                <w:rFonts w:ascii="Arial" w:hAnsi="Arial" w:cs="Arial"/>
                <w:color w:val="000000"/>
                <w:lang w:eastAsia="es-MX"/>
              </w:rPr>
              <w:t>$</w:t>
            </w:r>
            <w:r w:rsidR="0025060D" w:rsidRPr="002A4ECE">
              <w:rPr>
                <w:rFonts w:ascii="Arial" w:hAnsi="Arial" w:cs="Arial"/>
                <w:lang w:val="es-MX"/>
              </w:rPr>
              <w:t xml:space="preserve">             </w:t>
            </w:r>
            <w:r w:rsidR="00F16969" w:rsidRPr="002A4ECE">
              <w:rPr>
                <w:rFonts w:ascii="Arial" w:hAnsi="Arial" w:cs="Arial"/>
                <w:lang w:val="es-MX"/>
              </w:rPr>
              <w:t>6</w:t>
            </w:r>
            <w:r w:rsidR="0025060D" w:rsidRPr="002A4ECE">
              <w:rPr>
                <w:rFonts w:ascii="Arial" w:hAnsi="Arial" w:cs="Arial"/>
                <w:lang w:val="es-MX"/>
              </w:rPr>
              <w:t xml:space="preserve">00.00 </w:t>
            </w:r>
          </w:p>
        </w:tc>
      </w:tr>
    </w:tbl>
    <w:p w14:paraId="40BD645C" w14:textId="77777777" w:rsidR="003976AB" w:rsidRPr="002A4ECE" w:rsidRDefault="003976AB" w:rsidP="00324741">
      <w:pPr>
        <w:spacing w:line="360" w:lineRule="auto"/>
        <w:rPr>
          <w:rFonts w:ascii="Arial" w:hAnsi="Arial" w:cs="Arial"/>
          <w:b/>
        </w:rPr>
      </w:pPr>
    </w:p>
    <w:p w14:paraId="3CBFFB62" w14:textId="77777777" w:rsidR="00ED0F84" w:rsidRPr="002A4ECE" w:rsidRDefault="007A077A" w:rsidP="00324741">
      <w:pPr>
        <w:spacing w:line="360" w:lineRule="auto"/>
        <w:jc w:val="center"/>
        <w:rPr>
          <w:rFonts w:ascii="Arial" w:hAnsi="Arial" w:cs="Arial"/>
          <w:b/>
        </w:rPr>
      </w:pPr>
      <w:r>
        <w:rPr>
          <w:rFonts w:ascii="Arial" w:hAnsi="Arial" w:cs="Arial"/>
          <w:b/>
        </w:rPr>
        <w:t xml:space="preserve">CAPÍTULO </w:t>
      </w:r>
      <w:r w:rsidR="00ED0F84" w:rsidRPr="002A4ECE">
        <w:rPr>
          <w:rFonts w:ascii="Arial" w:hAnsi="Arial" w:cs="Arial"/>
          <w:b/>
        </w:rPr>
        <w:t>V</w:t>
      </w:r>
    </w:p>
    <w:p w14:paraId="2C1BAFE6" w14:textId="77777777" w:rsidR="00ED0F84" w:rsidRPr="002A4ECE" w:rsidRDefault="00ED0F84" w:rsidP="00324741">
      <w:pPr>
        <w:spacing w:line="360" w:lineRule="auto"/>
        <w:jc w:val="center"/>
        <w:rPr>
          <w:rFonts w:ascii="Arial" w:hAnsi="Arial" w:cs="Arial"/>
          <w:b/>
        </w:rPr>
      </w:pPr>
      <w:r w:rsidRPr="002A4ECE">
        <w:rPr>
          <w:rFonts w:ascii="Arial" w:hAnsi="Arial" w:cs="Arial"/>
          <w:b/>
        </w:rPr>
        <w:t>Derechos por Servicios de Rastro</w:t>
      </w:r>
    </w:p>
    <w:p w14:paraId="3D37E777" w14:textId="77777777" w:rsidR="00ED0F84" w:rsidRPr="002A4ECE" w:rsidRDefault="00ED0F84" w:rsidP="00324741">
      <w:pPr>
        <w:spacing w:line="360" w:lineRule="auto"/>
        <w:jc w:val="both"/>
        <w:rPr>
          <w:rFonts w:ascii="Arial" w:hAnsi="Arial" w:cs="Arial"/>
        </w:rPr>
      </w:pPr>
    </w:p>
    <w:p w14:paraId="24B7A310"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6F9B">
        <w:rPr>
          <w:rFonts w:ascii="Arial" w:hAnsi="Arial" w:cs="Arial"/>
          <w:b/>
        </w:rPr>
        <w:t>30</w:t>
      </w:r>
      <w:r w:rsidR="00ED0F84" w:rsidRPr="002A4ECE">
        <w:rPr>
          <w:rFonts w:ascii="Arial" w:hAnsi="Arial" w:cs="Arial"/>
          <w:b/>
        </w:rPr>
        <w:t>.-</w:t>
      </w:r>
      <w:r w:rsidR="00ED0F84" w:rsidRPr="002A4ECE">
        <w:rPr>
          <w:rFonts w:ascii="Arial" w:hAnsi="Arial" w:cs="Arial"/>
        </w:rPr>
        <w:t xml:space="preserve"> Los derechos por la autorización de la matanza de ganado se pagarán de acuerdo a la siguiente tarifa:</w:t>
      </w:r>
    </w:p>
    <w:p w14:paraId="33F766B1" w14:textId="77777777" w:rsidR="00ED0F84" w:rsidRPr="002A4ECE" w:rsidRDefault="00ED0F84" w:rsidP="0032474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9"/>
        <w:gridCol w:w="2178"/>
      </w:tblGrid>
      <w:tr w:rsidR="00ED0F84" w:rsidRPr="002A4ECE" w14:paraId="0FDB49AD" w14:textId="77777777" w:rsidTr="00ED0F84">
        <w:tc>
          <w:tcPr>
            <w:tcW w:w="3759" w:type="pct"/>
          </w:tcPr>
          <w:p w14:paraId="352B71E3" w14:textId="77777777" w:rsidR="00ED0F84" w:rsidRPr="002A4ECE" w:rsidRDefault="00ED0F84" w:rsidP="00042EA8">
            <w:pPr>
              <w:numPr>
                <w:ilvl w:val="0"/>
                <w:numId w:val="13"/>
              </w:numPr>
              <w:spacing w:line="360" w:lineRule="auto"/>
              <w:ind w:left="567" w:firstLine="0"/>
              <w:jc w:val="both"/>
              <w:rPr>
                <w:rFonts w:ascii="Arial" w:hAnsi="Arial" w:cs="Arial"/>
              </w:rPr>
            </w:pPr>
            <w:r w:rsidRPr="002A4ECE">
              <w:rPr>
                <w:rFonts w:ascii="Arial" w:hAnsi="Arial" w:cs="Arial"/>
              </w:rPr>
              <w:t>Vacuno</w:t>
            </w:r>
          </w:p>
        </w:tc>
        <w:tc>
          <w:tcPr>
            <w:tcW w:w="1241" w:type="pct"/>
          </w:tcPr>
          <w:p w14:paraId="5EBCE648" w14:textId="77777777" w:rsidR="00ED0F84" w:rsidRPr="002A4ECE" w:rsidRDefault="0025060D" w:rsidP="00324741">
            <w:pPr>
              <w:spacing w:line="360" w:lineRule="auto"/>
              <w:jc w:val="both"/>
              <w:rPr>
                <w:rFonts w:ascii="Arial" w:hAnsi="Arial" w:cs="Arial"/>
              </w:rPr>
            </w:pPr>
            <w:r w:rsidRPr="002A4ECE">
              <w:rPr>
                <w:rFonts w:ascii="Arial" w:hAnsi="Arial" w:cs="Arial"/>
              </w:rPr>
              <w:t xml:space="preserve"> $ 2</w:t>
            </w:r>
            <w:r w:rsidR="00ED0F84" w:rsidRPr="002A4ECE">
              <w:rPr>
                <w:rFonts w:ascii="Arial" w:hAnsi="Arial" w:cs="Arial"/>
              </w:rPr>
              <w:t xml:space="preserve">0.00 por cabeza  </w:t>
            </w:r>
          </w:p>
        </w:tc>
      </w:tr>
      <w:tr w:rsidR="00ED0F84" w:rsidRPr="002A4ECE" w14:paraId="1FE46DA8" w14:textId="77777777" w:rsidTr="00ED0F84">
        <w:tc>
          <w:tcPr>
            <w:tcW w:w="3759" w:type="pct"/>
          </w:tcPr>
          <w:p w14:paraId="6AA62C70" w14:textId="77777777" w:rsidR="00ED0F84" w:rsidRPr="002A4ECE" w:rsidRDefault="00ED0F84" w:rsidP="00042EA8">
            <w:pPr>
              <w:numPr>
                <w:ilvl w:val="0"/>
                <w:numId w:val="13"/>
              </w:numPr>
              <w:spacing w:line="360" w:lineRule="auto"/>
              <w:ind w:left="567" w:firstLine="0"/>
              <w:jc w:val="both"/>
              <w:rPr>
                <w:rFonts w:ascii="Arial" w:hAnsi="Arial" w:cs="Arial"/>
              </w:rPr>
            </w:pPr>
            <w:r w:rsidRPr="002A4ECE">
              <w:rPr>
                <w:rFonts w:ascii="Arial" w:hAnsi="Arial" w:cs="Arial"/>
              </w:rPr>
              <w:t>Porcino</w:t>
            </w:r>
          </w:p>
        </w:tc>
        <w:tc>
          <w:tcPr>
            <w:tcW w:w="1241" w:type="pct"/>
          </w:tcPr>
          <w:p w14:paraId="0403C68B" w14:textId="77777777" w:rsidR="00ED0F84" w:rsidRPr="002A4ECE" w:rsidRDefault="00ED0F84" w:rsidP="00324741">
            <w:pPr>
              <w:spacing w:line="360" w:lineRule="auto"/>
              <w:jc w:val="both"/>
              <w:rPr>
                <w:rFonts w:ascii="Arial" w:hAnsi="Arial" w:cs="Arial"/>
              </w:rPr>
            </w:pPr>
            <w:r w:rsidRPr="002A4ECE">
              <w:rPr>
                <w:rFonts w:ascii="Arial" w:hAnsi="Arial" w:cs="Arial"/>
              </w:rPr>
              <w:t xml:space="preserve"> $   </w:t>
            </w:r>
            <w:r w:rsidR="0025060D" w:rsidRPr="002A4ECE">
              <w:rPr>
                <w:rFonts w:ascii="Arial" w:hAnsi="Arial" w:cs="Arial"/>
              </w:rPr>
              <w:t>10</w:t>
            </w:r>
            <w:r w:rsidRPr="002A4ECE">
              <w:rPr>
                <w:rFonts w:ascii="Arial" w:hAnsi="Arial" w:cs="Arial"/>
              </w:rPr>
              <w:t>.00 por cabeza</w:t>
            </w:r>
          </w:p>
        </w:tc>
      </w:tr>
      <w:tr w:rsidR="0025060D" w:rsidRPr="002A4ECE" w14:paraId="6BF24AF4" w14:textId="77777777" w:rsidTr="00ED0F84">
        <w:tc>
          <w:tcPr>
            <w:tcW w:w="3759" w:type="pct"/>
          </w:tcPr>
          <w:p w14:paraId="194F917D" w14:textId="77777777" w:rsidR="0025060D" w:rsidRPr="002A4ECE" w:rsidRDefault="0025060D" w:rsidP="00042EA8">
            <w:pPr>
              <w:numPr>
                <w:ilvl w:val="0"/>
                <w:numId w:val="13"/>
              </w:numPr>
              <w:spacing w:line="360" w:lineRule="auto"/>
              <w:ind w:left="567" w:firstLine="0"/>
              <w:jc w:val="both"/>
              <w:rPr>
                <w:rFonts w:ascii="Arial" w:hAnsi="Arial" w:cs="Arial"/>
              </w:rPr>
            </w:pPr>
            <w:r w:rsidRPr="002A4ECE">
              <w:rPr>
                <w:rFonts w:ascii="Arial" w:hAnsi="Arial" w:cs="Arial"/>
                <w:lang w:bidi="es-ES"/>
              </w:rPr>
              <w:t>Ganado caprino</w:t>
            </w:r>
          </w:p>
        </w:tc>
        <w:tc>
          <w:tcPr>
            <w:tcW w:w="1241" w:type="pct"/>
          </w:tcPr>
          <w:p w14:paraId="1C8D1884" w14:textId="77777777" w:rsidR="0025060D" w:rsidRPr="002A4ECE" w:rsidRDefault="00217A8D" w:rsidP="00324741">
            <w:pPr>
              <w:spacing w:line="360" w:lineRule="auto"/>
              <w:jc w:val="both"/>
              <w:rPr>
                <w:rFonts w:ascii="Arial" w:hAnsi="Arial" w:cs="Arial"/>
              </w:rPr>
            </w:pPr>
            <w:r>
              <w:rPr>
                <w:rFonts w:ascii="Arial" w:hAnsi="Arial" w:cs="Arial"/>
              </w:rPr>
              <w:t xml:space="preserve"> </w:t>
            </w:r>
            <w:r w:rsidR="0025060D" w:rsidRPr="002A4ECE">
              <w:rPr>
                <w:rFonts w:ascii="Arial" w:hAnsi="Arial" w:cs="Arial"/>
              </w:rPr>
              <w:t>$   15.00 por cabeza</w:t>
            </w:r>
          </w:p>
        </w:tc>
      </w:tr>
      <w:tr w:rsidR="0025060D" w:rsidRPr="002A4ECE" w14:paraId="415A8C6B" w14:textId="77777777" w:rsidTr="00ED0F84">
        <w:tc>
          <w:tcPr>
            <w:tcW w:w="3759" w:type="pct"/>
          </w:tcPr>
          <w:p w14:paraId="49326C06" w14:textId="77777777" w:rsidR="0025060D" w:rsidRPr="002A4ECE" w:rsidRDefault="0025060D" w:rsidP="00042EA8">
            <w:pPr>
              <w:numPr>
                <w:ilvl w:val="0"/>
                <w:numId w:val="13"/>
              </w:numPr>
              <w:spacing w:line="360" w:lineRule="auto"/>
              <w:ind w:left="567" w:firstLine="0"/>
              <w:jc w:val="both"/>
              <w:rPr>
                <w:rFonts w:ascii="Arial" w:hAnsi="Arial" w:cs="Arial"/>
              </w:rPr>
            </w:pPr>
            <w:r w:rsidRPr="002A4ECE">
              <w:rPr>
                <w:rFonts w:ascii="Arial" w:hAnsi="Arial" w:cs="Arial"/>
                <w:lang w:bidi="es-ES"/>
              </w:rPr>
              <w:t>Aves de corral</w:t>
            </w:r>
          </w:p>
        </w:tc>
        <w:tc>
          <w:tcPr>
            <w:tcW w:w="1241" w:type="pct"/>
          </w:tcPr>
          <w:p w14:paraId="2E6705E9" w14:textId="77777777" w:rsidR="0025060D" w:rsidRPr="002A4ECE" w:rsidRDefault="00217A8D" w:rsidP="00324741">
            <w:pPr>
              <w:spacing w:line="360" w:lineRule="auto"/>
              <w:jc w:val="both"/>
              <w:rPr>
                <w:rFonts w:ascii="Arial" w:hAnsi="Arial" w:cs="Arial"/>
              </w:rPr>
            </w:pPr>
            <w:r>
              <w:rPr>
                <w:rFonts w:ascii="Arial" w:hAnsi="Arial" w:cs="Arial"/>
              </w:rPr>
              <w:t xml:space="preserve"> </w:t>
            </w:r>
            <w:r w:rsidR="0025060D" w:rsidRPr="002A4ECE">
              <w:rPr>
                <w:rFonts w:ascii="Arial" w:hAnsi="Arial" w:cs="Arial"/>
              </w:rPr>
              <w:t>$   10.00 por cabeza</w:t>
            </w:r>
          </w:p>
        </w:tc>
      </w:tr>
      <w:tr w:rsidR="00ED0F84" w:rsidRPr="002A4ECE" w14:paraId="57DD1E7C" w14:textId="77777777" w:rsidTr="00ED0F84">
        <w:tc>
          <w:tcPr>
            <w:tcW w:w="3759" w:type="pct"/>
          </w:tcPr>
          <w:p w14:paraId="49C9B75E" w14:textId="77777777" w:rsidR="00ED0F84" w:rsidRPr="002A4ECE" w:rsidRDefault="00ED0F84" w:rsidP="00042EA8">
            <w:pPr>
              <w:numPr>
                <w:ilvl w:val="0"/>
                <w:numId w:val="13"/>
              </w:numPr>
              <w:spacing w:line="360" w:lineRule="auto"/>
              <w:ind w:left="567" w:firstLine="0"/>
              <w:jc w:val="both"/>
              <w:rPr>
                <w:rFonts w:ascii="Arial" w:hAnsi="Arial" w:cs="Arial"/>
              </w:rPr>
            </w:pPr>
            <w:r w:rsidRPr="002A4ECE">
              <w:rPr>
                <w:rFonts w:ascii="Arial" w:hAnsi="Arial" w:cs="Arial"/>
              </w:rPr>
              <w:t>Carnicería</w:t>
            </w:r>
          </w:p>
        </w:tc>
        <w:tc>
          <w:tcPr>
            <w:tcW w:w="1241" w:type="pct"/>
          </w:tcPr>
          <w:p w14:paraId="5A8C6A76" w14:textId="77777777" w:rsidR="00ED0F84" w:rsidRPr="002A4ECE" w:rsidRDefault="00ED0F84" w:rsidP="00324741">
            <w:pPr>
              <w:spacing w:line="360" w:lineRule="auto"/>
              <w:jc w:val="both"/>
              <w:rPr>
                <w:rFonts w:ascii="Arial" w:hAnsi="Arial" w:cs="Arial"/>
              </w:rPr>
            </w:pPr>
            <w:r w:rsidRPr="002A4ECE">
              <w:rPr>
                <w:rFonts w:ascii="Arial" w:hAnsi="Arial" w:cs="Arial"/>
              </w:rPr>
              <w:t xml:space="preserve"> $</w:t>
            </w:r>
            <w:r w:rsidR="00CF1470" w:rsidRPr="002A4ECE">
              <w:rPr>
                <w:rFonts w:ascii="Arial" w:hAnsi="Arial" w:cs="Arial"/>
              </w:rPr>
              <w:t xml:space="preserve"> </w:t>
            </w:r>
            <w:r w:rsidR="00DC60C6" w:rsidRPr="002A4ECE">
              <w:rPr>
                <w:rFonts w:ascii="Arial" w:hAnsi="Arial" w:cs="Arial"/>
              </w:rPr>
              <w:t>200.00 al mes</w:t>
            </w:r>
          </w:p>
        </w:tc>
      </w:tr>
    </w:tbl>
    <w:p w14:paraId="58E77148" w14:textId="77777777" w:rsidR="00ED0F84" w:rsidRPr="002A4ECE" w:rsidRDefault="00ED0F84" w:rsidP="00324741">
      <w:pPr>
        <w:spacing w:line="360" w:lineRule="auto"/>
        <w:jc w:val="both"/>
        <w:rPr>
          <w:rFonts w:ascii="Arial" w:hAnsi="Arial" w:cs="Arial"/>
        </w:rPr>
      </w:pPr>
    </w:p>
    <w:p w14:paraId="41F1C91F" w14:textId="44947E99" w:rsidR="007A077A" w:rsidRPr="00D24E0E" w:rsidRDefault="007A077A" w:rsidP="007A077A">
      <w:pPr>
        <w:spacing w:line="360" w:lineRule="auto"/>
        <w:jc w:val="center"/>
        <w:rPr>
          <w:rFonts w:ascii="Arial" w:hAnsi="Arial"/>
          <w:b/>
        </w:rPr>
      </w:pPr>
      <w:r w:rsidRPr="00D24E0E">
        <w:rPr>
          <w:rFonts w:ascii="Arial" w:hAnsi="Arial"/>
          <w:b/>
        </w:rPr>
        <w:t>CAPÍTULO V</w:t>
      </w:r>
      <w:r>
        <w:rPr>
          <w:rFonts w:ascii="Arial" w:hAnsi="Arial"/>
          <w:b/>
        </w:rPr>
        <w:t>I</w:t>
      </w:r>
    </w:p>
    <w:p w14:paraId="73BD8EAA" w14:textId="77777777" w:rsidR="007A077A" w:rsidRPr="00D24E0E" w:rsidRDefault="007A077A" w:rsidP="007A077A">
      <w:pPr>
        <w:spacing w:line="360" w:lineRule="auto"/>
        <w:jc w:val="center"/>
        <w:rPr>
          <w:rFonts w:ascii="Arial" w:hAnsi="Arial"/>
          <w:b/>
        </w:rPr>
      </w:pPr>
      <w:r w:rsidRPr="00D24E0E">
        <w:rPr>
          <w:rFonts w:ascii="Arial" w:hAnsi="Arial"/>
          <w:b/>
        </w:rPr>
        <w:t>Derechos por</w:t>
      </w:r>
      <w:r>
        <w:rPr>
          <w:rFonts w:ascii="Arial" w:hAnsi="Arial"/>
          <w:b/>
        </w:rPr>
        <w:t xml:space="preserve"> Servicios de</w:t>
      </w:r>
      <w:r w:rsidRPr="00D24E0E">
        <w:rPr>
          <w:rFonts w:ascii="Arial" w:hAnsi="Arial"/>
          <w:b/>
        </w:rPr>
        <w:t xml:space="preserve"> Certifica</w:t>
      </w:r>
      <w:r>
        <w:rPr>
          <w:rFonts w:ascii="Arial" w:hAnsi="Arial"/>
          <w:b/>
        </w:rPr>
        <w:t>cione</w:t>
      </w:r>
      <w:r w:rsidRPr="00D24E0E">
        <w:rPr>
          <w:rFonts w:ascii="Arial" w:hAnsi="Arial"/>
          <w:b/>
        </w:rPr>
        <w:t>s y Constancias</w:t>
      </w:r>
    </w:p>
    <w:p w14:paraId="4A16F8E2" w14:textId="77777777" w:rsidR="00ED0F84" w:rsidRPr="002A4ECE" w:rsidRDefault="00ED0F84" w:rsidP="00324741">
      <w:pPr>
        <w:spacing w:line="360" w:lineRule="auto"/>
        <w:jc w:val="both"/>
        <w:rPr>
          <w:rFonts w:ascii="Arial" w:hAnsi="Arial" w:cs="Arial"/>
        </w:rPr>
      </w:pPr>
    </w:p>
    <w:p w14:paraId="6E56C9F2"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6F9B">
        <w:rPr>
          <w:rFonts w:ascii="Arial" w:hAnsi="Arial" w:cs="Arial"/>
          <w:b/>
        </w:rPr>
        <w:t>31</w:t>
      </w:r>
      <w:r w:rsidR="00ED0F84" w:rsidRPr="002A4ECE">
        <w:rPr>
          <w:rFonts w:ascii="Arial" w:hAnsi="Arial" w:cs="Arial"/>
          <w:b/>
        </w:rPr>
        <w:t>.-</w:t>
      </w:r>
      <w:r w:rsidRPr="002A4ECE">
        <w:rPr>
          <w:rFonts w:ascii="Arial" w:hAnsi="Arial" w:cs="Arial"/>
        </w:rPr>
        <w:t xml:space="preserve"> Por los certificados y c</w:t>
      </w:r>
      <w:r w:rsidR="00ED0F84" w:rsidRPr="002A4ECE">
        <w:rPr>
          <w:rFonts w:ascii="Arial" w:hAnsi="Arial" w:cs="Arial"/>
        </w:rPr>
        <w:t>onstancias que expida la autoridad municipal, se pagarán las cuotas siguientes:</w:t>
      </w:r>
    </w:p>
    <w:p w14:paraId="128E2C92" w14:textId="77777777" w:rsidR="00ED0F84" w:rsidRPr="002A4ECE" w:rsidRDefault="00ED0F84" w:rsidP="0032474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2"/>
        <w:gridCol w:w="2145"/>
      </w:tblGrid>
      <w:tr w:rsidR="00ED0F84" w:rsidRPr="002A4ECE" w14:paraId="7BC78FDC" w14:textId="77777777" w:rsidTr="00ED0F84">
        <w:tc>
          <w:tcPr>
            <w:tcW w:w="3778" w:type="pct"/>
          </w:tcPr>
          <w:p w14:paraId="7350A6FE" w14:textId="77777777" w:rsidR="00ED0F84" w:rsidRPr="002A4ECE" w:rsidRDefault="00ED0F84" w:rsidP="00042EA8">
            <w:pPr>
              <w:numPr>
                <w:ilvl w:val="0"/>
                <w:numId w:val="14"/>
              </w:numPr>
              <w:spacing w:line="360" w:lineRule="auto"/>
              <w:ind w:left="426" w:firstLine="0"/>
              <w:jc w:val="both"/>
              <w:rPr>
                <w:rFonts w:ascii="Arial" w:hAnsi="Arial" w:cs="Arial"/>
              </w:rPr>
            </w:pPr>
            <w:r w:rsidRPr="002A4ECE">
              <w:rPr>
                <w:rFonts w:ascii="Arial" w:hAnsi="Arial" w:cs="Arial"/>
              </w:rPr>
              <w:t xml:space="preserve">Por cada certificado que expida el Ayuntamiento </w:t>
            </w:r>
          </w:p>
        </w:tc>
        <w:tc>
          <w:tcPr>
            <w:tcW w:w="1222" w:type="pct"/>
          </w:tcPr>
          <w:p w14:paraId="782342D3" w14:textId="77777777" w:rsidR="00ED0F84" w:rsidRPr="002A4ECE" w:rsidRDefault="00E935C7" w:rsidP="00324741">
            <w:pPr>
              <w:spacing w:line="360" w:lineRule="auto"/>
              <w:jc w:val="right"/>
              <w:rPr>
                <w:rFonts w:ascii="Arial" w:hAnsi="Arial" w:cs="Arial"/>
              </w:rPr>
            </w:pPr>
            <w:r w:rsidRPr="002A4ECE">
              <w:rPr>
                <w:rFonts w:ascii="Arial" w:hAnsi="Arial" w:cs="Arial"/>
              </w:rPr>
              <w:t>$ 6</w:t>
            </w:r>
            <w:r w:rsidR="00ED0F84" w:rsidRPr="002A4ECE">
              <w:rPr>
                <w:rFonts w:ascii="Arial" w:hAnsi="Arial" w:cs="Arial"/>
              </w:rPr>
              <w:t>0.00</w:t>
            </w:r>
          </w:p>
        </w:tc>
      </w:tr>
      <w:tr w:rsidR="00ED0F84" w:rsidRPr="002A4ECE" w14:paraId="5383014E" w14:textId="77777777" w:rsidTr="00ED0F84">
        <w:tc>
          <w:tcPr>
            <w:tcW w:w="3778" w:type="pct"/>
          </w:tcPr>
          <w:p w14:paraId="31E6EAD3" w14:textId="77777777" w:rsidR="00ED0F84" w:rsidRPr="002A4ECE" w:rsidRDefault="00ED0F84" w:rsidP="00042EA8">
            <w:pPr>
              <w:numPr>
                <w:ilvl w:val="0"/>
                <w:numId w:val="14"/>
              </w:numPr>
              <w:spacing w:line="360" w:lineRule="auto"/>
              <w:ind w:left="426" w:firstLine="0"/>
              <w:jc w:val="both"/>
              <w:rPr>
                <w:rFonts w:ascii="Arial" w:hAnsi="Arial" w:cs="Arial"/>
              </w:rPr>
            </w:pPr>
            <w:r w:rsidRPr="002A4ECE">
              <w:rPr>
                <w:rFonts w:ascii="Arial" w:hAnsi="Arial" w:cs="Arial"/>
              </w:rPr>
              <w:t>Por cada copia certificada que expida el Ayuntamiento</w:t>
            </w:r>
          </w:p>
        </w:tc>
        <w:tc>
          <w:tcPr>
            <w:tcW w:w="1222" w:type="pct"/>
          </w:tcPr>
          <w:p w14:paraId="02CB7CE5" w14:textId="77777777" w:rsidR="00ED0F84" w:rsidRPr="002A4ECE" w:rsidRDefault="00CF1470" w:rsidP="0076174F">
            <w:pPr>
              <w:spacing w:line="360" w:lineRule="auto"/>
              <w:jc w:val="right"/>
              <w:rPr>
                <w:rFonts w:ascii="Arial" w:hAnsi="Arial" w:cs="Arial"/>
              </w:rPr>
            </w:pPr>
            <w:r w:rsidRPr="002A4ECE">
              <w:rPr>
                <w:rFonts w:ascii="Arial" w:hAnsi="Arial" w:cs="Arial"/>
              </w:rPr>
              <w:t>$</w:t>
            </w:r>
            <w:r w:rsidR="003B347C" w:rsidRPr="002A4ECE">
              <w:rPr>
                <w:rFonts w:ascii="Arial" w:hAnsi="Arial" w:cs="Arial"/>
              </w:rPr>
              <w:t xml:space="preserve"> </w:t>
            </w:r>
            <w:r w:rsidR="0076174F">
              <w:rPr>
                <w:rFonts w:ascii="Arial" w:hAnsi="Arial" w:cs="Arial"/>
              </w:rPr>
              <w:t>3</w:t>
            </w:r>
            <w:r w:rsidR="009B6D09">
              <w:rPr>
                <w:rFonts w:ascii="Arial" w:hAnsi="Arial" w:cs="Arial"/>
              </w:rPr>
              <w:t>.</w:t>
            </w:r>
            <w:r w:rsidR="00ED0F84" w:rsidRPr="002A4ECE">
              <w:rPr>
                <w:rFonts w:ascii="Arial" w:hAnsi="Arial" w:cs="Arial"/>
              </w:rPr>
              <w:t>.00</w:t>
            </w:r>
          </w:p>
        </w:tc>
      </w:tr>
      <w:tr w:rsidR="00ED0F84" w:rsidRPr="002A4ECE" w14:paraId="7D0965AB" w14:textId="77777777" w:rsidTr="00ED0F84">
        <w:tc>
          <w:tcPr>
            <w:tcW w:w="3778" w:type="pct"/>
          </w:tcPr>
          <w:p w14:paraId="63D5FC4E" w14:textId="77777777" w:rsidR="00ED0F84" w:rsidRPr="002A4ECE" w:rsidRDefault="00ED0F84" w:rsidP="00042EA8">
            <w:pPr>
              <w:numPr>
                <w:ilvl w:val="0"/>
                <w:numId w:val="14"/>
              </w:numPr>
              <w:spacing w:line="360" w:lineRule="auto"/>
              <w:ind w:left="426" w:firstLine="0"/>
              <w:jc w:val="both"/>
              <w:rPr>
                <w:rFonts w:ascii="Arial" w:hAnsi="Arial" w:cs="Arial"/>
              </w:rPr>
            </w:pPr>
            <w:r w:rsidRPr="002A4ECE">
              <w:rPr>
                <w:rFonts w:ascii="Arial" w:hAnsi="Arial" w:cs="Arial"/>
              </w:rPr>
              <w:t>Por cada constancia que expida el Ayuntamiento</w:t>
            </w:r>
          </w:p>
        </w:tc>
        <w:tc>
          <w:tcPr>
            <w:tcW w:w="1222" w:type="pct"/>
          </w:tcPr>
          <w:p w14:paraId="233D2D8E" w14:textId="77777777" w:rsidR="00ED0F84" w:rsidRPr="002A4ECE" w:rsidRDefault="00E935C7" w:rsidP="00324741">
            <w:pPr>
              <w:spacing w:line="360" w:lineRule="auto"/>
              <w:jc w:val="right"/>
              <w:rPr>
                <w:rFonts w:ascii="Arial" w:hAnsi="Arial" w:cs="Arial"/>
              </w:rPr>
            </w:pPr>
            <w:r w:rsidRPr="002A4ECE">
              <w:rPr>
                <w:rFonts w:ascii="Arial" w:hAnsi="Arial" w:cs="Arial"/>
              </w:rPr>
              <w:t>$ 6</w:t>
            </w:r>
            <w:r w:rsidR="00ED0F84" w:rsidRPr="002A4ECE">
              <w:rPr>
                <w:rFonts w:ascii="Arial" w:hAnsi="Arial" w:cs="Arial"/>
              </w:rPr>
              <w:t>0.00</w:t>
            </w:r>
          </w:p>
        </w:tc>
      </w:tr>
      <w:tr w:rsidR="00D9581B" w:rsidRPr="002A4ECE" w14:paraId="2148DF83" w14:textId="77777777" w:rsidTr="00ED0F84">
        <w:tc>
          <w:tcPr>
            <w:tcW w:w="3778" w:type="pct"/>
          </w:tcPr>
          <w:p w14:paraId="6C8E3D17" w14:textId="77777777" w:rsidR="00D9581B" w:rsidRPr="002A4ECE" w:rsidRDefault="00D9581B" w:rsidP="00042EA8">
            <w:pPr>
              <w:numPr>
                <w:ilvl w:val="0"/>
                <w:numId w:val="14"/>
              </w:numPr>
              <w:spacing w:line="360" w:lineRule="auto"/>
              <w:ind w:left="426" w:firstLine="0"/>
              <w:jc w:val="both"/>
              <w:rPr>
                <w:rFonts w:ascii="Arial" w:hAnsi="Arial" w:cs="Arial"/>
              </w:rPr>
            </w:pPr>
            <w:r w:rsidRPr="002A4ECE">
              <w:rPr>
                <w:rFonts w:ascii="Arial" w:hAnsi="Arial" w:cs="Arial"/>
              </w:rPr>
              <w:t>Por Participar en Licitaciones</w:t>
            </w:r>
          </w:p>
        </w:tc>
        <w:tc>
          <w:tcPr>
            <w:tcW w:w="1222" w:type="pct"/>
          </w:tcPr>
          <w:p w14:paraId="27CA91D2" w14:textId="77777777" w:rsidR="00D9581B" w:rsidRPr="002A4ECE" w:rsidRDefault="00D9581B" w:rsidP="00324741">
            <w:pPr>
              <w:spacing w:line="360" w:lineRule="auto"/>
              <w:jc w:val="right"/>
              <w:rPr>
                <w:rFonts w:ascii="Arial" w:hAnsi="Arial" w:cs="Arial"/>
              </w:rPr>
            </w:pPr>
            <w:r w:rsidRPr="002A4ECE">
              <w:rPr>
                <w:rFonts w:ascii="Arial" w:hAnsi="Arial" w:cs="Arial"/>
              </w:rPr>
              <w:t>$ 3,500.00</w:t>
            </w:r>
          </w:p>
        </w:tc>
      </w:tr>
    </w:tbl>
    <w:p w14:paraId="03B35D3D" w14:textId="77777777" w:rsidR="00127518" w:rsidRPr="002A4ECE" w:rsidRDefault="00127518" w:rsidP="00324741">
      <w:pPr>
        <w:spacing w:line="360" w:lineRule="auto"/>
        <w:jc w:val="center"/>
        <w:rPr>
          <w:rFonts w:ascii="Arial" w:hAnsi="Arial" w:cs="Arial"/>
          <w:b/>
        </w:rPr>
      </w:pPr>
    </w:p>
    <w:p w14:paraId="130CACED"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VI</w:t>
      </w:r>
      <w:r w:rsidR="00E952BA">
        <w:rPr>
          <w:rFonts w:ascii="Arial" w:hAnsi="Arial" w:cs="Arial"/>
          <w:b/>
        </w:rPr>
        <w:t>I</w:t>
      </w:r>
    </w:p>
    <w:p w14:paraId="6852C9AD" w14:textId="77777777" w:rsidR="00E952BA" w:rsidRDefault="00E952BA" w:rsidP="00E952BA">
      <w:pPr>
        <w:spacing w:line="360" w:lineRule="auto"/>
        <w:jc w:val="center"/>
        <w:rPr>
          <w:rFonts w:ascii="Arial" w:hAnsi="Arial"/>
          <w:b/>
        </w:rPr>
      </w:pPr>
      <w:r w:rsidRPr="00D24E0E">
        <w:rPr>
          <w:rFonts w:ascii="Arial" w:hAnsi="Arial"/>
          <w:b/>
        </w:rPr>
        <w:t xml:space="preserve">Derechos por </w:t>
      </w:r>
      <w:r>
        <w:rPr>
          <w:rFonts w:ascii="Arial" w:hAnsi="Arial"/>
          <w:b/>
        </w:rPr>
        <w:t xml:space="preserve">el Uso y Aprovechamiento de </w:t>
      </w:r>
    </w:p>
    <w:p w14:paraId="4B0FD9EC" w14:textId="77777777" w:rsidR="00E952BA" w:rsidRPr="00D24E0E" w:rsidRDefault="00E952BA" w:rsidP="00E952BA">
      <w:pPr>
        <w:spacing w:line="360" w:lineRule="auto"/>
        <w:jc w:val="center"/>
        <w:rPr>
          <w:rFonts w:ascii="Arial" w:hAnsi="Arial"/>
          <w:b/>
        </w:rPr>
      </w:pPr>
      <w:r>
        <w:rPr>
          <w:rFonts w:ascii="Arial" w:hAnsi="Arial"/>
          <w:b/>
        </w:rPr>
        <w:t>los Bienes del Dominio Público Municipal</w:t>
      </w:r>
    </w:p>
    <w:p w14:paraId="3A28180A" w14:textId="77777777" w:rsidR="00ED0F84" w:rsidRPr="002A4ECE" w:rsidRDefault="00ED0F84" w:rsidP="00324741">
      <w:pPr>
        <w:spacing w:line="360" w:lineRule="auto"/>
        <w:jc w:val="both"/>
        <w:rPr>
          <w:rFonts w:ascii="Arial" w:hAnsi="Arial" w:cs="Arial"/>
        </w:rPr>
      </w:pPr>
    </w:p>
    <w:p w14:paraId="2F2F014A"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32</w:t>
      </w:r>
      <w:r w:rsidR="00ED0F84" w:rsidRPr="002A4ECE">
        <w:rPr>
          <w:rFonts w:ascii="Arial" w:hAnsi="Arial" w:cs="Arial"/>
          <w:b/>
        </w:rPr>
        <w:t>.-</w:t>
      </w:r>
      <w:r w:rsidRPr="002A4ECE">
        <w:rPr>
          <w:rFonts w:ascii="Arial" w:hAnsi="Arial" w:cs="Arial"/>
        </w:rPr>
        <w:t xml:space="preserve"> Los Derechos por servicios de mercados y centrales de a</w:t>
      </w:r>
      <w:r w:rsidR="00ED0F84" w:rsidRPr="002A4ECE">
        <w:rPr>
          <w:rFonts w:ascii="Arial" w:hAnsi="Arial" w:cs="Arial"/>
        </w:rPr>
        <w:t>basto se causarán y pagarán de conformidad con la siguiente tarifa:</w:t>
      </w:r>
    </w:p>
    <w:p w14:paraId="39513C90" w14:textId="77777777" w:rsidR="004C14A4" w:rsidRPr="002A4ECE" w:rsidRDefault="004C14A4" w:rsidP="0032474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0"/>
        <w:gridCol w:w="2287"/>
      </w:tblGrid>
      <w:tr w:rsidR="00ED0F84" w:rsidRPr="002A4ECE" w14:paraId="41B389C8" w14:textId="77777777" w:rsidTr="00ED0F84">
        <w:tc>
          <w:tcPr>
            <w:tcW w:w="3697" w:type="pct"/>
          </w:tcPr>
          <w:p w14:paraId="7C8D417E" w14:textId="77777777" w:rsidR="00ED0F84" w:rsidRPr="002A4ECE" w:rsidRDefault="00ED0F84" w:rsidP="00324741">
            <w:pPr>
              <w:spacing w:line="360" w:lineRule="auto"/>
              <w:jc w:val="both"/>
              <w:rPr>
                <w:rFonts w:ascii="Arial" w:hAnsi="Arial" w:cs="Arial"/>
              </w:rPr>
            </w:pPr>
            <w:r w:rsidRPr="002A4ECE">
              <w:rPr>
                <w:rFonts w:ascii="Arial" w:hAnsi="Arial" w:cs="Arial"/>
                <w:b/>
              </w:rPr>
              <w:t>I.-</w:t>
            </w:r>
            <w:r w:rsidRPr="002A4ECE">
              <w:rPr>
                <w:rFonts w:ascii="Arial" w:hAnsi="Arial" w:cs="Arial"/>
              </w:rPr>
              <w:t xml:space="preserve">   Locatarios fijos Primera Fila</w:t>
            </w:r>
          </w:p>
        </w:tc>
        <w:tc>
          <w:tcPr>
            <w:tcW w:w="1303" w:type="pct"/>
          </w:tcPr>
          <w:p w14:paraId="52166F2A" w14:textId="77777777" w:rsidR="00ED0F84" w:rsidRPr="002A4ECE" w:rsidRDefault="00E935C7" w:rsidP="00324741">
            <w:pPr>
              <w:spacing w:line="360" w:lineRule="auto"/>
              <w:jc w:val="both"/>
              <w:rPr>
                <w:rFonts w:ascii="Arial" w:hAnsi="Arial" w:cs="Arial"/>
              </w:rPr>
            </w:pPr>
            <w:r w:rsidRPr="002A4ECE">
              <w:rPr>
                <w:rFonts w:ascii="Arial" w:hAnsi="Arial" w:cs="Arial"/>
              </w:rPr>
              <w:t>$ 27</w:t>
            </w:r>
            <w:r w:rsidR="00ED0F84" w:rsidRPr="002A4ECE">
              <w:rPr>
                <w:rFonts w:ascii="Arial" w:hAnsi="Arial" w:cs="Arial"/>
              </w:rPr>
              <w:t>0.00 mensuales</w:t>
            </w:r>
          </w:p>
        </w:tc>
      </w:tr>
      <w:tr w:rsidR="00ED0F84" w:rsidRPr="002A4ECE" w14:paraId="07770BF2" w14:textId="77777777" w:rsidTr="00ED0F84">
        <w:tc>
          <w:tcPr>
            <w:tcW w:w="3697" w:type="pct"/>
          </w:tcPr>
          <w:p w14:paraId="1FB98A3C" w14:textId="77777777" w:rsidR="00ED0F84" w:rsidRPr="002A4ECE" w:rsidRDefault="00ED0F84" w:rsidP="00324741">
            <w:pPr>
              <w:spacing w:line="360" w:lineRule="auto"/>
              <w:jc w:val="both"/>
              <w:rPr>
                <w:rFonts w:ascii="Arial" w:hAnsi="Arial" w:cs="Arial"/>
                <w:bCs/>
              </w:rPr>
            </w:pPr>
            <w:r w:rsidRPr="002A4ECE">
              <w:rPr>
                <w:rFonts w:ascii="Arial" w:hAnsi="Arial" w:cs="Arial"/>
                <w:b/>
              </w:rPr>
              <w:t>II.-</w:t>
            </w:r>
            <w:r w:rsidRPr="002A4ECE">
              <w:rPr>
                <w:rFonts w:ascii="Arial" w:hAnsi="Arial" w:cs="Arial"/>
              </w:rPr>
              <w:t xml:space="preserve">  </w:t>
            </w:r>
            <w:r w:rsidRPr="002A4ECE">
              <w:rPr>
                <w:rFonts w:ascii="Arial" w:hAnsi="Arial" w:cs="Arial"/>
                <w:bCs/>
              </w:rPr>
              <w:t>Locatarios Fijos Segunda Fila</w:t>
            </w:r>
          </w:p>
        </w:tc>
        <w:tc>
          <w:tcPr>
            <w:tcW w:w="1303" w:type="pct"/>
          </w:tcPr>
          <w:p w14:paraId="2BF8EBB3" w14:textId="77777777" w:rsidR="00ED0F84" w:rsidRPr="002A4ECE" w:rsidRDefault="00E935C7" w:rsidP="00324741">
            <w:pPr>
              <w:pStyle w:val="Piedepgina"/>
              <w:spacing w:line="360" w:lineRule="auto"/>
              <w:jc w:val="both"/>
              <w:rPr>
                <w:rFonts w:ascii="Arial" w:hAnsi="Arial" w:cs="Arial"/>
              </w:rPr>
            </w:pPr>
            <w:r w:rsidRPr="002A4ECE">
              <w:rPr>
                <w:rFonts w:ascii="Arial" w:hAnsi="Arial" w:cs="Arial"/>
              </w:rPr>
              <w:t>$ 23</w:t>
            </w:r>
            <w:r w:rsidR="00ED0F84" w:rsidRPr="002A4ECE">
              <w:rPr>
                <w:rFonts w:ascii="Arial" w:hAnsi="Arial" w:cs="Arial"/>
              </w:rPr>
              <w:t>0.00 mensuales</w:t>
            </w:r>
          </w:p>
        </w:tc>
      </w:tr>
      <w:tr w:rsidR="00ED0F84" w:rsidRPr="002A4ECE" w14:paraId="300C374A" w14:textId="77777777" w:rsidTr="00ED0F84">
        <w:tc>
          <w:tcPr>
            <w:tcW w:w="3697" w:type="pct"/>
          </w:tcPr>
          <w:p w14:paraId="7D11F530" w14:textId="77777777" w:rsidR="00ED0F84" w:rsidRPr="002A4ECE" w:rsidRDefault="00ED0F84" w:rsidP="00324741">
            <w:pPr>
              <w:spacing w:line="360" w:lineRule="auto"/>
              <w:jc w:val="both"/>
              <w:rPr>
                <w:rFonts w:ascii="Arial" w:hAnsi="Arial" w:cs="Arial"/>
              </w:rPr>
            </w:pPr>
            <w:r w:rsidRPr="002A4ECE">
              <w:rPr>
                <w:rFonts w:ascii="Arial" w:hAnsi="Arial" w:cs="Arial"/>
                <w:b/>
              </w:rPr>
              <w:t>III.-</w:t>
            </w:r>
            <w:r w:rsidRPr="002A4ECE">
              <w:rPr>
                <w:rFonts w:ascii="Arial" w:hAnsi="Arial" w:cs="Arial"/>
              </w:rPr>
              <w:t xml:space="preserve"> Locatarios semifijos</w:t>
            </w:r>
          </w:p>
        </w:tc>
        <w:tc>
          <w:tcPr>
            <w:tcW w:w="1303" w:type="pct"/>
          </w:tcPr>
          <w:p w14:paraId="34F82E12" w14:textId="77777777" w:rsidR="00ED0F84" w:rsidRPr="002A4ECE" w:rsidRDefault="00E935C7" w:rsidP="00324741">
            <w:pPr>
              <w:pStyle w:val="Piedepgina"/>
              <w:spacing w:line="360" w:lineRule="auto"/>
              <w:jc w:val="both"/>
              <w:rPr>
                <w:rFonts w:ascii="Arial" w:hAnsi="Arial" w:cs="Arial"/>
              </w:rPr>
            </w:pPr>
            <w:r w:rsidRPr="002A4ECE">
              <w:rPr>
                <w:rFonts w:ascii="Arial" w:hAnsi="Arial" w:cs="Arial"/>
              </w:rPr>
              <w:t>$    6</w:t>
            </w:r>
            <w:r w:rsidR="00ED0F84" w:rsidRPr="002A4ECE">
              <w:rPr>
                <w:rFonts w:ascii="Arial" w:hAnsi="Arial" w:cs="Arial"/>
              </w:rPr>
              <w:t>0.00 diario</w:t>
            </w:r>
          </w:p>
        </w:tc>
      </w:tr>
    </w:tbl>
    <w:p w14:paraId="5FB1E80C" w14:textId="77777777" w:rsidR="004E2688" w:rsidRPr="002A4ECE" w:rsidRDefault="004E2688" w:rsidP="00324741">
      <w:pPr>
        <w:spacing w:line="360" w:lineRule="auto"/>
        <w:jc w:val="both"/>
        <w:rPr>
          <w:rFonts w:ascii="Arial" w:hAnsi="Arial" w:cs="Arial"/>
        </w:rPr>
      </w:pPr>
    </w:p>
    <w:p w14:paraId="47201037" w14:textId="0FC98D46" w:rsidR="00ED0F84" w:rsidRPr="002A4ECE" w:rsidRDefault="00933AD8" w:rsidP="00324741">
      <w:pPr>
        <w:spacing w:line="360" w:lineRule="auto"/>
        <w:jc w:val="center"/>
        <w:rPr>
          <w:rFonts w:ascii="Arial" w:hAnsi="Arial" w:cs="Arial"/>
          <w:b/>
        </w:rPr>
      </w:pPr>
      <w:r>
        <w:rPr>
          <w:rFonts w:ascii="Arial" w:hAnsi="Arial" w:cs="Arial"/>
          <w:b/>
        </w:rPr>
        <w:br w:type="column"/>
      </w:r>
      <w:r w:rsidR="00ED0F84" w:rsidRPr="002A4ECE">
        <w:rPr>
          <w:rFonts w:ascii="Arial" w:hAnsi="Arial" w:cs="Arial"/>
          <w:b/>
        </w:rPr>
        <w:t>CAPÍTULO VI</w:t>
      </w:r>
      <w:r w:rsidR="005945E2">
        <w:rPr>
          <w:rFonts w:ascii="Arial" w:hAnsi="Arial" w:cs="Arial"/>
          <w:b/>
        </w:rPr>
        <w:t>I</w:t>
      </w:r>
      <w:r w:rsidR="00ED0F84" w:rsidRPr="002A4ECE">
        <w:rPr>
          <w:rFonts w:ascii="Arial" w:hAnsi="Arial" w:cs="Arial"/>
          <w:b/>
        </w:rPr>
        <w:t>I</w:t>
      </w:r>
    </w:p>
    <w:p w14:paraId="341AF17C" w14:textId="77777777" w:rsidR="00E952BA" w:rsidRPr="00D24E0E" w:rsidRDefault="00E952BA" w:rsidP="00E952BA">
      <w:pPr>
        <w:spacing w:line="360" w:lineRule="auto"/>
        <w:jc w:val="center"/>
        <w:rPr>
          <w:rFonts w:ascii="Arial" w:hAnsi="Arial"/>
          <w:b/>
        </w:rPr>
      </w:pPr>
      <w:r w:rsidRPr="00D24E0E">
        <w:rPr>
          <w:rFonts w:ascii="Arial" w:hAnsi="Arial"/>
          <w:b/>
        </w:rPr>
        <w:t xml:space="preserve">Derechos por Servicios de </w:t>
      </w:r>
      <w:r>
        <w:rPr>
          <w:rFonts w:ascii="Arial" w:hAnsi="Arial"/>
          <w:b/>
        </w:rPr>
        <w:t>Panteones</w:t>
      </w:r>
    </w:p>
    <w:p w14:paraId="08AF0448" w14:textId="77777777" w:rsidR="00ED0F84" w:rsidRPr="002A4ECE" w:rsidRDefault="00ED0F84" w:rsidP="00324741">
      <w:pPr>
        <w:spacing w:line="360" w:lineRule="auto"/>
        <w:jc w:val="both"/>
        <w:rPr>
          <w:rFonts w:ascii="Arial" w:hAnsi="Arial" w:cs="Arial"/>
        </w:rPr>
      </w:pPr>
    </w:p>
    <w:p w14:paraId="3D43F6A7" w14:textId="77777777" w:rsidR="00ED0F84" w:rsidRPr="002A4ECE" w:rsidRDefault="00127518" w:rsidP="00324741">
      <w:pPr>
        <w:spacing w:line="360" w:lineRule="auto"/>
        <w:jc w:val="both"/>
        <w:rPr>
          <w:rFonts w:ascii="Arial" w:hAnsi="Arial" w:cs="Arial"/>
        </w:rPr>
      </w:pPr>
      <w:r w:rsidRPr="002A4ECE">
        <w:rPr>
          <w:rFonts w:ascii="Arial" w:hAnsi="Arial" w:cs="Arial"/>
          <w:b/>
        </w:rPr>
        <w:t>Artículo 3</w:t>
      </w:r>
      <w:r w:rsidR="00A93C3F">
        <w:rPr>
          <w:rFonts w:ascii="Arial" w:hAnsi="Arial" w:cs="Arial"/>
          <w:b/>
        </w:rPr>
        <w:t>3</w:t>
      </w:r>
      <w:r w:rsidR="00ED0F84" w:rsidRPr="002A4ECE">
        <w:rPr>
          <w:rFonts w:ascii="Arial" w:hAnsi="Arial" w:cs="Arial"/>
          <w:b/>
        </w:rPr>
        <w:t>.-</w:t>
      </w:r>
      <w:r w:rsidR="00ED0F84" w:rsidRPr="002A4ECE">
        <w:rPr>
          <w:rFonts w:ascii="Arial" w:hAnsi="Arial" w:cs="Arial"/>
        </w:rPr>
        <w:t xml:space="preserve"> Los derechos a que se refiere este Capítulo, se causarán y pagarán conforme a las siguientes cuotas:</w:t>
      </w:r>
    </w:p>
    <w:p w14:paraId="735A3CDB" w14:textId="77777777" w:rsidR="00127518" w:rsidRPr="002A4ECE" w:rsidRDefault="00127518" w:rsidP="00324741">
      <w:pPr>
        <w:spacing w:line="360" w:lineRule="auto"/>
        <w:jc w:val="both"/>
        <w:rPr>
          <w:rFonts w:ascii="Arial" w:hAnsi="Arial" w:cs="Arial"/>
        </w:rPr>
      </w:pPr>
    </w:p>
    <w:p w14:paraId="67DD95BE" w14:textId="77777777" w:rsidR="00ED0F84" w:rsidRPr="002A4ECE" w:rsidRDefault="00ED0F84" w:rsidP="00324741">
      <w:pPr>
        <w:spacing w:line="360" w:lineRule="auto"/>
        <w:jc w:val="both"/>
        <w:rPr>
          <w:rFonts w:ascii="Arial" w:hAnsi="Arial" w:cs="Arial"/>
          <w:b/>
        </w:rPr>
      </w:pPr>
      <w:r w:rsidRPr="002A4ECE">
        <w:rPr>
          <w:rFonts w:ascii="Arial" w:hAnsi="Arial" w:cs="Arial"/>
          <w:b/>
        </w:rPr>
        <w:t>I.- Inhumaciones en fosas y criptas:</w:t>
      </w:r>
    </w:p>
    <w:p w14:paraId="3AC6815A" w14:textId="77777777" w:rsidR="00ED0F84" w:rsidRPr="002A4ECE" w:rsidRDefault="00ED0F84" w:rsidP="00324741">
      <w:pPr>
        <w:spacing w:line="360" w:lineRule="auto"/>
        <w:jc w:val="both"/>
        <w:rPr>
          <w:rFonts w:ascii="Arial" w:hAnsi="Arial" w:cs="Arial"/>
        </w:rPr>
      </w:pPr>
      <w:r w:rsidRPr="002A4ECE">
        <w:rPr>
          <w:rFonts w:ascii="Arial" w:hAnsi="Arial" w:cs="Arial"/>
        </w:rPr>
        <w:t>ADULTOS:</w:t>
      </w:r>
    </w:p>
    <w:p w14:paraId="6C5D1FAD" w14:textId="77777777" w:rsidR="00ED0F84" w:rsidRPr="002A4ECE" w:rsidRDefault="00ED0F84" w:rsidP="00324741">
      <w:pPr>
        <w:numPr>
          <w:ilvl w:val="0"/>
          <w:numId w:val="2"/>
        </w:numPr>
        <w:spacing w:line="360" w:lineRule="auto"/>
        <w:ind w:left="0" w:firstLine="0"/>
        <w:jc w:val="both"/>
        <w:rPr>
          <w:rFonts w:ascii="Arial" w:hAnsi="Arial" w:cs="Arial"/>
        </w:rPr>
      </w:pPr>
      <w:r w:rsidRPr="002A4ECE">
        <w:rPr>
          <w:rFonts w:ascii="Arial" w:hAnsi="Arial" w:cs="Arial"/>
        </w:rPr>
        <w:t>Por</w:t>
      </w:r>
      <w:r w:rsidR="00E935C7" w:rsidRPr="002A4ECE">
        <w:rPr>
          <w:rFonts w:ascii="Arial" w:hAnsi="Arial" w:cs="Arial"/>
        </w:rPr>
        <w:t xml:space="preserve"> temporalidad de 7 años:</w:t>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t>$ 3</w:t>
      </w:r>
      <w:r w:rsidRPr="002A4ECE">
        <w:rPr>
          <w:rFonts w:ascii="Arial" w:hAnsi="Arial" w:cs="Arial"/>
        </w:rPr>
        <w:t>00.00</w:t>
      </w:r>
    </w:p>
    <w:p w14:paraId="4B9522B6" w14:textId="77777777" w:rsidR="00ED0F84" w:rsidRPr="002A4ECE" w:rsidRDefault="00ED0F84" w:rsidP="00324741">
      <w:pPr>
        <w:numPr>
          <w:ilvl w:val="0"/>
          <w:numId w:val="2"/>
        </w:numPr>
        <w:spacing w:line="360" w:lineRule="auto"/>
        <w:ind w:left="0" w:firstLine="0"/>
        <w:jc w:val="both"/>
        <w:rPr>
          <w:rFonts w:ascii="Arial" w:hAnsi="Arial" w:cs="Arial"/>
        </w:rPr>
      </w:pPr>
      <w:r w:rsidRPr="002A4ECE">
        <w:rPr>
          <w:rFonts w:ascii="Arial" w:hAnsi="Arial" w:cs="Arial"/>
        </w:rPr>
        <w:t>A</w:t>
      </w:r>
      <w:r w:rsidR="00E935C7" w:rsidRPr="002A4ECE">
        <w:rPr>
          <w:rFonts w:ascii="Arial" w:hAnsi="Arial" w:cs="Arial"/>
        </w:rPr>
        <w:t>dquirida a perpetuidad:</w:t>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t>$ 85</w:t>
      </w:r>
      <w:r w:rsidRPr="002A4ECE">
        <w:rPr>
          <w:rFonts w:ascii="Arial" w:hAnsi="Arial" w:cs="Arial"/>
        </w:rPr>
        <w:t>0.00</w:t>
      </w:r>
    </w:p>
    <w:p w14:paraId="33618B7E" w14:textId="77777777" w:rsidR="00ED0F84" w:rsidRPr="002A4ECE" w:rsidRDefault="00ED0F84" w:rsidP="00324741">
      <w:pPr>
        <w:numPr>
          <w:ilvl w:val="0"/>
          <w:numId w:val="2"/>
        </w:numPr>
        <w:spacing w:line="360" w:lineRule="auto"/>
        <w:ind w:left="0" w:firstLine="0"/>
        <w:jc w:val="both"/>
        <w:rPr>
          <w:rFonts w:ascii="Arial" w:hAnsi="Arial" w:cs="Arial"/>
        </w:rPr>
      </w:pPr>
      <w:r w:rsidRPr="002A4ECE">
        <w:rPr>
          <w:rFonts w:ascii="Arial" w:hAnsi="Arial" w:cs="Arial"/>
        </w:rPr>
        <w:t>Refrendo por dep</w:t>
      </w:r>
      <w:r w:rsidR="00E935C7" w:rsidRPr="002A4ECE">
        <w:rPr>
          <w:rFonts w:ascii="Arial" w:hAnsi="Arial" w:cs="Arial"/>
        </w:rPr>
        <w:t>ósitos de restos a 7 años:</w:t>
      </w:r>
      <w:r w:rsidR="00E935C7" w:rsidRPr="002A4ECE">
        <w:rPr>
          <w:rFonts w:ascii="Arial" w:hAnsi="Arial" w:cs="Arial"/>
        </w:rPr>
        <w:tab/>
      </w:r>
      <w:r w:rsidR="00E935C7" w:rsidRPr="002A4ECE">
        <w:rPr>
          <w:rFonts w:ascii="Arial" w:hAnsi="Arial" w:cs="Arial"/>
        </w:rPr>
        <w:tab/>
      </w:r>
      <w:r w:rsidR="00E935C7" w:rsidRPr="002A4ECE">
        <w:rPr>
          <w:rFonts w:ascii="Arial" w:hAnsi="Arial" w:cs="Arial"/>
        </w:rPr>
        <w:tab/>
        <w:t>$ 2</w:t>
      </w:r>
      <w:r w:rsidRPr="002A4ECE">
        <w:rPr>
          <w:rFonts w:ascii="Arial" w:hAnsi="Arial" w:cs="Arial"/>
        </w:rPr>
        <w:t>50.00</w:t>
      </w:r>
    </w:p>
    <w:p w14:paraId="40311F6A" w14:textId="77777777" w:rsidR="00ED0F84" w:rsidRPr="002A4ECE" w:rsidRDefault="00ED0F84" w:rsidP="00324741">
      <w:pPr>
        <w:spacing w:line="360" w:lineRule="auto"/>
        <w:jc w:val="both"/>
        <w:rPr>
          <w:rFonts w:ascii="Arial" w:hAnsi="Arial" w:cs="Arial"/>
        </w:rPr>
      </w:pPr>
    </w:p>
    <w:p w14:paraId="378EF9A7" w14:textId="77777777" w:rsidR="00ED0F84" w:rsidRPr="002A4ECE" w:rsidRDefault="00ED0F84" w:rsidP="00324741">
      <w:pPr>
        <w:spacing w:line="360" w:lineRule="auto"/>
        <w:jc w:val="both"/>
        <w:rPr>
          <w:rFonts w:ascii="Arial" w:hAnsi="Arial" w:cs="Arial"/>
        </w:rPr>
      </w:pPr>
      <w:r w:rsidRPr="002A4ECE">
        <w:rPr>
          <w:rFonts w:ascii="Arial" w:hAnsi="Arial" w:cs="Arial"/>
        </w:rPr>
        <w:t>En las fosas o criptas para niños, las tarifas aplicadas a cada uno de los conceptos serán el 50% de las aplicadas para adultos.</w:t>
      </w:r>
    </w:p>
    <w:p w14:paraId="030C54D6" w14:textId="77777777" w:rsidR="00ED0F84" w:rsidRPr="002A4ECE" w:rsidRDefault="00ED0F84" w:rsidP="00324741">
      <w:pPr>
        <w:spacing w:line="360" w:lineRule="auto"/>
        <w:jc w:val="both"/>
        <w:rPr>
          <w:rFonts w:ascii="Arial" w:hAnsi="Arial" w:cs="Arial"/>
        </w:rPr>
      </w:pPr>
    </w:p>
    <w:p w14:paraId="0B1F4F11" w14:textId="77777777" w:rsidR="00ED0F84" w:rsidRPr="002A4ECE" w:rsidRDefault="00ED0F84" w:rsidP="00324741">
      <w:pPr>
        <w:spacing w:line="360" w:lineRule="auto"/>
        <w:jc w:val="both"/>
        <w:rPr>
          <w:rFonts w:ascii="Arial" w:hAnsi="Arial" w:cs="Arial"/>
        </w:rPr>
      </w:pPr>
      <w:r w:rsidRPr="002A4ECE">
        <w:rPr>
          <w:rFonts w:ascii="Arial" w:hAnsi="Arial" w:cs="Arial"/>
          <w:b/>
        </w:rPr>
        <w:t>II.-</w:t>
      </w:r>
      <w:r w:rsidRPr="002A4ECE">
        <w:rPr>
          <w:rFonts w:ascii="Arial" w:hAnsi="Arial" w:cs="Arial"/>
        </w:rPr>
        <w:t xml:space="preserve"> Permiso de construcción de cripta o gaveta en cualquiera de las clases de los cementerios municipales. </w:t>
      </w:r>
      <w:r w:rsidRPr="002A4ECE">
        <w:rPr>
          <w:rFonts w:ascii="Arial" w:hAnsi="Arial" w:cs="Arial"/>
        </w:rPr>
        <w:tab/>
        <w:t xml:space="preserve">                                                                        </w:t>
      </w:r>
      <w:r w:rsidR="004E2688" w:rsidRPr="002A4ECE">
        <w:rPr>
          <w:rFonts w:ascii="Arial" w:hAnsi="Arial" w:cs="Arial"/>
        </w:rPr>
        <w:t xml:space="preserve">                  </w:t>
      </w:r>
      <w:r w:rsidR="00DC60C6" w:rsidRPr="002A4ECE">
        <w:rPr>
          <w:rFonts w:ascii="Arial" w:hAnsi="Arial" w:cs="Arial"/>
        </w:rPr>
        <w:t xml:space="preserve"> $ 3</w:t>
      </w:r>
      <w:r w:rsidR="0034595E" w:rsidRPr="002A4ECE">
        <w:rPr>
          <w:rFonts w:ascii="Arial" w:hAnsi="Arial" w:cs="Arial"/>
        </w:rPr>
        <w:t>20</w:t>
      </w:r>
      <w:r w:rsidRPr="002A4ECE">
        <w:rPr>
          <w:rFonts w:ascii="Arial" w:hAnsi="Arial" w:cs="Arial"/>
        </w:rPr>
        <w:t>.00</w:t>
      </w:r>
    </w:p>
    <w:p w14:paraId="4B28F0EE" w14:textId="77777777" w:rsidR="00ED0F84" w:rsidRPr="002A4ECE" w:rsidRDefault="00ED0F84" w:rsidP="00324741">
      <w:pPr>
        <w:spacing w:line="360" w:lineRule="auto"/>
        <w:jc w:val="both"/>
        <w:rPr>
          <w:rFonts w:ascii="Arial" w:hAnsi="Arial" w:cs="Arial"/>
        </w:rPr>
      </w:pPr>
    </w:p>
    <w:p w14:paraId="7CAFBC4E" w14:textId="77777777" w:rsidR="00ED0F84" w:rsidRPr="002A4ECE" w:rsidRDefault="00ED0F84" w:rsidP="00324741">
      <w:pPr>
        <w:spacing w:line="360" w:lineRule="auto"/>
        <w:jc w:val="both"/>
        <w:rPr>
          <w:rFonts w:ascii="Arial" w:hAnsi="Arial" w:cs="Arial"/>
        </w:rPr>
      </w:pPr>
      <w:r w:rsidRPr="002A4ECE">
        <w:rPr>
          <w:rFonts w:ascii="Arial" w:hAnsi="Arial" w:cs="Arial"/>
          <w:b/>
        </w:rPr>
        <w:t>III.-</w:t>
      </w:r>
      <w:r w:rsidRPr="002A4ECE">
        <w:rPr>
          <w:rFonts w:ascii="Arial" w:hAnsi="Arial" w:cs="Arial"/>
        </w:rPr>
        <w:t xml:space="preserve"> Exhumación después de transcurrido el término de</w:t>
      </w:r>
      <w:r w:rsidR="00DC60C6" w:rsidRPr="002A4ECE">
        <w:rPr>
          <w:rFonts w:ascii="Arial" w:hAnsi="Arial" w:cs="Arial"/>
        </w:rPr>
        <w:t xml:space="preserve"> ley.                        $ 2</w:t>
      </w:r>
      <w:r w:rsidR="0034595E" w:rsidRPr="002A4ECE">
        <w:rPr>
          <w:rFonts w:ascii="Arial" w:hAnsi="Arial" w:cs="Arial"/>
        </w:rPr>
        <w:t>20</w:t>
      </w:r>
      <w:r w:rsidRPr="002A4ECE">
        <w:rPr>
          <w:rFonts w:ascii="Arial" w:hAnsi="Arial" w:cs="Arial"/>
        </w:rPr>
        <w:t>.00</w:t>
      </w:r>
    </w:p>
    <w:p w14:paraId="7CD7F5CB" w14:textId="77777777" w:rsidR="00ED0F84" w:rsidRPr="002A4ECE" w:rsidRDefault="00ED0F84" w:rsidP="00324741">
      <w:pPr>
        <w:spacing w:line="360" w:lineRule="auto"/>
        <w:jc w:val="both"/>
        <w:rPr>
          <w:rFonts w:ascii="Arial" w:hAnsi="Arial" w:cs="Arial"/>
        </w:rPr>
      </w:pPr>
    </w:p>
    <w:p w14:paraId="03FD5786" w14:textId="77777777" w:rsidR="00ED0F84" w:rsidRPr="002A4ECE" w:rsidRDefault="00ED0F84" w:rsidP="00324741">
      <w:pPr>
        <w:spacing w:line="360" w:lineRule="auto"/>
        <w:jc w:val="both"/>
        <w:rPr>
          <w:rFonts w:ascii="Arial" w:hAnsi="Arial" w:cs="Arial"/>
        </w:rPr>
      </w:pPr>
      <w:r w:rsidRPr="002A4ECE">
        <w:rPr>
          <w:rFonts w:ascii="Arial" w:hAnsi="Arial" w:cs="Arial"/>
          <w:b/>
        </w:rPr>
        <w:t>IV.-</w:t>
      </w:r>
      <w:r w:rsidRPr="002A4ECE">
        <w:rPr>
          <w:rFonts w:ascii="Arial" w:hAnsi="Arial" w:cs="Arial"/>
        </w:rPr>
        <w:t xml:space="preserve">  A solicitud del interesado anualmente po</w:t>
      </w:r>
      <w:r w:rsidR="0034595E" w:rsidRPr="002A4ECE">
        <w:rPr>
          <w:rFonts w:ascii="Arial" w:hAnsi="Arial" w:cs="Arial"/>
        </w:rPr>
        <w:t>r mantenimiento se pagará    $</w:t>
      </w:r>
      <w:r w:rsidR="00DC60C6" w:rsidRPr="002A4ECE">
        <w:rPr>
          <w:rFonts w:ascii="Arial" w:hAnsi="Arial" w:cs="Arial"/>
        </w:rPr>
        <w:t xml:space="preserve"> 4</w:t>
      </w:r>
      <w:r w:rsidR="0034595E" w:rsidRPr="002A4ECE">
        <w:rPr>
          <w:rFonts w:ascii="Arial" w:hAnsi="Arial" w:cs="Arial"/>
        </w:rPr>
        <w:t>20</w:t>
      </w:r>
      <w:r w:rsidRPr="002A4ECE">
        <w:rPr>
          <w:rFonts w:ascii="Arial" w:hAnsi="Arial" w:cs="Arial"/>
        </w:rPr>
        <w:t>.00</w:t>
      </w:r>
    </w:p>
    <w:p w14:paraId="29135D03" w14:textId="77777777" w:rsidR="008F359F" w:rsidRPr="002A4ECE" w:rsidRDefault="008F359F" w:rsidP="00324741">
      <w:pPr>
        <w:spacing w:line="360" w:lineRule="auto"/>
        <w:jc w:val="both"/>
        <w:rPr>
          <w:rFonts w:ascii="Arial" w:hAnsi="Arial" w:cs="Arial"/>
        </w:rPr>
      </w:pPr>
    </w:p>
    <w:p w14:paraId="66E411CE" w14:textId="77777777" w:rsidR="00ED0F84" w:rsidRPr="002A4ECE" w:rsidRDefault="00ED0F84" w:rsidP="00324741">
      <w:pPr>
        <w:spacing w:line="360" w:lineRule="auto"/>
        <w:jc w:val="center"/>
        <w:rPr>
          <w:rFonts w:ascii="Arial" w:hAnsi="Arial" w:cs="Arial"/>
          <w:b/>
          <w:lang w:val="es-ES_tradnl"/>
        </w:rPr>
      </w:pPr>
      <w:r w:rsidRPr="002A4ECE">
        <w:rPr>
          <w:rFonts w:ascii="Arial" w:hAnsi="Arial" w:cs="Arial"/>
          <w:b/>
          <w:lang w:val="es-ES_tradnl"/>
        </w:rPr>
        <w:t>CAPÍTULO I</w:t>
      </w:r>
      <w:r w:rsidR="005945E2">
        <w:rPr>
          <w:rFonts w:ascii="Arial" w:hAnsi="Arial" w:cs="Arial"/>
          <w:b/>
          <w:lang w:val="es-ES_tradnl"/>
        </w:rPr>
        <w:t>X</w:t>
      </w:r>
    </w:p>
    <w:p w14:paraId="568C043F" w14:textId="77777777" w:rsidR="00ED0F84" w:rsidRPr="002A4ECE" w:rsidRDefault="00ED0F84" w:rsidP="00324741">
      <w:pPr>
        <w:spacing w:line="360" w:lineRule="auto"/>
        <w:jc w:val="center"/>
        <w:rPr>
          <w:rFonts w:ascii="Arial" w:hAnsi="Arial" w:cs="Arial"/>
          <w:b/>
          <w:lang w:val="es-ES_tradnl"/>
        </w:rPr>
      </w:pPr>
      <w:r w:rsidRPr="002A4ECE">
        <w:rPr>
          <w:rFonts w:ascii="Arial" w:hAnsi="Arial" w:cs="Arial"/>
          <w:b/>
          <w:lang w:val="es-ES_tradnl"/>
        </w:rPr>
        <w:t>Derechos por Servicios de Agua Potable</w:t>
      </w:r>
    </w:p>
    <w:p w14:paraId="548BBAC1" w14:textId="77777777" w:rsidR="00ED0F84" w:rsidRPr="002A4ECE" w:rsidRDefault="00ED0F84" w:rsidP="00324741">
      <w:pPr>
        <w:spacing w:line="360" w:lineRule="auto"/>
        <w:jc w:val="both"/>
        <w:rPr>
          <w:rFonts w:ascii="Arial" w:hAnsi="Arial" w:cs="Arial"/>
        </w:rPr>
      </w:pPr>
    </w:p>
    <w:p w14:paraId="0F885E1A" w14:textId="77777777" w:rsidR="001C0AA9" w:rsidRPr="002A4ECE" w:rsidRDefault="001C0AA9" w:rsidP="00324741">
      <w:pPr>
        <w:spacing w:line="360" w:lineRule="auto"/>
        <w:jc w:val="both"/>
        <w:rPr>
          <w:rFonts w:ascii="Arial" w:hAnsi="Arial" w:cs="Arial"/>
          <w:bCs/>
          <w:lang w:bidi="es-ES"/>
        </w:rPr>
      </w:pPr>
      <w:r w:rsidRPr="002A4ECE">
        <w:rPr>
          <w:rFonts w:ascii="Arial" w:hAnsi="Arial" w:cs="Arial"/>
          <w:b/>
          <w:bCs/>
          <w:lang w:bidi="es-ES"/>
        </w:rPr>
        <w:t>Artículo 3</w:t>
      </w:r>
      <w:r w:rsidR="00A93C3F">
        <w:rPr>
          <w:rFonts w:ascii="Arial" w:hAnsi="Arial" w:cs="Arial"/>
          <w:b/>
          <w:bCs/>
          <w:lang w:bidi="es-ES"/>
        </w:rPr>
        <w:t>4</w:t>
      </w:r>
      <w:r w:rsidRPr="002A4ECE">
        <w:rPr>
          <w:rFonts w:ascii="Arial" w:hAnsi="Arial" w:cs="Arial"/>
          <w:b/>
          <w:bCs/>
          <w:lang w:bidi="es-ES"/>
        </w:rPr>
        <w:t xml:space="preserve">.- </w:t>
      </w:r>
      <w:r w:rsidRPr="002A4ECE">
        <w:rPr>
          <w:rFonts w:ascii="Arial" w:hAnsi="Arial" w:cs="Arial"/>
          <w:bCs/>
          <w:lang w:bidi="es-ES"/>
        </w:rPr>
        <w:t>Los propietarios de predios que cuenten con aparatos de medición, pagarán una tarifa mensual con base en el consumo de agua del período.</w:t>
      </w:r>
    </w:p>
    <w:p w14:paraId="7D8EB2B4" w14:textId="77777777" w:rsidR="001C0AA9" w:rsidRPr="002A4ECE" w:rsidRDefault="001C0AA9" w:rsidP="00324741">
      <w:pPr>
        <w:spacing w:line="360" w:lineRule="auto"/>
        <w:jc w:val="both"/>
        <w:rPr>
          <w:rFonts w:ascii="Arial" w:hAnsi="Arial" w:cs="Arial"/>
          <w:b/>
          <w:bCs/>
          <w:lang w:bidi="es-ES"/>
        </w:rPr>
      </w:pPr>
    </w:p>
    <w:p w14:paraId="666AAA7C" w14:textId="77777777" w:rsidR="001C0AA9" w:rsidRPr="002A4ECE" w:rsidRDefault="001C0AA9" w:rsidP="00324741">
      <w:pPr>
        <w:spacing w:line="360" w:lineRule="auto"/>
        <w:jc w:val="both"/>
        <w:rPr>
          <w:rFonts w:ascii="Arial" w:hAnsi="Arial" w:cs="Arial"/>
          <w:bCs/>
          <w:lang w:bidi="es-ES"/>
        </w:rPr>
      </w:pPr>
      <w:r w:rsidRPr="002A4ECE">
        <w:rPr>
          <w:rFonts w:ascii="Arial" w:hAnsi="Arial" w:cs="Arial"/>
          <w:b/>
          <w:bCs/>
          <w:lang w:bidi="es-ES"/>
        </w:rPr>
        <w:t>Artículo 3</w:t>
      </w:r>
      <w:r w:rsidR="00A93C3F">
        <w:rPr>
          <w:rFonts w:ascii="Arial" w:hAnsi="Arial" w:cs="Arial"/>
          <w:b/>
          <w:bCs/>
          <w:lang w:bidi="es-ES"/>
        </w:rPr>
        <w:t>5</w:t>
      </w:r>
      <w:r w:rsidRPr="002A4ECE">
        <w:rPr>
          <w:rFonts w:ascii="Arial" w:hAnsi="Arial" w:cs="Arial"/>
          <w:b/>
          <w:bCs/>
          <w:lang w:bidi="es-ES"/>
        </w:rPr>
        <w:t xml:space="preserve">.- </w:t>
      </w:r>
      <w:r w:rsidRPr="002A4ECE">
        <w:rPr>
          <w:rFonts w:ascii="Arial" w:hAnsi="Arial" w:cs="Arial"/>
          <w:bCs/>
          <w:lang w:bidi="es-ES"/>
        </w:rPr>
        <w:t>Los propietarios de los predios que no cuenten con aparato de medición, pagarán la siguiente cuota mensual:</w:t>
      </w:r>
    </w:p>
    <w:p w14:paraId="251B4412" w14:textId="77777777" w:rsidR="001C0AA9" w:rsidRPr="002A4ECE" w:rsidRDefault="001C0AA9" w:rsidP="00324741">
      <w:pPr>
        <w:spacing w:line="360" w:lineRule="auto"/>
        <w:jc w:val="both"/>
        <w:rPr>
          <w:rFonts w:ascii="Arial" w:hAnsi="Arial" w:cs="Arial"/>
          <w:b/>
          <w:bCs/>
          <w:lang w:bidi="es-ES"/>
        </w:rPr>
      </w:pPr>
    </w:p>
    <w:tbl>
      <w:tblPr>
        <w:tblW w:w="8719" w:type="dxa"/>
        <w:tblInd w:w="70" w:type="dxa"/>
        <w:tblCellMar>
          <w:left w:w="70" w:type="dxa"/>
          <w:right w:w="70" w:type="dxa"/>
        </w:tblCellMar>
        <w:tblLook w:val="04A0" w:firstRow="1" w:lastRow="0" w:firstColumn="1" w:lastColumn="0" w:noHBand="0" w:noVBand="1"/>
      </w:tblPr>
      <w:tblGrid>
        <w:gridCol w:w="463"/>
        <w:gridCol w:w="6632"/>
        <w:gridCol w:w="1637"/>
      </w:tblGrid>
      <w:tr w:rsidR="001C0AA9" w:rsidRPr="002A4ECE" w14:paraId="52E9EB7C" w14:textId="77777777" w:rsidTr="00E0372E">
        <w:trPr>
          <w:trHeight w:val="292"/>
        </w:trPr>
        <w:tc>
          <w:tcPr>
            <w:tcW w:w="450" w:type="dxa"/>
            <w:tcBorders>
              <w:top w:val="nil"/>
              <w:left w:val="nil"/>
              <w:bottom w:val="nil"/>
              <w:right w:val="nil"/>
            </w:tcBorders>
            <w:shd w:val="clear" w:color="auto" w:fill="auto"/>
            <w:noWrap/>
            <w:vAlign w:val="center"/>
            <w:hideMark/>
          </w:tcPr>
          <w:p w14:paraId="220F2508"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I</w:t>
            </w:r>
          </w:p>
        </w:tc>
        <w:tc>
          <w:tcPr>
            <w:tcW w:w="6632" w:type="dxa"/>
            <w:tcBorders>
              <w:top w:val="nil"/>
              <w:left w:val="nil"/>
              <w:bottom w:val="nil"/>
              <w:right w:val="nil"/>
            </w:tcBorders>
            <w:shd w:val="clear" w:color="auto" w:fill="auto"/>
            <w:noWrap/>
            <w:vAlign w:val="center"/>
            <w:hideMark/>
          </w:tcPr>
          <w:p w14:paraId="3A0C6A1D"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Por toma doméstica</w:t>
            </w:r>
          </w:p>
        </w:tc>
        <w:tc>
          <w:tcPr>
            <w:tcW w:w="1637" w:type="dxa"/>
            <w:tcBorders>
              <w:top w:val="nil"/>
              <w:left w:val="nil"/>
              <w:bottom w:val="nil"/>
              <w:right w:val="nil"/>
            </w:tcBorders>
            <w:shd w:val="clear" w:color="auto" w:fill="auto"/>
            <w:noWrap/>
            <w:vAlign w:val="center"/>
            <w:hideMark/>
          </w:tcPr>
          <w:p w14:paraId="094FBBF2"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35.00 </w:t>
            </w:r>
          </w:p>
        </w:tc>
      </w:tr>
      <w:tr w:rsidR="001C0AA9" w:rsidRPr="002A4ECE" w14:paraId="0E37B74E" w14:textId="77777777" w:rsidTr="00E0372E">
        <w:trPr>
          <w:trHeight w:val="292"/>
        </w:trPr>
        <w:tc>
          <w:tcPr>
            <w:tcW w:w="450" w:type="dxa"/>
            <w:tcBorders>
              <w:top w:val="nil"/>
              <w:left w:val="nil"/>
              <w:bottom w:val="nil"/>
              <w:right w:val="nil"/>
            </w:tcBorders>
            <w:shd w:val="clear" w:color="auto" w:fill="auto"/>
            <w:noWrap/>
            <w:vAlign w:val="center"/>
            <w:hideMark/>
          </w:tcPr>
          <w:p w14:paraId="72FBD334"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II</w:t>
            </w:r>
          </w:p>
        </w:tc>
        <w:tc>
          <w:tcPr>
            <w:tcW w:w="6632" w:type="dxa"/>
            <w:tcBorders>
              <w:top w:val="nil"/>
              <w:left w:val="nil"/>
              <w:bottom w:val="nil"/>
              <w:right w:val="nil"/>
            </w:tcBorders>
            <w:shd w:val="clear" w:color="auto" w:fill="auto"/>
            <w:noWrap/>
            <w:vAlign w:val="center"/>
            <w:hideMark/>
          </w:tcPr>
          <w:p w14:paraId="41E265F4"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Por toma comercial</w:t>
            </w:r>
          </w:p>
        </w:tc>
        <w:tc>
          <w:tcPr>
            <w:tcW w:w="1637" w:type="dxa"/>
            <w:tcBorders>
              <w:top w:val="nil"/>
              <w:left w:val="nil"/>
              <w:bottom w:val="nil"/>
              <w:right w:val="nil"/>
            </w:tcBorders>
            <w:shd w:val="clear" w:color="auto" w:fill="auto"/>
            <w:noWrap/>
            <w:vAlign w:val="center"/>
            <w:hideMark/>
          </w:tcPr>
          <w:p w14:paraId="256E296B"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2B179D" w:rsidRPr="002A4ECE">
              <w:rPr>
                <w:rFonts w:ascii="Arial" w:hAnsi="Arial" w:cs="Arial"/>
                <w:bCs/>
                <w:lang w:val="es-MX"/>
              </w:rPr>
              <w:t>18</w:t>
            </w:r>
            <w:r w:rsidR="001C0AA9" w:rsidRPr="002A4ECE">
              <w:rPr>
                <w:rFonts w:ascii="Arial" w:hAnsi="Arial" w:cs="Arial"/>
                <w:bCs/>
                <w:lang w:val="es-MX"/>
              </w:rPr>
              <w:t xml:space="preserve">0.00 </w:t>
            </w:r>
          </w:p>
        </w:tc>
      </w:tr>
      <w:tr w:rsidR="001C0AA9" w:rsidRPr="002A4ECE" w14:paraId="63605679" w14:textId="77777777" w:rsidTr="00E0372E">
        <w:trPr>
          <w:trHeight w:val="292"/>
        </w:trPr>
        <w:tc>
          <w:tcPr>
            <w:tcW w:w="450" w:type="dxa"/>
            <w:tcBorders>
              <w:top w:val="nil"/>
              <w:left w:val="nil"/>
              <w:bottom w:val="nil"/>
              <w:right w:val="nil"/>
            </w:tcBorders>
            <w:shd w:val="clear" w:color="auto" w:fill="auto"/>
            <w:noWrap/>
            <w:vAlign w:val="center"/>
            <w:hideMark/>
          </w:tcPr>
          <w:p w14:paraId="0A7FDF1D"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III</w:t>
            </w:r>
          </w:p>
        </w:tc>
        <w:tc>
          <w:tcPr>
            <w:tcW w:w="6632" w:type="dxa"/>
            <w:tcBorders>
              <w:top w:val="nil"/>
              <w:left w:val="nil"/>
              <w:bottom w:val="nil"/>
              <w:right w:val="nil"/>
            </w:tcBorders>
            <w:shd w:val="clear" w:color="auto" w:fill="auto"/>
            <w:noWrap/>
            <w:vAlign w:val="center"/>
            <w:hideMark/>
          </w:tcPr>
          <w:p w14:paraId="669F22B7"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Por toma industrial</w:t>
            </w:r>
          </w:p>
        </w:tc>
        <w:tc>
          <w:tcPr>
            <w:tcW w:w="1637" w:type="dxa"/>
            <w:tcBorders>
              <w:top w:val="nil"/>
              <w:left w:val="nil"/>
              <w:bottom w:val="nil"/>
              <w:right w:val="nil"/>
            </w:tcBorders>
            <w:shd w:val="clear" w:color="auto" w:fill="auto"/>
            <w:noWrap/>
            <w:vAlign w:val="center"/>
            <w:hideMark/>
          </w:tcPr>
          <w:p w14:paraId="0203B5C1"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2B179D" w:rsidRPr="002A4ECE">
              <w:rPr>
                <w:rFonts w:ascii="Arial" w:hAnsi="Arial" w:cs="Arial"/>
                <w:bCs/>
                <w:lang w:val="es-MX"/>
              </w:rPr>
              <w:t>25</w:t>
            </w:r>
            <w:r w:rsidR="001C0AA9" w:rsidRPr="002A4ECE">
              <w:rPr>
                <w:rFonts w:ascii="Arial" w:hAnsi="Arial" w:cs="Arial"/>
                <w:bCs/>
                <w:lang w:val="es-MX"/>
              </w:rPr>
              <w:t xml:space="preserve">0.00 </w:t>
            </w:r>
          </w:p>
        </w:tc>
      </w:tr>
      <w:tr w:rsidR="001C0AA9" w:rsidRPr="002A4ECE" w14:paraId="4EDF6B99" w14:textId="77777777" w:rsidTr="00E0372E">
        <w:trPr>
          <w:trHeight w:val="292"/>
        </w:trPr>
        <w:tc>
          <w:tcPr>
            <w:tcW w:w="450" w:type="dxa"/>
            <w:tcBorders>
              <w:top w:val="nil"/>
              <w:left w:val="nil"/>
              <w:bottom w:val="nil"/>
              <w:right w:val="nil"/>
            </w:tcBorders>
            <w:shd w:val="clear" w:color="auto" w:fill="auto"/>
            <w:noWrap/>
            <w:vAlign w:val="center"/>
            <w:hideMark/>
          </w:tcPr>
          <w:p w14:paraId="01E243FE"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IV</w:t>
            </w:r>
          </w:p>
        </w:tc>
        <w:tc>
          <w:tcPr>
            <w:tcW w:w="6632" w:type="dxa"/>
            <w:tcBorders>
              <w:top w:val="nil"/>
              <w:left w:val="nil"/>
              <w:bottom w:val="nil"/>
              <w:right w:val="nil"/>
            </w:tcBorders>
            <w:shd w:val="clear" w:color="auto" w:fill="auto"/>
            <w:noWrap/>
            <w:vAlign w:val="center"/>
            <w:hideMark/>
          </w:tcPr>
          <w:p w14:paraId="60571E32"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Por contrato de toma nueva doméstica y comercial</w:t>
            </w:r>
          </w:p>
        </w:tc>
        <w:tc>
          <w:tcPr>
            <w:tcW w:w="1637" w:type="dxa"/>
            <w:tcBorders>
              <w:top w:val="nil"/>
              <w:left w:val="nil"/>
              <w:bottom w:val="nil"/>
              <w:right w:val="nil"/>
            </w:tcBorders>
            <w:shd w:val="clear" w:color="auto" w:fill="auto"/>
            <w:noWrap/>
            <w:vAlign w:val="center"/>
            <w:hideMark/>
          </w:tcPr>
          <w:p w14:paraId="092E437B" w14:textId="77777777" w:rsidR="001C0AA9" w:rsidRPr="002A4ECE" w:rsidRDefault="001C0AA9" w:rsidP="00A96F9B">
            <w:pPr>
              <w:spacing w:line="360" w:lineRule="auto"/>
              <w:jc w:val="right"/>
              <w:rPr>
                <w:rFonts w:ascii="Arial" w:hAnsi="Arial" w:cs="Arial"/>
                <w:bCs/>
                <w:lang w:val="es-MX"/>
              </w:rPr>
            </w:pPr>
            <w:r w:rsidRPr="002A4ECE">
              <w:rPr>
                <w:rFonts w:ascii="Arial" w:hAnsi="Arial" w:cs="Arial"/>
                <w:bCs/>
                <w:lang w:val="es-MX"/>
              </w:rPr>
              <w:t xml:space="preserve">         </w:t>
            </w:r>
            <w:r w:rsidR="00217A8D">
              <w:rPr>
                <w:rFonts w:ascii="Arial" w:hAnsi="Arial" w:cs="Arial"/>
                <w:bCs/>
                <w:lang w:val="es-MX"/>
              </w:rPr>
              <w:t xml:space="preserve">             </w:t>
            </w:r>
            <w:r w:rsidR="002B179D" w:rsidRPr="002A4ECE">
              <w:rPr>
                <w:rFonts w:ascii="Arial" w:hAnsi="Arial" w:cs="Arial"/>
                <w:bCs/>
                <w:lang w:val="es-MX"/>
              </w:rPr>
              <w:t xml:space="preserve">      </w:t>
            </w:r>
            <w:r w:rsidR="00217A8D">
              <w:rPr>
                <w:rFonts w:ascii="Arial" w:hAnsi="Arial" w:cs="Arial"/>
                <w:color w:val="000000"/>
                <w:lang w:eastAsia="es-MX"/>
              </w:rPr>
              <w:t>$</w:t>
            </w:r>
            <w:r w:rsidR="00A96F9B">
              <w:rPr>
                <w:rFonts w:ascii="Arial" w:hAnsi="Arial" w:cs="Arial"/>
                <w:color w:val="000000"/>
                <w:lang w:eastAsia="es-MX"/>
              </w:rPr>
              <w:t xml:space="preserve">          </w:t>
            </w:r>
            <w:r w:rsidR="00217A8D">
              <w:rPr>
                <w:rFonts w:ascii="Arial" w:hAnsi="Arial" w:cs="Arial"/>
                <w:color w:val="000000"/>
                <w:lang w:eastAsia="es-MX"/>
              </w:rPr>
              <w:t xml:space="preserve"> </w:t>
            </w:r>
            <w:r w:rsidR="002B179D" w:rsidRPr="002A4ECE">
              <w:rPr>
                <w:rFonts w:ascii="Arial" w:hAnsi="Arial" w:cs="Arial"/>
                <w:bCs/>
                <w:lang w:val="es-MX"/>
              </w:rPr>
              <w:t>1000.00</w:t>
            </w:r>
          </w:p>
        </w:tc>
      </w:tr>
      <w:tr w:rsidR="001C0AA9" w:rsidRPr="002A4ECE" w14:paraId="506D7275" w14:textId="77777777" w:rsidTr="00E0372E">
        <w:trPr>
          <w:trHeight w:val="292"/>
        </w:trPr>
        <w:tc>
          <w:tcPr>
            <w:tcW w:w="450" w:type="dxa"/>
            <w:tcBorders>
              <w:top w:val="nil"/>
              <w:left w:val="nil"/>
              <w:bottom w:val="nil"/>
              <w:right w:val="nil"/>
            </w:tcBorders>
            <w:shd w:val="clear" w:color="auto" w:fill="auto"/>
            <w:noWrap/>
            <w:vAlign w:val="center"/>
            <w:hideMark/>
          </w:tcPr>
          <w:p w14:paraId="6C2FA2F9"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V</w:t>
            </w:r>
          </w:p>
        </w:tc>
        <w:tc>
          <w:tcPr>
            <w:tcW w:w="6632" w:type="dxa"/>
            <w:tcBorders>
              <w:top w:val="nil"/>
              <w:left w:val="nil"/>
              <w:bottom w:val="nil"/>
              <w:right w:val="nil"/>
            </w:tcBorders>
            <w:shd w:val="clear" w:color="auto" w:fill="auto"/>
            <w:noWrap/>
            <w:vAlign w:val="center"/>
            <w:hideMark/>
          </w:tcPr>
          <w:p w14:paraId="7A8C14DA"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Por contrato de toma nueva industrial</w:t>
            </w:r>
          </w:p>
        </w:tc>
        <w:tc>
          <w:tcPr>
            <w:tcW w:w="1637" w:type="dxa"/>
            <w:tcBorders>
              <w:top w:val="nil"/>
              <w:left w:val="nil"/>
              <w:bottom w:val="nil"/>
              <w:right w:val="nil"/>
            </w:tcBorders>
            <w:shd w:val="clear" w:color="auto" w:fill="auto"/>
            <w:noWrap/>
            <w:vAlign w:val="center"/>
            <w:hideMark/>
          </w:tcPr>
          <w:p w14:paraId="6B08ECB3"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2B179D" w:rsidRPr="002A4ECE">
              <w:rPr>
                <w:rFonts w:ascii="Arial" w:hAnsi="Arial" w:cs="Arial"/>
                <w:bCs/>
                <w:lang w:val="es-MX"/>
              </w:rPr>
              <w:t>15</w:t>
            </w:r>
            <w:r w:rsidR="001C0AA9" w:rsidRPr="002A4ECE">
              <w:rPr>
                <w:rFonts w:ascii="Arial" w:hAnsi="Arial" w:cs="Arial"/>
                <w:bCs/>
                <w:lang w:val="es-MX"/>
              </w:rPr>
              <w:t xml:space="preserve">00.00 </w:t>
            </w:r>
          </w:p>
        </w:tc>
      </w:tr>
      <w:tr w:rsidR="001C0AA9" w:rsidRPr="002A4ECE" w14:paraId="7D503D72" w14:textId="77777777" w:rsidTr="00E0372E">
        <w:trPr>
          <w:trHeight w:val="292"/>
        </w:trPr>
        <w:tc>
          <w:tcPr>
            <w:tcW w:w="450" w:type="dxa"/>
            <w:tcBorders>
              <w:top w:val="nil"/>
              <w:left w:val="nil"/>
              <w:bottom w:val="nil"/>
              <w:right w:val="nil"/>
            </w:tcBorders>
            <w:shd w:val="clear" w:color="auto" w:fill="auto"/>
            <w:noWrap/>
            <w:vAlign w:val="center"/>
            <w:hideMark/>
          </w:tcPr>
          <w:p w14:paraId="11CCCDD8"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VI</w:t>
            </w:r>
          </w:p>
        </w:tc>
        <w:tc>
          <w:tcPr>
            <w:tcW w:w="6632" w:type="dxa"/>
            <w:tcBorders>
              <w:top w:val="nil"/>
              <w:left w:val="nil"/>
              <w:bottom w:val="nil"/>
              <w:right w:val="nil"/>
            </w:tcBorders>
            <w:shd w:val="clear" w:color="auto" w:fill="auto"/>
            <w:noWrap/>
            <w:vAlign w:val="center"/>
            <w:hideMark/>
          </w:tcPr>
          <w:p w14:paraId="79019B0D"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Granja u otro establecimiento de alto consumo</w:t>
            </w:r>
          </w:p>
        </w:tc>
        <w:tc>
          <w:tcPr>
            <w:tcW w:w="1637" w:type="dxa"/>
            <w:tcBorders>
              <w:top w:val="nil"/>
              <w:left w:val="nil"/>
              <w:bottom w:val="nil"/>
              <w:right w:val="nil"/>
            </w:tcBorders>
            <w:shd w:val="clear" w:color="auto" w:fill="auto"/>
            <w:noWrap/>
            <w:vAlign w:val="center"/>
            <w:hideMark/>
          </w:tcPr>
          <w:p w14:paraId="4DA63BC8"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2B179D" w:rsidRPr="002A4ECE">
              <w:rPr>
                <w:rFonts w:ascii="Arial" w:hAnsi="Arial" w:cs="Arial"/>
                <w:bCs/>
                <w:lang w:val="es-MX"/>
              </w:rPr>
              <w:t>20</w:t>
            </w:r>
            <w:r w:rsidR="00F16969" w:rsidRPr="002A4ECE">
              <w:rPr>
                <w:rFonts w:ascii="Arial" w:hAnsi="Arial" w:cs="Arial"/>
                <w:bCs/>
                <w:lang w:val="es-MX"/>
              </w:rPr>
              <w:t>0</w:t>
            </w:r>
            <w:r w:rsidR="001C0AA9" w:rsidRPr="002A4ECE">
              <w:rPr>
                <w:rFonts w:ascii="Arial" w:hAnsi="Arial" w:cs="Arial"/>
                <w:bCs/>
                <w:lang w:val="es-MX"/>
              </w:rPr>
              <w:t xml:space="preserve">0.00 </w:t>
            </w:r>
          </w:p>
        </w:tc>
      </w:tr>
      <w:tr w:rsidR="001C0AA9" w:rsidRPr="002A4ECE" w14:paraId="2AA67275" w14:textId="77777777" w:rsidTr="00E0372E">
        <w:trPr>
          <w:trHeight w:val="292"/>
        </w:trPr>
        <w:tc>
          <w:tcPr>
            <w:tcW w:w="450" w:type="dxa"/>
            <w:tcBorders>
              <w:top w:val="nil"/>
              <w:left w:val="nil"/>
              <w:bottom w:val="nil"/>
              <w:right w:val="nil"/>
            </w:tcBorders>
            <w:shd w:val="clear" w:color="auto" w:fill="auto"/>
            <w:noWrap/>
            <w:vAlign w:val="center"/>
            <w:hideMark/>
          </w:tcPr>
          <w:p w14:paraId="0A523DCC"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VII</w:t>
            </w:r>
          </w:p>
        </w:tc>
        <w:tc>
          <w:tcPr>
            <w:tcW w:w="6632" w:type="dxa"/>
            <w:tcBorders>
              <w:top w:val="nil"/>
              <w:left w:val="nil"/>
              <w:bottom w:val="nil"/>
              <w:right w:val="nil"/>
            </w:tcBorders>
            <w:shd w:val="clear" w:color="auto" w:fill="auto"/>
            <w:noWrap/>
            <w:vAlign w:val="center"/>
            <w:hideMark/>
          </w:tcPr>
          <w:p w14:paraId="1019667F"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Plantas purificadoras</w:t>
            </w:r>
          </w:p>
        </w:tc>
        <w:tc>
          <w:tcPr>
            <w:tcW w:w="1637" w:type="dxa"/>
            <w:tcBorders>
              <w:top w:val="nil"/>
              <w:left w:val="nil"/>
              <w:bottom w:val="nil"/>
              <w:right w:val="nil"/>
            </w:tcBorders>
            <w:shd w:val="clear" w:color="auto" w:fill="auto"/>
            <w:noWrap/>
            <w:vAlign w:val="center"/>
            <w:hideMark/>
          </w:tcPr>
          <w:p w14:paraId="397DD022"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182494" w:rsidRPr="002A4ECE">
              <w:rPr>
                <w:rFonts w:ascii="Arial" w:hAnsi="Arial" w:cs="Arial"/>
                <w:bCs/>
                <w:lang w:val="es-MX"/>
              </w:rPr>
              <w:t>1</w:t>
            </w:r>
            <w:r w:rsidR="001C0AA9" w:rsidRPr="002A4ECE">
              <w:rPr>
                <w:rFonts w:ascii="Arial" w:hAnsi="Arial" w:cs="Arial"/>
                <w:bCs/>
                <w:lang w:val="es-MX"/>
              </w:rPr>
              <w:t>3</w:t>
            </w:r>
            <w:r w:rsidR="00182494" w:rsidRPr="002A4ECE">
              <w:rPr>
                <w:rFonts w:ascii="Arial" w:hAnsi="Arial" w:cs="Arial"/>
                <w:bCs/>
                <w:lang w:val="es-MX"/>
              </w:rPr>
              <w:t>0</w:t>
            </w:r>
            <w:r w:rsidR="001C0AA9" w:rsidRPr="002A4ECE">
              <w:rPr>
                <w:rFonts w:ascii="Arial" w:hAnsi="Arial" w:cs="Arial"/>
                <w:bCs/>
                <w:lang w:val="es-MX"/>
              </w:rPr>
              <w:t xml:space="preserve">0.00 </w:t>
            </w:r>
          </w:p>
        </w:tc>
      </w:tr>
      <w:tr w:rsidR="001C0AA9" w:rsidRPr="002A4ECE" w14:paraId="7755A436" w14:textId="77777777" w:rsidTr="00E0372E">
        <w:trPr>
          <w:trHeight w:val="292"/>
        </w:trPr>
        <w:tc>
          <w:tcPr>
            <w:tcW w:w="450" w:type="dxa"/>
            <w:tcBorders>
              <w:top w:val="nil"/>
              <w:left w:val="nil"/>
              <w:bottom w:val="nil"/>
              <w:right w:val="nil"/>
            </w:tcBorders>
            <w:shd w:val="clear" w:color="auto" w:fill="auto"/>
            <w:noWrap/>
            <w:vAlign w:val="center"/>
            <w:hideMark/>
          </w:tcPr>
          <w:p w14:paraId="4E81BEA1"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VIII</w:t>
            </w:r>
          </w:p>
        </w:tc>
        <w:tc>
          <w:tcPr>
            <w:tcW w:w="6632" w:type="dxa"/>
            <w:tcBorders>
              <w:top w:val="nil"/>
              <w:left w:val="nil"/>
              <w:bottom w:val="nil"/>
              <w:right w:val="nil"/>
            </w:tcBorders>
            <w:shd w:val="clear" w:color="auto" w:fill="auto"/>
            <w:noWrap/>
            <w:vAlign w:val="center"/>
            <w:hideMark/>
          </w:tcPr>
          <w:p w14:paraId="627B154E"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Por reconexión de toma</w:t>
            </w:r>
          </w:p>
        </w:tc>
        <w:tc>
          <w:tcPr>
            <w:tcW w:w="1637" w:type="dxa"/>
            <w:tcBorders>
              <w:top w:val="nil"/>
              <w:left w:val="nil"/>
              <w:bottom w:val="nil"/>
              <w:right w:val="nil"/>
            </w:tcBorders>
            <w:shd w:val="clear" w:color="auto" w:fill="auto"/>
            <w:noWrap/>
            <w:vAlign w:val="center"/>
            <w:hideMark/>
          </w:tcPr>
          <w:p w14:paraId="26ED43FA"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250.00 </w:t>
            </w:r>
          </w:p>
        </w:tc>
      </w:tr>
      <w:tr w:rsidR="001C0AA9" w:rsidRPr="002A4ECE" w14:paraId="74707BB2" w14:textId="77777777" w:rsidTr="00E0372E">
        <w:trPr>
          <w:trHeight w:val="292"/>
        </w:trPr>
        <w:tc>
          <w:tcPr>
            <w:tcW w:w="450" w:type="dxa"/>
            <w:tcBorders>
              <w:top w:val="nil"/>
              <w:left w:val="nil"/>
              <w:bottom w:val="nil"/>
              <w:right w:val="nil"/>
            </w:tcBorders>
            <w:shd w:val="clear" w:color="auto" w:fill="auto"/>
            <w:noWrap/>
            <w:vAlign w:val="center"/>
            <w:hideMark/>
          </w:tcPr>
          <w:p w14:paraId="2B899604"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IX</w:t>
            </w:r>
          </w:p>
        </w:tc>
        <w:tc>
          <w:tcPr>
            <w:tcW w:w="6632" w:type="dxa"/>
            <w:tcBorders>
              <w:top w:val="nil"/>
              <w:left w:val="nil"/>
              <w:bottom w:val="nil"/>
              <w:right w:val="nil"/>
            </w:tcBorders>
            <w:shd w:val="clear" w:color="auto" w:fill="auto"/>
            <w:noWrap/>
            <w:vAlign w:val="center"/>
            <w:hideMark/>
          </w:tcPr>
          <w:p w14:paraId="584CEE98"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Constancia de no adeudo</w:t>
            </w:r>
          </w:p>
        </w:tc>
        <w:tc>
          <w:tcPr>
            <w:tcW w:w="1637" w:type="dxa"/>
            <w:tcBorders>
              <w:top w:val="nil"/>
              <w:left w:val="nil"/>
              <w:bottom w:val="nil"/>
              <w:right w:val="nil"/>
            </w:tcBorders>
            <w:shd w:val="clear" w:color="auto" w:fill="auto"/>
            <w:noWrap/>
            <w:vAlign w:val="center"/>
            <w:hideMark/>
          </w:tcPr>
          <w:p w14:paraId="1A6A2094"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82494" w:rsidRPr="002A4ECE">
              <w:rPr>
                <w:rFonts w:ascii="Arial" w:hAnsi="Arial" w:cs="Arial"/>
                <w:bCs/>
                <w:lang w:val="es-MX"/>
              </w:rPr>
              <w:t xml:space="preserve">               6</w:t>
            </w:r>
            <w:r w:rsidR="001C0AA9" w:rsidRPr="002A4ECE">
              <w:rPr>
                <w:rFonts w:ascii="Arial" w:hAnsi="Arial" w:cs="Arial"/>
                <w:bCs/>
                <w:lang w:val="es-MX"/>
              </w:rPr>
              <w:t xml:space="preserve">0.00 </w:t>
            </w:r>
          </w:p>
        </w:tc>
      </w:tr>
      <w:tr w:rsidR="001C0AA9" w:rsidRPr="002A4ECE" w14:paraId="206F8303" w14:textId="77777777" w:rsidTr="00E0372E">
        <w:trPr>
          <w:trHeight w:val="292"/>
        </w:trPr>
        <w:tc>
          <w:tcPr>
            <w:tcW w:w="450" w:type="dxa"/>
            <w:tcBorders>
              <w:top w:val="nil"/>
              <w:left w:val="nil"/>
              <w:bottom w:val="nil"/>
              <w:right w:val="nil"/>
            </w:tcBorders>
            <w:shd w:val="clear" w:color="auto" w:fill="auto"/>
            <w:noWrap/>
            <w:vAlign w:val="center"/>
            <w:hideMark/>
          </w:tcPr>
          <w:p w14:paraId="1A4642C5"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X</w:t>
            </w:r>
          </w:p>
        </w:tc>
        <w:tc>
          <w:tcPr>
            <w:tcW w:w="6632" w:type="dxa"/>
            <w:tcBorders>
              <w:top w:val="nil"/>
              <w:left w:val="nil"/>
              <w:bottom w:val="nil"/>
              <w:right w:val="nil"/>
            </w:tcBorders>
            <w:shd w:val="clear" w:color="auto" w:fill="auto"/>
            <w:noWrap/>
            <w:vAlign w:val="center"/>
            <w:hideMark/>
          </w:tcPr>
          <w:p w14:paraId="147C30A6"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Venta de agua a empresas (por 5,000 litros)</w:t>
            </w:r>
          </w:p>
        </w:tc>
        <w:tc>
          <w:tcPr>
            <w:tcW w:w="1637" w:type="dxa"/>
            <w:tcBorders>
              <w:top w:val="nil"/>
              <w:left w:val="nil"/>
              <w:bottom w:val="nil"/>
              <w:right w:val="nil"/>
            </w:tcBorders>
            <w:shd w:val="clear" w:color="auto" w:fill="auto"/>
            <w:noWrap/>
            <w:vAlign w:val="center"/>
            <w:hideMark/>
          </w:tcPr>
          <w:p w14:paraId="7B6302CE"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182494" w:rsidRPr="002A4ECE">
              <w:rPr>
                <w:rFonts w:ascii="Arial" w:hAnsi="Arial" w:cs="Arial"/>
                <w:bCs/>
                <w:lang w:val="es-MX"/>
              </w:rPr>
              <w:t>2</w:t>
            </w:r>
            <w:r w:rsidR="00F16969" w:rsidRPr="002A4ECE">
              <w:rPr>
                <w:rFonts w:ascii="Arial" w:hAnsi="Arial" w:cs="Arial"/>
                <w:bCs/>
                <w:lang w:val="es-MX"/>
              </w:rPr>
              <w:t>,800</w:t>
            </w:r>
            <w:r w:rsidR="00042EA8">
              <w:rPr>
                <w:rFonts w:ascii="Arial" w:hAnsi="Arial" w:cs="Arial"/>
                <w:bCs/>
                <w:lang w:val="es-MX"/>
              </w:rPr>
              <w:t>.00</w:t>
            </w:r>
            <w:r w:rsidR="001C0AA9" w:rsidRPr="002A4ECE">
              <w:rPr>
                <w:rFonts w:ascii="Arial" w:hAnsi="Arial" w:cs="Arial"/>
                <w:bCs/>
                <w:lang w:val="es-MX"/>
              </w:rPr>
              <w:t xml:space="preserve"> </w:t>
            </w:r>
          </w:p>
        </w:tc>
      </w:tr>
      <w:tr w:rsidR="001C0AA9" w:rsidRPr="002A4ECE" w14:paraId="7ED83FA7" w14:textId="77777777" w:rsidTr="00E0372E">
        <w:trPr>
          <w:trHeight w:val="292"/>
        </w:trPr>
        <w:tc>
          <w:tcPr>
            <w:tcW w:w="450" w:type="dxa"/>
            <w:tcBorders>
              <w:top w:val="nil"/>
              <w:left w:val="nil"/>
              <w:bottom w:val="nil"/>
              <w:right w:val="nil"/>
            </w:tcBorders>
            <w:shd w:val="clear" w:color="auto" w:fill="auto"/>
            <w:noWrap/>
            <w:vAlign w:val="center"/>
            <w:hideMark/>
          </w:tcPr>
          <w:p w14:paraId="7101CC66"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XI</w:t>
            </w:r>
          </w:p>
        </w:tc>
        <w:tc>
          <w:tcPr>
            <w:tcW w:w="6632" w:type="dxa"/>
            <w:tcBorders>
              <w:top w:val="nil"/>
              <w:left w:val="nil"/>
              <w:bottom w:val="nil"/>
              <w:right w:val="nil"/>
            </w:tcBorders>
            <w:shd w:val="clear" w:color="auto" w:fill="auto"/>
            <w:noWrap/>
            <w:vAlign w:val="center"/>
            <w:hideMark/>
          </w:tcPr>
          <w:p w14:paraId="6D0B5BBD"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Venta de agua a público en general (20 litros)</w:t>
            </w:r>
          </w:p>
        </w:tc>
        <w:tc>
          <w:tcPr>
            <w:tcW w:w="1637" w:type="dxa"/>
            <w:tcBorders>
              <w:top w:val="nil"/>
              <w:left w:val="nil"/>
              <w:bottom w:val="nil"/>
              <w:right w:val="nil"/>
            </w:tcBorders>
            <w:shd w:val="clear" w:color="auto" w:fill="auto"/>
            <w:noWrap/>
            <w:vAlign w:val="center"/>
            <w:hideMark/>
          </w:tcPr>
          <w:p w14:paraId="67CB5712"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5.00 </w:t>
            </w:r>
          </w:p>
        </w:tc>
      </w:tr>
      <w:tr w:rsidR="001C0AA9" w:rsidRPr="002A4ECE" w14:paraId="1B61E33A" w14:textId="77777777" w:rsidTr="00E0372E">
        <w:trPr>
          <w:trHeight w:val="292"/>
        </w:trPr>
        <w:tc>
          <w:tcPr>
            <w:tcW w:w="450" w:type="dxa"/>
            <w:tcBorders>
              <w:top w:val="nil"/>
              <w:left w:val="nil"/>
              <w:bottom w:val="nil"/>
              <w:right w:val="nil"/>
            </w:tcBorders>
            <w:shd w:val="clear" w:color="auto" w:fill="auto"/>
            <w:noWrap/>
            <w:vAlign w:val="center"/>
            <w:hideMark/>
          </w:tcPr>
          <w:p w14:paraId="490EDC02"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XII</w:t>
            </w:r>
          </w:p>
        </w:tc>
        <w:tc>
          <w:tcPr>
            <w:tcW w:w="6632" w:type="dxa"/>
            <w:tcBorders>
              <w:top w:val="nil"/>
              <w:left w:val="nil"/>
              <w:bottom w:val="nil"/>
              <w:right w:val="nil"/>
            </w:tcBorders>
            <w:shd w:val="clear" w:color="auto" w:fill="auto"/>
            <w:noWrap/>
            <w:vAlign w:val="center"/>
            <w:hideMark/>
          </w:tcPr>
          <w:p w14:paraId="5A1B19C2"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Multa por conexión sin autorización</w:t>
            </w:r>
          </w:p>
        </w:tc>
        <w:tc>
          <w:tcPr>
            <w:tcW w:w="1637" w:type="dxa"/>
            <w:tcBorders>
              <w:top w:val="nil"/>
              <w:left w:val="nil"/>
              <w:bottom w:val="nil"/>
              <w:right w:val="nil"/>
            </w:tcBorders>
            <w:shd w:val="clear" w:color="auto" w:fill="auto"/>
            <w:noWrap/>
            <w:vAlign w:val="center"/>
            <w:hideMark/>
          </w:tcPr>
          <w:p w14:paraId="5CB809EE"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82494" w:rsidRPr="002A4ECE">
              <w:rPr>
                <w:rFonts w:ascii="Arial" w:hAnsi="Arial" w:cs="Arial"/>
                <w:bCs/>
                <w:lang w:val="es-MX"/>
              </w:rPr>
              <w:t xml:space="preserve">             8</w:t>
            </w:r>
            <w:r w:rsidR="001C0AA9" w:rsidRPr="002A4ECE">
              <w:rPr>
                <w:rFonts w:ascii="Arial" w:hAnsi="Arial" w:cs="Arial"/>
                <w:bCs/>
                <w:lang w:val="es-MX"/>
              </w:rPr>
              <w:t xml:space="preserve">00.00 </w:t>
            </w:r>
          </w:p>
        </w:tc>
      </w:tr>
      <w:tr w:rsidR="001C0AA9" w:rsidRPr="002A4ECE" w14:paraId="50AAB73C" w14:textId="77777777" w:rsidTr="00E0372E">
        <w:trPr>
          <w:trHeight w:val="292"/>
        </w:trPr>
        <w:tc>
          <w:tcPr>
            <w:tcW w:w="450" w:type="dxa"/>
            <w:tcBorders>
              <w:top w:val="nil"/>
              <w:left w:val="nil"/>
              <w:bottom w:val="nil"/>
              <w:right w:val="nil"/>
            </w:tcBorders>
            <w:shd w:val="clear" w:color="auto" w:fill="auto"/>
            <w:noWrap/>
            <w:vAlign w:val="center"/>
            <w:hideMark/>
          </w:tcPr>
          <w:p w14:paraId="1556F3E7"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XIII</w:t>
            </w:r>
          </w:p>
        </w:tc>
        <w:tc>
          <w:tcPr>
            <w:tcW w:w="6632" w:type="dxa"/>
            <w:tcBorders>
              <w:top w:val="nil"/>
              <w:left w:val="nil"/>
              <w:bottom w:val="nil"/>
              <w:right w:val="nil"/>
            </w:tcBorders>
            <w:shd w:val="clear" w:color="auto" w:fill="auto"/>
            <w:noWrap/>
            <w:vAlign w:val="center"/>
            <w:hideMark/>
          </w:tcPr>
          <w:p w14:paraId="43D79180"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Multa por reconexión sin autorización</w:t>
            </w:r>
          </w:p>
        </w:tc>
        <w:tc>
          <w:tcPr>
            <w:tcW w:w="1637" w:type="dxa"/>
            <w:tcBorders>
              <w:top w:val="nil"/>
              <w:left w:val="nil"/>
              <w:bottom w:val="nil"/>
              <w:right w:val="nil"/>
            </w:tcBorders>
            <w:shd w:val="clear" w:color="auto" w:fill="auto"/>
            <w:noWrap/>
            <w:vAlign w:val="center"/>
            <w:hideMark/>
          </w:tcPr>
          <w:p w14:paraId="3FF5B843"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82494" w:rsidRPr="002A4ECE">
              <w:rPr>
                <w:rFonts w:ascii="Arial" w:hAnsi="Arial" w:cs="Arial"/>
                <w:bCs/>
                <w:lang w:val="es-MX"/>
              </w:rPr>
              <w:t xml:space="preserve">             8</w:t>
            </w:r>
            <w:r w:rsidR="001C0AA9" w:rsidRPr="002A4ECE">
              <w:rPr>
                <w:rFonts w:ascii="Arial" w:hAnsi="Arial" w:cs="Arial"/>
                <w:bCs/>
                <w:lang w:val="es-MX"/>
              </w:rPr>
              <w:t xml:space="preserve">00.00 </w:t>
            </w:r>
          </w:p>
        </w:tc>
      </w:tr>
      <w:tr w:rsidR="001C0AA9" w:rsidRPr="002A4ECE" w14:paraId="64B6EBE6" w14:textId="77777777" w:rsidTr="00E0372E">
        <w:trPr>
          <w:trHeight w:val="292"/>
        </w:trPr>
        <w:tc>
          <w:tcPr>
            <w:tcW w:w="450" w:type="dxa"/>
            <w:tcBorders>
              <w:top w:val="nil"/>
              <w:left w:val="nil"/>
              <w:bottom w:val="nil"/>
              <w:right w:val="nil"/>
            </w:tcBorders>
            <w:shd w:val="clear" w:color="auto" w:fill="auto"/>
            <w:noWrap/>
            <w:vAlign w:val="center"/>
            <w:hideMark/>
          </w:tcPr>
          <w:p w14:paraId="40444AEB"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XIV</w:t>
            </w:r>
          </w:p>
        </w:tc>
        <w:tc>
          <w:tcPr>
            <w:tcW w:w="6632" w:type="dxa"/>
            <w:tcBorders>
              <w:top w:val="nil"/>
              <w:left w:val="nil"/>
              <w:bottom w:val="nil"/>
              <w:right w:val="nil"/>
            </w:tcBorders>
            <w:shd w:val="clear" w:color="auto" w:fill="auto"/>
            <w:noWrap/>
            <w:vAlign w:val="center"/>
            <w:hideMark/>
          </w:tcPr>
          <w:p w14:paraId="16FAF636"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Multa por ruptura de línea</w:t>
            </w:r>
          </w:p>
        </w:tc>
        <w:tc>
          <w:tcPr>
            <w:tcW w:w="1637" w:type="dxa"/>
            <w:tcBorders>
              <w:top w:val="nil"/>
              <w:left w:val="nil"/>
              <w:bottom w:val="nil"/>
              <w:right w:val="nil"/>
            </w:tcBorders>
            <w:shd w:val="clear" w:color="auto" w:fill="auto"/>
            <w:noWrap/>
            <w:vAlign w:val="center"/>
            <w:hideMark/>
          </w:tcPr>
          <w:p w14:paraId="34C42B1E"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82494" w:rsidRPr="002A4ECE">
              <w:rPr>
                <w:rFonts w:ascii="Arial" w:hAnsi="Arial" w:cs="Arial"/>
                <w:bCs/>
                <w:lang w:val="es-MX"/>
              </w:rPr>
              <w:t xml:space="preserve">             8</w:t>
            </w:r>
            <w:r w:rsidR="001C0AA9" w:rsidRPr="002A4ECE">
              <w:rPr>
                <w:rFonts w:ascii="Arial" w:hAnsi="Arial" w:cs="Arial"/>
                <w:bCs/>
                <w:lang w:val="es-MX"/>
              </w:rPr>
              <w:t xml:space="preserve">00.00 </w:t>
            </w:r>
          </w:p>
        </w:tc>
      </w:tr>
      <w:tr w:rsidR="001C0AA9" w:rsidRPr="002A4ECE" w14:paraId="6E3CAED8" w14:textId="77777777" w:rsidTr="00E0372E">
        <w:trPr>
          <w:trHeight w:val="292"/>
        </w:trPr>
        <w:tc>
          <w:tcPr>
            <w:tcW w:w="450" w:type="dxa"/>
            <w:tcBorders>
              <w:top w:val="nil"/>
              <w:left w:val="nil"/>
              <w:bottom w:val="nil"/>
              <w:right w:val="nil"/>
            </w:tcBorders>
            <w:shd w:val="clear" w:color="auto" w:fill="auto"/>
            <w:noWrap/>
            <w:vAlign w:val="center"/>
            <w:hideMark/>
          </w:tcPr>
          <w:p w14:paraId="5884B3C4" w14:textId="77777777" w:rsidR="001C0AA9" w:rsidRPr="009B6D09" w:rsidRDefault="009B6D09" w:rsidP="00324741">
            <w:pPr>
              <w:spacing w:line="360" w:lineRule="auto"/>
              <w:jc w:val="both"/>
              <w:rPr>
                <w:rFonts w:ascii="Arial" w:hAnsi="Arial" w:cs="Arial"/>
                <w:b/>
                <w:bCs/>
                <w:lang w:val="es-MX"/>
              </w:rPr>
            </w:pPr>
            <w:r>
              <w:rPr>
                <w:rFonts w:ascii="Arial" w:hAnsi="Arial" w:cs="Arial"/>
                <w:b/>
                <w:bCs/>
                <w:lang w:val="es-MX"/>
              </w:rPr>
              <w:t>XV</w:t>
            </w:r>
          </w:p>
        </w:tc>
        <w:tc>
          <w:tcPr>
            <w:tcW w:w="6632" w:type="dxa"/>
            <w:tcBorders>
              <w:top w:val="nil"/>
              <w:left w:val="nil"/>
              <w:bottom w:val="nil"/>
              <w:right w:val="nil"/>
            </w:tcBorders>
            <w:shd w:val="clear" w:color="auto" w:fill="auto"/>
            <w:noWrap/>
            <w:vAlign w:val="center"/>
            <w:hideMark/>
          </w:tcPr>
          <w:p w14:paraId="75F13E8A" w14:textId="77777777" w:rsidR="001C0AA9" w:rsidRPr="002A4ECE" w:rsidRDefault="001C0AA9" w:rsidP="00324741">
            <w:pPr>
              <w:spacing w:line="360" w:lineRule="auto"/>
              <w:jc w:val="both"/>
              <w:rPr>
                <w:rFonts w:ascii="Arial" w:hAnsi="Arial" w:cs="Arial"/>
                <w:bCs/>
                <w:lang w:val="es-MX"/>
              </w:rPr>
            </w:pPr>
            <w:r w:rsidRPr="002A4ECE">
              <w:rPr>
                <w:rFonts w:ascii="Arial" w:hAnsi="Arial" w:cs="Arial"/>
                <w:bCs/>
                <w:lang w:val="es-MX"/>
              </w:rPr>
              <w:t>Traslado de toma</w:t>
            </w:r>
          </w:p>
        </w:tc>
        <w:tc>
          <w:tcPr>
            <w:tcW w:w="1637" w:type="dxa"/>
            <w:tcBorders>
              <w:top w:val="nil"/>
              <w:left w:val="nil"/>
              <w:bottom w:val="nil"/>
              <w:right w:val="nil"/>
            </w:tcBorders>
            <w:shd w:val="clear" w:color="auto" w:fill="auto"/>
            <w:noWrap/>
            <w:vAlign w:val="center"/>
            <w:hideMark/>
          </w:tcPr>
          <w:p w14:paraId="42F93A41" w14:textId="77777777" w:rsidR="001C0AA9" w:rsidRPr="002A4ECE" w:rsidRDefault="00217A8D" w:rsidP="00324741">
            <w:pPr>
              <w:spacing w:line="360" w:lineRule="auto"/>
              <w:jc w:val="both"/>
              <w:rPr>
                <w:rFonts w:ascii="Arial" w:hAnsi="Arial" w:cs="Arial"/>
                <w:bCs/>
                <w:lang w:val="es-MX"/>
              </w:rPr>
            </w:pPr>
            <w:r>
              <w:rPr>
                <w:rFonts w:ascii="Arial" w:hAnsi="Arial" w:cs="Arial"/>
                <w:color w:val="000000"/>
                <w:lang w:eastAsia="es-MX"/>
              </w:rPr>
              <w:t>$</w:t>
            </w:r>
            <w:r w:rsidR="001C0AA9" w:rsidRPr="002A4ECE">
              <w:rPr>
                <w:rFonts w:ascii="Arial" w:hAnsi="Arial" w:cs="Arial"/>
                <w:bCs/>
                <w:lang w:val="es-MX"/>
              </w:rPr>
              <w:t xml:space="preserve">             </w:t>
            </w:r>
            <w:r w:rsidR="00182494" w:rsidRPr="002A4ECE">
              <w:rPr>
                <w:rFonts w:ascii="Arial" w:hAnsi="Arial" w:cs="Arial"/>
                <w:bCs/>
                <w:lang w:val="es-MX"/>
              </w:rPr>
              <w:t>9</w:t>
            </w:r>
            <w:r w:rsidR="001C0AA9" w:rsidRPr="002A4ECE">
              <w:rPr>
                <w:rFonts w:ascii="Arial" w:hAnsi="Arial" w:cs="Arial"/>
                <w:bCs/>
                <w:lang w:val="es-MX"/>
              </w:rPr>
              <w:t xml:space="preserve">00.00 </w:t>
            </w:r>
          </w:p>
        </w:tc>
      </w:tr>
    </w:tbl>
    <w:p w14:paraId="290C8F81" w14:textId="77777777" w:rsidR="000078D8" w:rsidRDefault="000078D8" w:rsidP="00324741">
      <w:pPr>
        <w:spacing w:line="360" w:lineRule="auto"/>
        <w:jc w:val="center"/>
        <w:rPr>
          <w:rFonts w:ascii="Arial" w:hAnsi="Arial" w:cs="Arial"/>
          <w:b/>
          <w:spacing w:val="-2"/>
        </w:rPr>
      </w:pPr>
    </w:p>
    <w:p w14:paraId="69D77934" w14:textId="423D7A2A" w:rsidR="00ED0F84" w:rsidRPr="002A4ECE" w:rsidRDefault="00ED0F84" w:rsidP="00324741">
      <w:pPr>
        <w:spacing w:line="360" w:lineRule="auto"/>
        <w:jc w:val="center"/>
        <w:rPr>
          <w:rFonts w:ascii="Arial" w:hAnsi="Arial" w:cs="Arial"/>
          <w:b/>
          <w:spacing w:val="-2"/>
        </w:rPr>
      </w:pPr>
      <w:r w:rsidRPr="002A4ECE">
        <w:rPr>
          <w:rFonts w:ascii="Arial" w:hAnsi="Arial" w:cs="Arial"/>
          <w:b/>
          <w:spacing w:val="-2"/>
        </w:rPr>
        <w:t>CAPÍTULO X</w:t>
      </w:r>
    </w:p>
    <w:p w14:paraId="0A51B8C1" w14:textId="77777777" w:rsidR="00ED0F84" w:rsidRPr="002A4ECE" w:rsidRDefault="00ED0F84" w:rsidP="00324741">
      <w:pPr>
        <w:spacing w:line="360" w:lineRule="auto"/>
        <w:jc w:val="center"/>
        <w:rPr>
          <w:rFonts w:ascii="Arial" w:hAnsi="Arial" w:cs="Arial"/>
          <w:b/>
          <w:spacing w:val="-2"/>
        </w:rPr>
      </w:pPr>
      <w:r w:rsidRPr="002A4ECE">
        <w:rPr>
          <w:rFonts w:ascii="Arial" w:hAnsi="Arial" w:cs="Arial"/>
          <w:b/>
          <w:spacing w:val="-2"/>
        </w:rPr>
        <w:t>Derechos por Servicio de Alumbrado Público</w:t>
      </w:r>
    </w:p>
    <w:p w14:paraId="7C297710" w14:textId="77777777" w:rsidR="00ED0F84" w:rsidRPr="002A4ECE" w:rsidRDefault="00ED0F84" w:rsidP="00324741">
      <w:pPr>
        <w:spacing w:line="360" w:lineRule="auto"/>
        <w:jc w:val="center"/>
        <w:rPr>
          <w:rFonts w:ascii="Arial" w:hAnsi="Arial" w:cs="Arial"/>
          <w:spacing w:val="-2"/>
        </w:rPr>
      </w:pPr>
    </w:p>
    <w:p w14:paraId="5DC98E6E" w14:textId="77777777" w:rsidR="00ED0F84" w:rsidRPr="002A4ECE" w:rsidRDefault="00127518" w:rsidP="00324741">
      <w:pPr>
        <w:spacing w:line="360" w:lineRule="auto"/>
        <w:jc w:val="both"/>
        <w:rPr>
          <w:rFonts w:ascii="Arial" w:hAnsi="Arial" w:cs="Arial"/>
          <w:spacing w:val="-2"/>
        </w:rPr>
      </w:pPr>
      <w:r w:rsidRPr="002A4ECE">
        <w:rPr>
          <w:rFonts w:ascii="Arial" w:hAnsi="Arial" w:cs="Arial"/>
          <w:b/>
          <w:spacing w:val="-2"/>
        </w:rPr>
        <w:t>Artículo 3</w:t>
      </w:r>
      <w:r w:rsidR="00A93C3F">
        <w:rPr>
          <w:rFonts w:ascii="Arial" w:hAnsi="Arial" w:cs="Arial"/>
          <w:b/>
          <w:spacing w:val="-2"/>
        </w:rPr>
        <w:t>6</w:t>
      </w:r>
      <w:r w:rsidR="00ED0F84" w:rsidRPr="002A4ECE">
        <w:rPr>
          <w:rFonts w:ascii="Arial" w:hAnsi="Arial" w:cs="Arial"/>
          <w:b/>
          <w:spacing w:val="-2"/>
        </w:rPr>
        <w:t>.-</w:t>
      </w:r>
      <w:r w:rsidR="00ED0F84" w:rsidRPr="002A4ECE">
        <w:rPr>
          <w:rFonts w:ascii="Arial" w:hAnsi="Arial" w:cs="Arial"/>
          <w:spacing w:val="-2"/>
        </w:rPr>
        <w:t xml:space="preserve"> </w:t>
      </w:r>
      <w:r w:rsidR="001C0AA9" w:rsidRPr="002A4ECE">
        <w:rPr>
          <w:rFonts w:ascii="Arial" w:hAnsi="Arial" w:cs="Arial"/>
          <w:spacing w:val="-2"/>
          <w:lang w:bidi="es-ES"/>
        </w:rPr>
        <w:t>La tarifa para el pago del derecho de alumbrado público será la que resulte de la división entre la base y los sujetos establecidos en la Ley de Hacienda para el Municipio de Chemax, Yucatán.</w:t>
      </w:r>
    </w:p>
    <w:p w14:paraId="186A0847" w14:textId="77777777" w:rsidR="004C14A4" w:rsidRPr="002A4ECE" w:rsidRDefault="004C14A4" w:rsidP="00324741">
      <w:pPr>
        <w:spacing w:line="360" w:lineRule="auto"/>
        <w:jc w:val="center"/>
        <w:rPr>
          <w:rFonts w:ascii="Arial" w:hAnsi="Arial" w:cs="Arial"/>
          <w:spacing w:val="-2"/>
        </w:rPr>
      </w:pPr>
    </w:p>
    <w:p w14:paraId="36CC3800" w14:textId="77777777" w:rsidR="004C14A4" w:rsidRPr="002A4ECE" w:rsidRDefault="004C14A4" w:rsidP="00324741">
      <w:pPr>
        <w:spacing w:line="360" w:lineRule="auto"/>
        <w:jc w:val="center"/>
        <w:rPr>
          <w:rFonts w:ascii="Arial" w:hAnsi="Arial" w:cs="Arial"/>
          <w:b/>
          <w:spacing w:val="-2"/>
        </w:rPr>
      </w:pPr>
      <w:r w:rsidRPr="002A4ECE">
        <w:rPr>
          <w:rFonts w:ascii="Arial" w:hAnsi="Arial" w:cs="Arial"/>
          <w:b/>
          <w:spacing w:val="-2"/>
        </w:rPr>
        <w:t>CAPITULO X</w:t>
      </w:r>
      <w:r w:rsidR="005945E2">
        <w:rPr>
          <w:rFonts w:ascii="Arial" w:hAnsi="Arial" w:cs="Arial"/>
          <w:b/>
          <w:spacing w:val="-2"/>
        </w:rPr>
        <w:t>I</w:t>
      </w:r>
    </w:p>
    <w:p w14:paraId="538D3848" w14:textId="77777777" w:rsidR="004C14A4" w:rsidRPr="002A4ECE" w:rsidRDefault="004E2688" w:rsidP="00324741">
      <w:pPr>
        <w:spacing w:line="360" w:lineRule="auto"/>
        <w:jc w:val="center"/>
        <w:rPr>
          <w:rFonts w:ascii="Arial" w:hAnsi="Arial" w:cs="Arial"/>
          <w:b/>
          <w:spacing w:val="-2"/>
        </w:rPr>
      </w:pPr>
      <w:r w:rsidRPr="002A4ECE">
        <w:rPr>
          <w:rFonts w:ascii="Arial" w:hAnsi="Arial" w:cs="Arial"/>
          <w:b/>
          <w:spacing w:val="-2"/>
        </w:rPr>
        <w:t>Derechos por Servicio de Catastro</w:t>
      </w:r>
    </w:p>
    <w:p w14:paraId="6BB50BA7" w14:textId="77777777" w:rsidR="004C14A4" w:rsidRPr="002A4ECE" w:rsidRDefault="004C14A4" w:rsidP="00324741">
      <w:pPr>
        <w:spacing w:line="360" w:lineRule="auto"/>
        <w:jc w:val="center"/>
        <w:rPr>
          <w:rFonts w:ascii="Arial" w:hAnsi="Arial" w:cs="Arial"/>
          <w:b/>
          <w:spacing w:val="-2"/>
        </w:rPr>
      </w:pPr>
    </w:p>
    <w:p w14:paraId="1B8CFC48" w14:textId="77777777" w:rsidR="004C14A4" w:rsidRPr="002A4ECE" w:rsidRDefault="004C14A4" w:rsidP="00324741">
      <w:pPr>
        <w:spacing w:line="360" w:lineRule="auto"/>
        <w:jc w:val="both"/>
        <w:rPr>
          <w:rFonts w:ascii="Arial" w:hAnsi="Arial" w:cs="Arial"/>
          <w:spacing w:val="-2"/>
        </w:rPr>
      </w:pPr>
      <w:r w:rsidRPr="002A4ECE">
        <w:rPr>
          <w:rFonts w:ascii="Arial" w:hAnsi="Arial" w:cs="Arial"/>
          <w:b/>
          <w:spacing w:val="-2"/>
        </w:rPr>
        <w:t>A</w:t>
      </w:r>
      <w:r w:rsidR="004E2688" w:rsidRPr="002A4ECE">
        <w:rPr>
          <w:rFonts w:ascii="Arial" w:hAnsi="Arial" w:cs="Arial"/>
          <w:b/>
          <w:spacing w:val="-2"/>
        </w:rPr>
        <w:t>rtí</w:t>
      </w:r>
      <w:r w:rsidRPr="002A4ECE">
        <w:rPr>
          <w:rFonts w:ascii="Arial" w:hAnsi="Arial" w:cs="Arial"/>
          <w:b/>
          <w:spacing w:val="-2"/>
        </w:rPr>
        <w:t>culo</w:t>
      </w:r>
      <w:r w:rsidR="00127518" w:rsidRPr="002A4ECE">
        <w:rPr>
          <w:rFonts w:ascii="Arial" w:hAnsi="Arial" w:cs="Arial"/>
          <w:b/>
          <w:spacing w:val="-2"/>
        </w:rPr>
        <w:t xml:space="preserve"> 3</w:t>
      </w:r>
      <w:r w:rsidR="00A93C3F">
        <w:rPr>
          <w:rFonts w:ascii="Arial" w:hAnsi="Arial" w:cs="Arial"/>
          <w:b/>
          <w:spacing w:val="-2"/>
        </w:rPr>
        <w:t>7</w:t>
      </w:r>
      <w:r w:rsidRPr="002A4ECE">
        <w:rPr>
          <w:rFonts w:ascii="Arial" w:hAnsi="Arial" w:cs="Arial"/>
          <w:b/>
          <w:spacing w:val="-2"/>
        </w:rPr>
        <w:t xml:space="preserve">.- </w:t>
      </w:r>
      <w:r w:rsidRPr="002A4ECE">
        <w:rPr>
          <w:rFonts w:ascii="Arial" w:hAnsi="Arial" w:cs="Arial"/>
          <w:spacing w:val="-2"/>
        </w:rPr>
        <w:t>El cobro de Derechos por los servicios que proporciona el Catastro Municipal se calculara en base a las siguientes Tarifas:</w:t>
      </w:r>
    </w:p>
    <w:p w14:paraId="0AB71E51" w14:textId="77777777" w:rsidR="004C14A4" w:rsidRPr="002A4ECE" w:rsidRDefault="004C14A4" w:rsidP="00324741">
      <w:pPr>
        <w:spacing w:line="360" w:lineRule="auto"/>
        <w:jc w:val="both"/>
        <w:rPr>
          <w:rFonts w:ascii="Arial" w:hAnsi="Arial" w:cs="Arial"/>
          <w:spacing w:val="-2"/>
        </w:rPr>
      </w:pPr>
    </w:p>
    <w:p w14:paraId="2E12B9D5" w14:textId="77777777" w:rsidR="004C14A4" w:rsidRPr="002A4ECE" w:rsidRDefault="004C14A4" w:rsidP="00324741">
      <w:pPr>
        <w:spacing w:line="360" w:lineRule="auto"/>
        <w:jc w:val="both"/>
        <w:rPr>
          <w:rFonts w:ascii="Arial" w:hAnsi="Arial" w:cs="Arial"/>
          <w:spacing w:val="-2"/>
        </w:rPr>
      </w:pPr>
      <w:r w:rsidRPr="002A4ECE">
        <w:rPr>
          <w:rFonts w:ascii="Arial" w:hAnsi="Arial" w:cs="Arial"/>
          <w:b/>
          <w:spacing w:val="-2"/>
        </w:rPr>
        <w:t>I.-</w:t>
      </w:r>
      <w:r w:rsidR="00127518" w:rsidRPr="002A4ECE">
        <w:rPr>
          <w:rFonts w:ascii="Arial" w:hAnsi="Arial" w:cs="Arial"/>
          <w:spacing w:val="-2"/>
        </w:rPr>
        <w:t xml:space="preserve"> Por expedición de c</w:t>
      </w:r>
      <w:r w:rsidRPr="002A4ECE">
        <w:rPr>
          <w:rFonts w:ascii="Arial" w:hAnsi="Arial" w:cs="Arial"/>
          <w:spacing w:val="-2"/>
        </w:rPr>
        <w:t xml:space="preserve">opias </w:t>
      </w:r>
      <w:r w:rsidR="00127518" w:rsidRPr="002A4ECE">
        <w:rPr>
          <w:rFonts w:ascii="Arial" w:hAnsi="Arial" w:cs="Arial"/>
          <w:spacing w:val="-2"/>
        </w:rPr>
        <w:t>f</w:t>
      </w:r>
      <w:r w:rsidR="008A7CB4" w:rsidRPr="002A4ECE">
        <w:rPr>
          <w:rFonts w:ascii="Arial" w:hAnsi="Arial" w:cs="Arial"/>
          <w:spacing w:val="-2"/>
        </w:rPr>
        <w:t>otostáticas</w:t>
      </w:r>
      <w:r w:rsidR="00127518" w:rsidRPr="002A4ECE">
        <w:rPr>
          <w:rFonts w:ascii="Arial" w:hAnsi="Arial" w:cs="Arial"/>
          <w:spacing w:val="-2"/>
        </w:rPr>
        <w:t xml:space="preserve"> simples de cedulas c</w:t>
      </w:r>
      <w:r w:rsidRPr="002A4ECE">
        <w:rPr>
          <w:rFonts w:ascii="Arial" w:hAnsi="Arial" w:cs="Arial"/>
          <w:spacing w:val="-2"/>
        </w:rPr>
        <w:t>atastrales, planos parcelas y Manifestaciones en General:</w:t>
      </w:r>
    </w:p>
    <w:p w14:paraId="1F6FE0E5" w14:textId="77777777" w:rsidR="004C14A4" w:rsidRPr="002A4ECE" w:rsidRDefault="004C14A4" w:rsidP="00324741">
      <w:pPr>
        <w:spacing w:line="360" w:lineRule="auto"/>
        <w:jc w:val="both"/>
        <w:rPr>
          <w:rFonts w:ascii="Arial" w:hAnsi="Arial" w:cs="Arial"/>
          <w:spacing w:val="-2"/>
        </w:rPr>
      </w:pPr>
    </w:p>
    <w:p w14:paraId="221373BB" w14:textId="77777777" w:rsidR="004C14A4" w:rsidRPr="002A4ECE" w:rsidRDefault="004C14A4" w:rsidP="00324741">
      <w:pPr>
        <w:numPr>
          <w:ilvl w:val="0"/>
          <w:numId w:val="16"/>
        </w:numPr>
        <w:spacing w:line="360" w:lineRule="auto"/>
        <w:ind w:left="0" w:firstLine="0"/>
        <w:jc w:val="both"/>
        <w:rPr>
          <w:rFonts w:ascii="Arial" w:hAnsi="Arial" w:cs="Arial"/>
          <w:spacing w:val="-2"/>
        </w:rPr>
      </w:pPr>
      <w:r w:rsidRPr="002A4ECE">
        <w:rPr>
          <w:rFonts w:ascii="Arial" w:hAnsi="Arial" w:cs="Arial"/>
          <w:spacing w:val="-2"/>
        </w:rPr>
        <w:t xml:space="preserve">Copia Tamaño Carta                                           </w:t>
      </w:r>
      <w:r w:rsidR="001C0AA9" w:rsidRPr="002A4ECE">
        <w:rPr>
          <w:rFonts w:ascii="Arial" w:hAnsi="Arial" w:cs="Arial"/>
          <w:spacing w:val="-2"/>
        </w:rPr>
        <w:t xml:space="preserve">                            $ 50</w:t>
      </w:r>
      <w:r w:rsidRPr="002A4ECE">
        <w:rPr>
          <w:rFonts w:ascii="Arial" w:hAnsi="Arial" w:cs="Arial"/>
          <w:spacing w:val="-2"/>
        </w:rPr>
        <w:t>.00</w:t>
      </w:r>
    </w:p>
    <w:p w14:paraId="5F4B8BCC" w14:textId="77777777" w:rsidR="004C14A4" w:rsidRPr="002A4ECE" w:rsidRDefault="004C14A4" w:rsidP="00324741">
      <w:pPr>
        <w:numPr>
          <w:ilvl w:val="0"/>
          <w:numId w:val="16"/>
        </w:numPr>
        <w:spacing w:line="360" w:lineRule="auto"/>
        <w:ind w:left="0" w:firstLine="0"/>
        <w:jc w:val="both"/>
        <w:rPr>
          <w:rFonts w:ascii="Arial" w:hAnsi="Arial" w:cs="Arial"/>
          <w:spacing w:val="-2"/>
        </w:rPr>
      </w:pPr>
      <w:r w:rsidRPr="002A4ECE">
        <w:rPr>
          <w:rFonts w:ascii="Arial" w:hAnsi="Arial" w:cs="Arial"/>
          <w:spacing w:val="-2"/>
        </w:rPr>
        <w:t xml:space="preserve">Copia </w:t>
      </w:r>
      <w:r w:rsidR="008A7CB4" w:rsidRPr="002A4ECE">
        <w:rPr>
          <w:rFonts w:ascii="Arial" w:hAnsi="Arial" w:cs="Arial"/>
          <w:spacing w:val="-2"/>
        </w:rPr>
        <w:t>Tamaño</w:t>
      </w:r>
      <w:r w:rsidRPr="002A4ECE">
        <w:rPr>
          <w:rFonts w:ascii="Arial" w:hAnsi="Arial" w:cs="Arial"/>
          <w:spacing w:val="-2"/>
        </w:rPr>
        <w:t xml:space="preserve"> Oficio                                          </w:t>
      </w:r>
      <w:r w:rsidR="001C0AA9" w:rsidRPr="002A4ECE">
        <w:rPr>
          <w:rFonts w:ascii="Arial" w:hAnsi="Arial" w:cs="Arial"/>
          <w:spacing w:val="-2"/>
        </w:rPr>
        <w:t xml:space="preserve">                             $ 6</w:t>
      </w:r>
      <w:r w:rsidRPr="002A4ECE">
        <w:rPr>
          <w:rFonts w:ascii="Arial" w:hAnsi="Arial" w:cs="Arial"/>
          <w:spacing w:val="-2"/>
        </w:rPr>
        <w:t>0.00</w:t>
      </w:r>
    </w:p>
    <w:p w14:paraId="703EFA28" w14:textId="77777777" w:rsidR="004C14A4" w:rsidRPr="002A4ECE" w:rsidRDefault="004C14A4" w:rsidP="00324741">
      <w:pPr>
        <w:spacing w:line="360" w:lineRule="auto"/>
        <w:jc w:val="both"/>
        <w:rPr>
          <w:rFonts w:ascii="Arial" w:hAnsi="Arial" w:cs="Arial"/>
          <w:spacing w:val="-2"/>
        </w:rPr>
      </w:pPr>
    </w:p>
    <w:p w14:paraId="3B0FC3B2" w14:textId="77777777" w:rsidR="004C14A4" w:rsidRPr="002A4ECE" w:rsidRDefault="004C14A4" w:rsidP="00324741">
      <w:pPr>
        <w:spacing w:line="360" w:lineRule="auto"/>
        <w:jc w:val="both"/>
        <w:rPr>
          <w:rFonts w:ascii="Arial" w:hAnsi="Arial" w:cs="Arial"/>
          <w:spacing w:val="-2"/>
        </w:rPr>
      </w:pPr>
      <w:r w:rsidRPr="002A4ECE">
        <w:rPr>
          <w:rFonts w:ascii="Arial" w:hAnsi="Arial" w:cs="Arial"/>
          <w:b/>
          <w:spacing w:val="-2"/>
        </w:rPr>
        <w:t>II.-</w:t>
      </w:r>
      <w:r w:rsidRPr="002A4ECE">
        <w:rPr>
          <w:rFonts w:ascii="Arial" w:hAnsi="Arial" w:cs="Arial"/>
          <w:spacing w:val="-2"/>
        </w:rPr>
        <w:t xml:space="preserve"> Por expedición de copias fotostáticas certificadas de cedulas catastrales, planos parcelas y manifestaciones en general.</w:t>
      </w:r>
    </w:p>
    <w:p w14:paraId="66D3648B" w14:textId="77777777" w:rsidR="004C14A4" w:rsidRPr="002A4ECE" w:rsidRDefault="004C14A4" w:rsidP="00324741">
      <w:pPr>
        <w:spacing w:line="360" w:lineRule="auto"/>
        <w:jc w:val="both"/>
        <w:rPr>
          <w:rFonts w:ascii="Arial" w:hAnsi="Arial" w:cs="Arial"/>
          <w:spacing w:val="-2"/>
        </w:rPr>
      </w:pPr>
    </w:p>
    <w:tbl>
      <w:tblPr>
        <w:tblW w:w="9459" w:type="dxa"/>
        <w:tblCellMar>
          <w:left w:w="70" w:type="dxa"/>
          <w:right w:w="70" w:type="dxa"/>
        </w:tblCellMar>
        <w:tblLook w:val="04A0" w:firstRow="1" w:lastRow="0" w:firstColumn="1" w:lastColumn="0" w:noHBand="0" w:noVBand="1"/>
      </w:tblPr>
      <w:tblGrid>
        <w:gridCol w:w="637"/>
        <w:gridCol w:w="6876"/>
        <w:gridCol w:w="1946"/>
      </w:tblGrid>
      <w:tr w:rsidR="001C0AA9" w:rsidRPr="002A4ECE" w14:paraId="1531A0B4" w14:textId="77777777" w:rsidTr="001C0AA9">
        <w:trPr>
          <w:trHeight w:val="162"/>
        </w:trPr>
        <w:tc>
          <w:tcPr>
            <w:tcW w:w="637" w:type="dxa"/>
            <w:tcBorders>
              <w:top w:val="nil"/>
              <w:left w:val="nil"/>
              <w:bottom w:val="nil"/>
              <w:right w:val="nil"/>
            </w:tcBorders>
            <w:shd w:val="clear" w:color="auto" w:fill="auto"/>
            <w:noWrap/>
            <w:vAlign w:val="bottom"/>
            <w:hideMark/>
          </w:tcPr>
          <w:p w14:paraId="56C52361" w14:textId="77777777" w:rsidR="001C0AA9" w:rsidRPr="002A4ECE" w:rsidRDefault="001C0AA9"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1</w:t>
            </w:r>
          </w:p>
        </w:tc>
        <w:tc>
          <w:tcPr>
            <w:tcW w:w="6876" w:type="dxa"/>
            <w:tcBorders>
              <w:top w:val="nil"/>
              <w:left w:val="nil"/>
              <w:bottom w:val="nil"/>
              <w:right w:val="nil"/>
            </w:tcBorders>
            <w:shd w:val="clear" w:color="auto" w:fill="auto"/>
            <w:noWrap/>
            <w:vAlign w:val="bottom"/>
            <w:hideMark/>
          </w:tcPr>
          <w:p w14:paraId="63EB15E1"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Cédulas, planos, parcelas manifestaciones (tamaño carta) cada una:</w:t>
            </w:r>
          </w:p>
        </w:tc>
        <w:tc>
          <w:tcPr>
            <w:tcW w:w="1946" w:type="dxa"/>
            <w:tcBorders>
              <w:top w:val="nil"/>
              <w:left w:val="nil"/>
              <w:bottom w:val="nil"/>
              <w:right w:val="nil"/>
            </w:tcBorders>
            <w:shd w:val="clear" w:color="auto" w:fill="auto"/>
            <w:noWrap/>
            <w:vAlign w:val="bottom"/>
            <w:hideMark/>
          </w:tcPr>
          <w:p w14:paraId="4CB34A2E"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100.00 </w:t>
            </w:r>
          </w:p>
        </w:tc>
      </w:tr>
      <w:tr w:rsidR="001C0AA9" w:rsidRPr="002A4ECE" w14:paraId="02D2CB8E" w14:textId="77777777" w:rsidTr="001C0AA9">
        <w:trPr>
          <w:trHeight w:val="162"/>
        </w:trPr>
        <w:tc>
          <w:tcPr>
            <w:tcW w:w="637" w:type="dxa"/>
            <w:tcBorders>
              <w:top w:val="nil"/>
              <w:left w:val="nil"/>
              <w:bottom w:val="nil"/>
              <w:right w:val="nil"/>
            </w:tcBorders>
            <w:shd w:val="clear" w:color="auto" w:fill="auto"/>
            <w:noWrap/>
            <w:vAlign w:val="bottom"/>
            <w:hideMark/>
          </w:tcPr>
          <w:p w14:paraId="2BEED2A3" w14:textId="77777777" w:rsidR="001C0AA9" w:rsidRPr="002A4ECE" w:rsidRDefault="001C0AA9"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2</w:t>
            </w:r>
          </w:p>
        </w:tc>
        <w:tc>
          <w:tcPr>
            <w:tcW w:w="6876" w:type="dxa"/>
            <w:tcBorders>
              <w:top w:val="nil"/>
              <w:left w:val="nil"/>
              <w:bottom w:val="nil"/>
              <w:right w:val="nil"/>
            </w:tcBorders>
            <w:shd w:val="clear" w:color="auto" w:fill="auto"/>
            <w:noWrap/>
            <w:vAlign w:val="bottom"/>
            <w:hideMark/>
          </w:tcPr>
          <w:p w14:paraId="0413885E"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Planos tamaño oficio, cada una:</w:t>
            </w:r>
          </w:p>
        </w:tc>
        <w:tc>
          <w:tcPr>
            <w:tcW w:w="1946" w:type="dxa"/>
            <w:tcBorders>
              <w:top w:val="nil"/>
              <w:left w:val="nil"/>
              <w:bottom w:val="nil"/>
              <w:right w:val="nil"/>
            </w:tcBorders>
            <w:shd w:val="clear" w:color="auto" w:fill="auto"/>
            <w:noWrap/>
            <w:vAlign w:val="bottom"/>
            <w:hideMark/>
          </w:tcPr>
          <w:p w14:paraId="7C6326C2"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120.00 </w:t>
            </w:r>
          </w:p>
        </w:tc>
      </w:tr>
      <w:tr w:rsidR="001C0AA9" w:rsidRPr="002A4ECE" w14:paraId="3D382911" w14:textId="77777777" w:rsidTr="001C0AA9">
        <w:trPr>
          <w:trHeight w:val="162"/>
        </w:trPr>
        <w:tc>
          <w:tcPr>
            <w:tcW w:w="637" w:type="dxa"/>
            <w:tcBorders>
              <w:top w:val="nil"/>
              <w:left w:val="nil"/>
              <w:bottom w:val="nil"/>
              <w:right w:val="nil"/>
            </w:tcBorders>
            <w:shd w:val="clear" w:color="auto" w:fill="auto"/>
            <w:noWrap/>
            <w:vAlign w:val="bottom"/>
            <w:hideMark/>
          </w:tcPr>
          <w:p w14:paraId="6BD7A96D" w14:textId="77777777" w:rsidR="001C0AA9" w:rsidRPr="002A4ECE" w:rsidRDefault="001C0AA9"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3</w:t>
            </w:r>
          </w:p>
        </w:tc>
        <w:tc>
          <w:tcPr>
            <w:tcW w:w="6876" w:type="dxa"/>
            <w:tcBorders>
              <w:top w:val="nil"/>
              <w:left w:val="nil"/>
              <w:bottom w:val="nil"/>
              <w:right w:val="nil"/>
            </w:tcBorders>
            <w:shd w:val="clear" w:color="auto" w:fill="auto"/>
            <w:noWrap/>
            <w:vAlign w:val="bottom"/>
            <w:hideMark/>
          </w:tcPr>
          <w:p w14:paraId="4B8BA632"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Planos tamaño hasta cuatro veces tamaño oficio, cada una</w:t>
            </w:r>
          </w:p>
        </w:tc>
        <w:tc>
          <w:tcPr>
            <w:tcW w:w="1946" w:type="dxa"/>
            <w:tcBorders>
              <w:top w:val="nil"/>
              <w:left w:val="nil"/>
              <w:bottom w:val="nil"/>
              <w:right w:val="nil"/>
            </w:tcBorders>
            <w:shd w:val="clear" w:color="auto" w:fill="auto"/>
            <w:noWrap/>
            <w:vAlign w:val="bottom"/>
            <w:hideMark/>
          </w:tcPr>
          <w:p w14:paraId="4773B6C9"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250.00 </w:t>
            </w:r>
          </w:p>
        </w:tc>
      </w:tr>
      <w:tr w:rsidR="001C0AA9" w:rsidRPr="002A4ECE" w14:paraId="607DEAF9" w14:textId="77777777" w:rsidTr="001C0AA9">
        <w:trPr>
          <w:trHeight w:val="162"/>
        </w:trPr>
        <w:tc>
          <w:tcPr>
            <w:tcW w:w="637" w:type="dxa"/>
            <w:tcBorders>
              <w:top w:val="nil"/>
              <w:left w:val="nil"/>
              <w:bottom w:val="nil"/>
              <w:right w:val="nil"/>
            </w:tcBorders>
            <w:shd w:val="clear" w:color="auto" w:fill="auto"/>
            <w:noWrap/>
            <w:vAlign w:val="bottom"/>
            <w:hideMark/>
          </w:tcPr>
          <w:p w14:paraId="2E8C482B" w14:textId="77777777" w:rsidR="001C0AA9" w:rsidRPr="002A4ECE" w:rsidRDefault="001C0AA9"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4</w:t>
            </w:r>
          </w:p>
        </w:tc>
        <w:tc>
          <w:tcPr>
            <w:tcW w:w="6876" w:type="dxa"/>
            <w:tcBorders>
              <w:top w:val="nil"/>
              <w:left w:val="nil"/>
              <w:bottom w:val="nil"/>
              <w:right w:val="nil"/>
            </w:tcBorders>
            <w:shd w:val="clear" w:color="auto" w:fill="auto"/>
            <w:noWrap/>
            <w:vAlign w:val="bottom"/>
            <w:hideMark/>
          </w:tcPr>
          <w:p w14:paraId="56B96F0A"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Planos mayores de cuatro veces tamaño oficio, cada una</w:t>
            </w:r>
          </w:p>
        </w:tc>
        <w:tc>
          <w:tcPr>
            <w:tcW w:w="1946" w:type="dxa"/>
            <w:tcBorders>
              <w:top w:val="nil"/>
              <w:left w:val="nil"/>
              <w:bottom w:val="nil"/>
              <w:right w:val="nil"/>
            </w:tcBorders>
            <w:shd w:val="clear" w:color="auto" w:fill="auto"/>
            <w:noWrap/>
            <w:vAlign w:val="bottom"/>
            <w:hideMark/>
          </w:tcPr>
          <w:p w14:paraId="22E5AF2C" w14:textId="77777777" w:rsidR="001C0AA9" w:rsidRPr="002A4ECE" w:rsidRDefault="001C0AA9"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500.00 </w:t>
            </w:r>
          </w:p>
        </w:tc>
      </w:tr>
    </w:tbl>
    <w:p w14:paraId="59AC30F1" w14:textId="77777777" w:rsidR="00AB234D" w:rsidRPr="002A4ECE" w:rsidRDefault="00AB234D" w:rsidP="00324741">
      <w:pPr>
        <w:spacing w:line="360" w:lineRule="auto"/>
        <w:rPr>
          <w:rFonts w:ascii="Arial" w:hAnsi="Arial" w:cs="Arial"/>
          <w:spacing w:val="-2"/>
        </w:rPr>
      </w:pPr>
    </w:p>
    <w:p w14:paraId="3DDE6943" w14:textId="77777777" w:rsidR="004C14A4" w:rsidRPr="002A4ECE" w:rsidRDefault="007479A5" w:rsidP="00324741">
      <w:pPr>
        <w:spacing w:line="360" w:lineRule="auto"/>
        <w:jc w:val="both"/>
        <w:rPr>
          <w:rFonts w:ascii="Arial" w:hAnsi="Arial" w:cs="Arial"/>
          <w:spacing w:val="-2"/>
        </w:rPr>
      </w:pPr>
      <w:r w:rsidRPr="002A4ECE">
        <w:rPr>
          <w:rFonts w:ascii="Arial" w:hAnsi="Arial" w:cs="Arial"/>
          <w:b/>
          <w:spacing w:val="-2"/>
        </w:rPr>
        <w:t xml:space="preserve">III.- </w:t>
      </w:r>
      <w:r w:rsidRPr="002A4ECE">
        <w:rPr>
          <w:rFonts w:ascii="Arial" w:hAnsi="Arial" w:cs="Arial"/>
          <w:spacing w:val="-2"/>
        </w:rPr>
        <w:t xml:space="preserve">Por </w:t>
      </w:r>
      <w:r w:rsidR="008A7CB4" w:rsidRPr="002A4ECE">
        <w:rPr>
          <w:rFonts w:ascii="Arial" w:hAnsi="Arial" w:cs="Arial"/>
          <w:spacing w:val="-2"/>
        </w:rPr>
        <w:t>Expedición</w:t>
      </w:r>
      <w:r w:rsidRPr="002A4ECE">
        <w:rPr>
          <w:rFonts w:ascii="Arial" w:hAnsi="Arial" w:cs="Arial"/>
          <w:spacing w:val="-2"/>
        </w:rPr>
        <w:t xml:space="preserve"> de:</w:t>
      </w:r>
    </w:p>
    <w:p w14:paraId="187915C5" w14:textId="77777777" w:rsidR="007479A5" w:rsidRPr="002A4ECE" w:rsidRDefault="007479A5" w:rsidP="00324741">
      <w:pPr>
        <w:spacing w:line="360" w:lineRule="auto"/>
        <w:jc w:val="both"/>
        <w:rPr>
          <w:rFonts w:ascii="Arial" w:hAnsi="Arial" w:cs="Arial"/>
          <w:spacing w:val="-2"/>
        </w:rPr>
      </w:pPr>
    </w:p>
    <w:tbl>
      <w:tblPr>
        <w:tblW w:w="8781" w:type="dxa"/>
        <w:tblInd w:w="70" w:type="dxa"/>
        <w:tblCellMar>
          <w:left w:w="70" w:type="dxa"/>
          <w:right w:w="70" w:type="dxa"/>
        </w:tblCellMar>
        <w:tblLook w:val="04A0" w:firstRow="1" w:lastRow="0" w:firstColumn="1" w:lastColumn="0" w:noHBand="0" w:noVBand="1"/>
      </w:tblPr>
      <w:tblGrid>
        <w:gridCol w:w="275"/>
        <w:gridCol w:w="7197"/>
        <w:gridCol w:w="1309"/>
      </w:tblGrid>
      <w:tr w:rsidR="003739A0" w:rsidRPr="002A4ECE" w14:paraId="3426851E" w14:textId="77777777" w:rsidTr="003739A0">
        <w:trPr>
          <w:trHeight w:val="221"/>
        </w:trPr>
        <w:tc>
          <w:tcPr>
            <w:tcW w:w="275" w:type="dxa"/>
            <w:tcBorders>
              <w:top w:val="nil"/>
              <w:left w:val="nil"/>
              <w:bottom w:val="nil"/>
              <w:right w:val="nil"/>
            </w:tcBorders>
            <w:shd w:val="clear" w:color="auto" w:fill="auto"/>
            <w:noWrap/>
            <w:vAlign w:val="bottom"/>
            <w:hideMark/>
          </w:tcPr>
          <w:p w14:paraId="7844E5A7"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1</w:t>
            </w:r>
          </w:p>
        </w:tc>
        <w:tc>
          <w:tcPr>
            <w:tcW w:w="7197" w:type="dxa"/>
            <w:tcBorders>
              <w:top w:val="nil"/>
              <w:left w:val="nil"/>
              <w:bottom w:val="nil"/>
              <w:right w:val="nil"/>
            </w:tcBorders>
            <w:shd w:val="clear" w:color="auto" w:fill="auto"/>
            <w:noWrap/>
            <w:vAlign w:val="bottom"/>
            <w:hideMark/>
          </w:tcPr>
          <w:p w14:paraId="062B35A0"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División (por cada parte):</w:t>
            </w:r>
          </w:p>
        </w:tc>
        <w:tc>
          <w:tcPr>
            <w:tcW w:w="1309" w:type="dxa"/>
            <w:tcBorders>
              <w:top w:val="nil"/>
              <w:left w:val="nil"/>
              <w:bottom w:val="nil"/>
              <w:right w:val="nil"/>
            </w:tcBorders>
            <w:shd w:val="clear" w:color="auto" w:fill="auto"/>
            <w:noWrap/>
            <w:vAlign w:val="bottom"/>
            <w:hideMark/>
          </w:tcPr>
          <w:p w14:paraId="42B4FBA3"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120.00 </w:t>
            </w:r>
          </w:p>
        </w:tc>
      </w:tr>
      <w:tr w:rsidR="003739A0" w:rsidRPr="002A4ECE" w14:paraId="7A436B4B" w14:textId="77777777" w:rsidTr="003739A0">
        <w:trPr>
          <w:trHeight w:val="221"/>
        </w:trPr>
        <w:tc>
          <w:tcPr>
            <w:tcW w:w="275" w:type="dxa"/>
            <w:tcBorders>
              <w:top w:val="nil"/>
              <w:left w:val="nil"/>
              <w:bottom w:val="nil"/>
              <w:right w:val="nil"/>
            </w:tcBorders>
            <w:shd w:val="clear" w:color="auto" w:fill="auto"/>
            <w:noWrap/>
            <w:vAlign w:val="bottom"/>
            <w:hideMark/>
          </w:tcPr>
          <w:p w14:paraId="44CD8EC3"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2</w:t>
            </w:r>
          </w:p>
        </w:tc>
        <w:tc>
          <w:tcPr>
            <w:tcW w:w="7197" w:type="dxa"/>
            <w:tcBorders>
              <w:top w:val="nil"/>
              <w:left w:val="nil"/>
              <w:bottom w:val="nil"/>
              <w:right w:val="nil"/>
            </w:tcBorders>
            <w:shd w:val="clear" w:color="auto" w:fill="auto"/>
            <w:noWrap/>
            <w:vAlign w:val="bottom"/>
            <w:hideMark/>
          </w:tcPr>
          <w:p w14:paraId="1CEAB7E4"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Unión, rectificación de medidas, urbanización y cambio de nomenclatura:</w:t>
            </w:r>
          </w:p>
        </w:tc>
        <w:tc>
          <w:tcPr>
            <w:tcW w:w="1309" w:type="dxa"/>
            <w:tcBorders>
              <w:top w:val="nil"/>
              <w:left w:val="nil"/>
              <w:bottom w:val="nil"/>
              <w:right w:val="nil"/>
            </w:tcBorders>
            <w:shd w:val="clear" w:color="auto" w:fill="auto"/>
            <w:noWrap/>
            <w:vAlign w:val="bottom"/>
            <w:hideMark/>
          </w:tcPr>
          <w:p w14:paraId="739D72A0"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140.00 </w:t>
            </w:r>
          </w:p>
        </w:tc>
      </w:tr>
      <w:tr w:rsidR="003739A0" w:rsidRPr="002A4ECE" w14:paraId="79EBAA7B" w14:textId="77777777" w:rsidTr="003739A0">
        <w:trPr>
          <w:trHeight w:val="221"/>
        </w:trPr>
        <w:tc>
          <w:tcPr>
            <w:tcW w:w="275" w:type="dxa"/>
            <w:tcBorders>
              <w:top w:val="nil"/>
              <w:left w:val="nil"/>
              <w:bottom w:val="nil"/>
              <w:right w:val="nil"/>
            </w:tcBorders>
            <w:shd w:val="clear" w:color="auto" w:fill="auto"/>
            <w:noWrap/>
            <w:vAlign w:val="bottom"/>
            <w:hideMark/>
          </w:tcPr>
          <w:p w14:paraId="0778102A"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3</w:t>
            </w:r>
          </w:p>
        </w:tc>
        <w:tc>
          <w:tcPr>
            <w:tcW w:w="7197" w:type="dxa"/>
            <w:tcBorders>
              <w:top w:val="nil"/>
              <w:left w:val="nil"/>
              <w:bottom w:val="nil"/>
              <w:right w:val="nil"/>
            </w:tcBorders>
            <w:shd w:val="clear" w:color="auto" w:fill="auto"/>
            <w:noWrap/>
            <w:vAlign w:val="bottom"/>
            <w:hideMark/>
          </w:tcPr>
          <w:p w14:paraId="2410CEBC"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Cédulas catastrales:(cada una):</w:t>
            </w:r>
          </w:p>
        </w:tc>
        <w:tc>
          <w:tcPr>
            <w:tcW w:w="1309" w:type="dxa"/>
            <w:tcBorders>
              <w:top w:val="nil"/>
              <w:left w:val="nil"/>
              <w:bottom w:val="nil"/>
              <w:right w:val="nil"/>
            </w:tcBorders>
            <w:shd w:val="clear" w:color="auto" w:fill="auto"/>
            <w:noWrap/>
            <w:vAlign w:val="bottom"/>
            <w:hideMark/>
          </w:tcPr>
          <w:p w14:paraId="33D7D3F8"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170.00 </w:t>
            </w:r>
          </w:p>
        </w:tc>
      </w:tr>
      <w:tr w:rsidR="003739A0" w:rsidRPr="002A4ECE" w14:paraId="111BF89C" w14:textId="77777777" w:rsidTr="003739A0">
        <w:trPr>
          <w:trHeight w:val="508"/>
        </w:trPr>
        <w:tc>
          <w:tcPr>
            <w:tcW w:w="275" w:type="dxa"/>
            <w:tcBorders>
              <w:top w:val="nil"/>
              <w:left w:val="nil"/>
              <w:bottom w:val="nil"/>
              <w:right w:val="nil"/>
            </w:tcBorders>
            <w:shd w:val="clear" w:color="auto" w:fill="auto"/>
            <w:noWrap/>
            <w:vAlign w:val="bottom"/>
            <w:hideMark/>
          </w:tcPr>
          <w:p w14:paraId="60F82545"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4</w:t>
            </w:r>
          </w:p>
        </w:tc>
        <w:tc>
          <w:tcPr>
            <w:tcW w:w="7197" w:type="dxa"/>
            <w:tcBorders>
              <w:top w:val="nil"/>
              <w:left w:val="nil"/>
              <w:bottom w:val="nil"/>
              <w:right w:val="nil"/>
            </w:tcBorders>
            <w:shd w:val="clear" w:color="auto" w:fill="auto"/>
            <w:vAlign w:val="center"/>
            <w:hideMark/>
          </w:tcPr>
          <w:p w14:paraId="2ABABA2F"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Constancias de no propiedad, única propiedad, valor catastral, número oficial de predio, y certificado de inscripción vigente:</w:t>
            </w:r>
          </w:p>
        </w:tc>
        <w:tc>
          <w:tcPr>
            <w:tcW w:w="1309" w:type="dxa"/>
            <w:tcBorders>
              <w:top w:val="nil"/>
              <w:left w:val="nil"/>
              <w:bottom w:val="nil"/>
              <w:right w:val="nil"/>
            </w:tcBorders>
            <w:shd w:val="clear" w:color="auto" w:fill="auto"/>
            <w:noWrap/>
            <w:vAlign w:val="bottom"/>
            <w:hideMark/>
          </w:tcPr>
          <w:p w14:paraId="5885690D"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160.00 </w:t>
            </w:r>
          </w:p>
        </w:tc>
      </w:tr>
      <w:tr w:rsidR="003739A0" w:rsidRPr="002A4ECE" w14:paraId="3F6769E4" w14:textId="77777777" w:rsidTr="003739A0">
        <w:trPr>
          <w:trHeight w:val="221"/>
        </w:trPr>
        <w:tc>
          <w:tcPr>
            <w:tcW w:w="275" w:type="dxa"/>
            <w:tcBorders>
              <w:top w:val="nil"/>
              <w:left w:val="nil"/>
              <w:bottom w:val="nil"/>
              <w:right w:val="nil"/>
            </w:tcBorders>
            <w:shd w:val="clear" w:color="auto" w:fill="auto"/>
            <w:noWrap/>
            <w:vAlign w:val="bottom"/>
            <w:hideMark/>
          </w:tcPr>
          <w:p w14:paraId="791D26D3"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5</w:t>
            </w:r>
          </w:p>
        </w:tc>
        <w:tc>
          <w:tcPr>
            <w:tcW w:w="7197" w:type="dxa"/>
            <w:tcBorders>
              <w:top w:val="nil"/>
              <w:left w:val="nil"/>
              <w:bottom w:val="nil"/>
              <w:right w:val="nil"/>
            </w:tcBorders>
            <w:shd w:val="clear" w:color="auto" w:fill="auto"/>
            <w:noWrap/>
            <w:vAlign w:val="bottom"/>
            <w:hideMark/>
          </w:tcPr>
          <w:p w14:paraId="6E6768A8"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Certificados de no adeudo de impuesto predial</w:t>
            </w:r>
          </w:p>
        </w:tc>
        <w:tc>
          <w:tcPr>
            <w:tcW w:w="1309" w:type="dxa"/>
            <w:tcBorders>
              <w:top w:val="nil"/>
              <w:left w:val="nil"/>
              <w:bottom w:val="nil"/>
              <w:right w:val="nil"/>
            </w:tcBorders>
            <w:shd w:val="clear" w:color="auto" w:fill="auto"/>
            <w:noWrap/>
            <w:vAlign w:val="bottom"/>
            <w:hideMark/>
          </w:tcPr>
          <w:p w14:paraId="1026E68D"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100.00 </w:t>
            </w:r>
          </w:p>
        </w:tc>
      </w:tr>
      <w:tr w:rsidR="003739A0" w:rsidRPr="002A4ECE" w14:paraId="70A58B33" w14:textId="77777777" w:rsidTr="003739A0">
        <w:trPr>
          <w:trHeight w:val="221"/>
        </w:trPr>
        <w:tc>
          <w:tcPr>
            <w:tcW w:w="275" w:type="dxa"/>
            <w:tcBorders>
              <w:top w:val="nil"/>
              <w:left w:val="nil"/>
              <w:bottom w:val="nil"/>
              <w:right w:val="nil"/>
            </w:tcBorders>
            <w:shd w:val="clear" w:color="auto" w:fill="auto"/>
            <w:noWrap/>
            <w:vAlign w:val="bottom"/>
            <w:hideMark/>
          </w:tcPr>
          <w:p w14:paraId="7D563248"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6</w:t>
            </w:r>
          </w:p>
        </w:tc>
        <w:tc>
          <w:tcPr>
            <w:tcW w:w="7197" w:type="dxa"/>
            <w:tcBorders>
              <w:top w:val="nil"/>
              <w:left w:val="nil"/>
              <w:bottom w:val="nil"/>
              <w:right w:val="nil"/>
            </w:tcBorders>
            <w:shd w:val="clear" w:color="auto" w:fill="auto"/>
            <w:noWrap/>
            <w:vAlign w:val="bottom"/>
            <w:hideMark/>
          </w:tcPr>
          <w:p w14:paraId="6ED3E7EB"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Manifestación de mejoras</w:t>
            </w:r>
          </w:p>
        </w:tc>
        <w:tc>
          <w:tcPr>
            <w:tcW w:w="1309" w:type="dxa"/>
            <w:tcBorders>
              <w:top w:val="nil"/>
              <w:left w:val="nil"/>
              <w:bottom w:val="nil"/>
              <w:right w:val="nil"/>
            </w:tcBorders>
            <w:shd w:val="clear" w:color="auto" w:fill="auto"/>
            <w:noWrap/>
            <w:vAlign w:val="bottom"/>
            <w:hideMark/>
          </w:tcPr>
          <w:p w14:paraId="527514A3" w14:textId="77777777" w:rsidR="003739A0" w:rsidRPr="002A4ECE" w:rsidRDefault="003739A0" w:rsidP="00A93C3F">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50.00 </w:t>
            </w:r>
          </w:p>
        </w:tc>
      </w:tr>
      <w:tr w:rsidR="003739A0" w:rsidRPr="002A4ECE" w14:paraId="786F25DD" w14:textId="77777777" w:rsidTr="003739A0">
        <w:trPr>
          <w:trHeight w:val="221"/>
        </w:trPr>
        <w:tc>
          <w:tcPr>
            <w:tcW w:w="275" w:type="dxa"/>
            <w:tcBorders>
              <w:top w:val="nil"/>
              <w:left w:val="nil"/>
              <w:bottom w:val="nil"/>
              <w:right w:val="nil"/>
            </w:tcBorders>
            <w:shd w:val="clear" w:color="auto" w:fill="auto"/>
            <w:noWrap/>
            <w:vAlign w:val="bottom"/>
            <w:hideMark/>
          </w:tcPr>
          <w:p w14:paraId="19DA2980"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7</w:t>
            </w:r>
          </w:p>
        </w:tc>
        <w:tc>
          <w:tcPr>
            <w:tcW w:w="7197" w:type="dxa"/>
            <w:tcBorders>
              <w:top w:val="nil"/>
              <w:left w:val="nil"/>
              <w:bottom w:val="nil"/>
              <w:right w:val="nil"/>
            </w:tcBorders>
            <w:shd w:val="clear" w:color="auto" w:fill="auto"/>
            <w:noWrap/>
            <w:vAlign w:val="bottom"/>
            <w:hideMark/>
          </w:tcPr>
          <w:p w14:paraId="6176E4A5"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Por revalidación de oficios de división, unión y rectificación de medidas</w:t>
            </w:r>
          </w:p>
        </w:tc>
        <w:tc>
          <w:tcPr>
            <w:tcW w:w="1309" w:type="dxa"/>
            <w:tcBorders>
              <w:top w:val="nil"/>
              <w:left w:val="nil"/>
              <w:bottom w:val="nil"/>
              <w:right w:val="nil"/>
            </w:tcBorders>
            <w:shd w:val="clear" w:color="auto" w:fill="auto"/>
            <w:noWrap/>
            <w:vAlign w:val="bottom"/>
            <w:hideMark/>
          </w:tcPr>
          <w:p w14:paraId="292E8348"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100.00 </w:t>
            </w:r>
          </w:p>
        </w:tc>
      </w:tr>
      <w:tr w:rsidR="003739A0" w:rsidRPr="002A4ECE" w14:paraId="2E12D3D3" w14:textId="77777777" w:rsidTr="003739A0">
        <w:trPr>
          <w:trHeight w:val="453"/>
        </w:trPr>
        <w:tc>
          <w:tcPr>
            <w:tcW w:w="275" w:type="dxa"/>
            <w:tcBorders>
              <w:top w:val="nil"/>
              <w:left w:val="nil"/>
              <w:bottom w:val="nil"/>
              <w:right w:val="nil"/>
            </w:tcBorders>
            <w:shd w:val="clear" w:color="auto" w:fill="auto"/>
            <w:noWrap/>
            <w:vAlign w:val="bottom"/>
            <w:hideMark/>
          </w:tcPr>
          <w:p w14:paraId="5B0C7EC7"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8</w:t>
            </w:r>
          </w:p>
        </w:tc>
        <w:tc>
          <w:tcPr>
            <w:tcW w:w="7197" w:type="dxa"/>
            <w:tcBorders>
              <w:top w:val="nil"/>
              <w:left w:val="nil"/>
              <w:bottom w:val="nil"/>
              <w:right w:val="nil"/>
            </w:tcBorders>
            <w:shd w:val="clear" w:color="auto" w:fill="auto"/>
            <w:vAlign w:val="bottom"/>
            <w:hideMark/>
          </w:tcPr>
          <w:p w14:paraId="09687CED"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Por diligencias de verificación de medidas físicas y de colindancias de predios</w:t>
            </w:r>
          </w:p>
        </w:tc>
        <w:tc>
          <w:tcPr>
            <w:tcW w:w="1309" w:type="dxa"/>
            <w:tcBorders>
              <w:top w:val="nil"/>
              <w:left w:val="nil"/>
              <w:bottom w:val="nil"/>
              <w:right w:val="nil"/>
            </w:tcBorders>
            <w:shd w:val="clear" w:color="auto" w:fill="auto"/>
            <w:noWrap/>
            <w:vAlign w:val="bottom"/>
            <w:hideMark/>
          </w:tcPr>
          <w:p w14:paraId="088D4167"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300.00 </w:t>
            </w:r>
          </w:p>
        </w:tc>
      </w:tr>
    </w:tbl>
    <w:p w14:paraId="143E4F98" w14:textId="77777777" w:rsidR="003739A0" w:rsidRPr="002A4ECE" w:rsidRDefault="003739A0" w:rsidP="00324741">
      <w:pPr>
        <w:spacing w:line="360" w:lineRule="auto"/>
        <w:jc w:val="both"/>
        <w:rPr>
          <w:rFonts w:ascii="Arial" w:hAnsi="Arial" w:cs="Arial"/>
          <w:spacing w:val="-2"/>
        </w:rPr>
      </w:pPr>
      <w:r w:rsidRPr="002A4ECE">
        <w:rPr>
          <w:rFonts w:ascii="Arial" w:hAnsi="Arial" w:cs="Arial"/>
          <w:b/>
          <w:spacing w:val="-2"/>
        </w:rPr>
        <w:t xml:space="preserve">IV.- </w:t>
      </w:r>
      <w:r w:rsidRPr="002A4ECE">
        <w:rPr>
          <w:rFonts w:ascii="Arial" w:hAnsi="Arial" w:cs="Arial"/>
          <w:spacing w:val="-2"/>
        </w:rPr>
        <w:t>Por Elaboración de planos:</w:t>
      </w:r>
    </w:p>
    <w:p w14:paraId="35803902" w14:textId="77777777" w:rsidR="003739A0" w:rsidRPr="002A4ECE" w:rsidRDefault="003739A0" w:rsidP="00324741">
      <w:pPr>
        <w:spacing w:line="360" w:lineRule="auto"/>
        <w:jc w:val="both"/>
        <w:rPr>
          <w:rFonts w:ascii="Arial" w:hAnsi="Arial" w:cs="Arial"/>
          <w:spacing w:val="-2"/>
        </w:rPr>
      </w:pPr>
    </w:p>
    <w:tbl>
      <w:tblPr>
        <w:tblW w:w="8858" w:type="dxa"/>
        <w:tblInd w:w="70" w:type="dxa"/>
        <w:tblCellMar>
          <w:left w:w="70" w:type="dxa"/>
          <w:right w:w="70" w:type="dxa"/>
        </w:tblCellMar>
        <w:tblLook w:val="04A0" w:firstRow="1" w:lastRow="0" w:firstColumn="1" w:lastColumn="0" w:noHBand="0" w:noVBand="1"/>
      </w:tblPr>
      <w:tblGrid>
        <w:gridCol w:w="282"/>
        <w:gridCol w:w="7233"/>
        <w:gridCol w:w="1343"/>
      </w:tblGrid>
      <w:tr w:rsidR="003739A0" w:rsidRPr="002A4ECE" w14:paraId="087B43BD" w14:textId="77777777" w:rsidTr="00A93C3F">
        <w:trPr>
          <w:trHeight w:val="287"/>
        </w:trPr>
        <w:tc>
          <w:tcPr>
            <w:tcW w:w="282" w:type="dxa"/>
            <w:shd w:val="clear" w:color="auto" w:fill="auto"/>
            <w:noWrap/>
            <w:vAlign w:val="bottom"/>
            <w:hideMark/>
          </w:tcPr>
          <w:p w14:paraId="1317E3D0"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1</w:t>
            </w:r>
          </w:p>
        </w:tc>
        <w:tc>
          <w:tcPr>
            <w:tcW w:w="7233" w:type="dxa"/>
            <w:shd w:val="clear" w:color="auto" w:fill="auto"/>
            <w:noWrap/>
            <w:vAlign w:val="bottom"/>
            <w:hideMark/>
          </w:tcPr>
          <w:p w14:paraId="168B4D20"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Catastrales a escala</w:t>
            </w:r>
          </w:p>
        </w:tc>
        <w:tc>
          <w:tcPr>
            <w:tcW w:w="1343" w:type="dxa"/>
            <w:shd w:val="clear" w:color="auto" w:fill="auto"/>
            <w:noWrap/>
            <w:vAlign w:val="bottom"/>
            <w:hideMark/>
          </w:tcPr>
          <w:p w14:paraId="791A7EB1"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500.00 </w:t>
            </w:r>
          </w:p>
        </w:tc>
      </w:tr>
      <w:tr w:rsidR="003739A0" w:rsidRPr="002A4ECE" w14:paraId="10819CFE" w14:textId="77777777" w:rsidTr="00A93C3F">
        <w:trPr>
          <w:trHeight w:val="287"/>
        </w:trPr>
        <w:tc>
          <w:tcPr>
            <w:tcW w:w="282" w:type="dxa"/>
            <w:shd w:val="clear" w:color="auto" w:fill="auto"/>
            <w:noWrap/>
            <w:vAlign w:val="bottom"/>
            <w:hideMark/>
          </w:tcPr>
          <w:p w14:paraId="7BE271D0"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2</w:t>
            </w:r>
          </w:p>
        </w:tc>
        <w:tc>
          <w:tcPr>
            <w:tcW w:w="7233" w:type="dxa"/>
            <w:shd w:val="clear" w:color="auto" w:fill="auto"/>
            <w:noWrap/>
            <w:vAlign w:val="bottom"/>
            <w:hideMark/>
          </w:tcPr>
          <w:p w14:paraId="393535B2"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Planos topográficos hasta 100 hectáreas</w:t>
            </w:r>
          </w:p>
        </w:tc>
        <w:tc>
          <w:tcPr>
            <w:tcW w:w="1343" w:type="dxa"/>
            <w:shd w:val="clear" w:color="auto" w:fill="auto"/>
            <w:noWrap/>
            <w:vAlign w:val="bottom"/>
            <w:hideMark/>
          </w:tcPr>
          <w:p w14:paraId="4959AE54"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800.00 </w:t>
            </w:r>
          </w:p>
        </w:tc>
      </w:tr>
      <w:tr w:rsidR="003739A0" w:rsidRPr="002A4ECE" w14:paraId="087292DF" w14:textId="77777777" w:rsidTr="00A93C3F">
        <w:trPr>
          <w:trHeight w:val="350"/>
        </w:trPr>
        <w:tc>
          <w:tcPr>
            <w:tcW w:w="282" w:type="dxa"/>
            <w:shd w:val="clear" w:color="auto" w:fill="auto"/>
            <w:noWrap/>
            <w:vAlign w:val="bottom"/>
            <w:hideMark/>
          </w:tcPr>
          <w:p w14:paraId="577072E5" w14:textId="77777777" w:rsidR="003739A0" w:rsidRPr="002A4ECE" w:rsidRDefault="003739A0" w:rsidP="00324741">
            <w:pPr>
              <w:spacing w:line="360" w:lineRule="auto"/>
              <w:jc w:val="right"/>
              <w:rPr>
                <w:rFonts w:ascii="Arial" w:hAnsi="Arial" w:cs="Arial"/>
                <w:color w:val="000000"/>
                <w:lang w:val="es-MX" w:eastAsia="es-MX"/>
              </w:rPr>
            </w:pPr>
            <w:r w:rsidRPr="002A4ECE">
              <w:rPr>
                <w:rFonts w:ascii="Arial" w:hAnsi="Arial" w:cs="Arial"/>
                <w:color w:val="000000"/>
                <w:lang w:val="es-MX" w:eastAsia="es-MX"/>
              </w:rPr>
              <w:t>3</w:t>
            </w:r>
          </w:p>
        </w:tc>
        <w:tc>
          <w:tcPr>
            <w:tcW w:w="7233" w:type="dxa"/>
            <w:shd w:val="clear" w:color="auto" w:fill="auto"/>
            <w:vAlign w:val="bottom"/>
            <w:hideMark/>
          </w:tcPr>
          <w:p w14:paraId="0FF4A4FE"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Por revalidación de oficios de división, unión y rectificación de medidas:</w:t>
            </w:r>
          </w:p>
        </w:tc>
        <w:tc>
          <w:tcPr>
            <w:tcW w:w="1343" w:type="dxa"/>
            <w:shd w:val="clear" w:color="auto" w:fill="auto"/>
            <w:noWrap/>
            <w:vAlign w:val="bottom"/>
            <w:hideMark/>
          </w:tcPr>
          <w:p w14:paraId="376A6A08" w14:textId="77777777" w:rsidR="003739A0" w:rsidRPr="002A4ECE" w:rsidRDefault="003739A0"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300.00 </w:t>
            </w:r>
          </w:p>
        </w:tc>
      </w:tr>
    </w:tbl>
    <w:p w14:paraId="2E791FF2" w14:textId="77777777" w:rsidR="003739A0" w:rsidRPr="002A4ECE" w:rsidRDefault="003739A0" w:rsidP="00324741">
      <w:pPr>
        <w:spacing w:line="360" w:lineRule="auto"/>
        <w:jc w:val="both"/>
        <w:rPr>
          <w:rFonts w:ascii="Arial" w:hAnsi="Arial" w:cs="Arial"/>
          <w:spacing w:val="-2"/>
        </w:rPr>
      </w:pPr>
    </w:p>
    <w:p w14:paraId="77CB63D2" w14:textId="77777777" w:rsidR="003739A0" w:rsidRPr="002A4ECE" w:rsidRDefault="003739A0" w:rsidP="00324741">
      <w:pPr>
        <w:spacing w:line="360" w:lineRule="auto"/>
        <w:jc w:val="both"/>
        <w:rPr>
          <w:rFonts w:ascii="Arial" w:hAnsi="Arial" w:cs="Arial"/>
          <w:spacing w:val="-2"/>
        </w:rPr>
      </w:pPr>
      <w:r w:rsidRPr="002A4ECE">
        <w:rPr>
          <w:rFonts w:ascii="Arial" w:hAnsi="Arial" w:cs="Arial"/>
          <w:b/>
          <w:spacing w:val="-2"/>
        </w:rPr>
        <w:t>VI.</w:t>
      </w:r>
      <w:r w:rsidRPr="002A4ECE">
        <w:rPr>
          <w:rFonts w:ascii="Arial" w:hAnsi="Arial" w:cs="Arial"/>
          <w:spacing w:val="-2"/>
        </w:rPr>
        <w:t>- Cuando la elaboración de planos o la diligencia de verificación incluyan trabajos de topografía, adicionalmente a la tarifa de la fracción anterior, se causarán los siguientes derechos de acuerdo a la superficie:</w:t>
      </w:r>
    </w:p>
    <w:tbl>
      <w:tblPr>
        <w:tblW w:w="7629" w:type="dxa"/>
        <w:tblInd w:w="70" w:type="dxa"/>
        <w:tblCellMar>
          <w:left w:w="70" w:type="dxa"/>
          <w:right w:w="70" w:type="dxa"/>
        </w:tblCellMar>
        <w:tblLook w:val="04A0" w:firstRow="1" w:lastRow="0" w:firstColumn="1" w:lastColumn="0" w:noHBand="0" w:noVBand="1"/>
      </w:tblPr>
      <w:tblGrid>
        <w:gridCol w:w="1854"/>
        <w:gridCol w:w="2225"/>
        <w:gridCol w:w="3550"/>
      </w:tblGrid>
      <w:tr w:rsidR="00082E28" w:rsidRPr="002A4ECE" w14:paraId="4FF4DB48" w14:textId="77777777" w:rsidTr="00082E28">
        <w:trPr>
          <w:trHeight w:val="149"/>
        </w:trPr>
        <w:tc>
          <w:tcPr>
            <w:tcW w:w="1854" w:type="dxa"/>
            <w:tcBorders>
              <w:top w:val="nil"/>
              <w:left w:val="nil"/>
              <w:bottom w:val="nil"/>
              <w:right w:val="nil"/>
            </w:tcBorders>
            <w:shd w:val="clear" w:color="auto" w:fill="auto"/>
            <w:noWrap/>
            <w:vAlign w:val="bottom"/>
            <w:hideMark/>
          </w:tcPr>
          <w:p w14:paraId="50C1787B"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De 01-00-01</w:t>
            </w:r>
          </w:p>
        </w:tc>
        <w:tc>
          <w:tcPr>
            <w:tcW w:w="2225" w:type="dxa"/>
            <w:tcBorders>
              <w:top w:val="nil"/>
              <w:left w:val="nil"/>
              <w:bottom w:val="nil"/>
              <w:right w:val="nil"/>
            </w:tcBorders>
            <w:shd w:val="clear" w:color="auto" w:fill="auto"/>
            <w:noWrap/>
            <w:vAlign w:val="bottom"/>
            <w:hideMark/>
          </w:tcPr>
          <w:p w14:paraId="2937F701"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Hasta 10-00-00</w:t>
            </w:r>
          </w:p>
        </w:tc>
        <w:tc>
          <w:tcPr>
            <w:tcW w:w="3550" w:type="dxa"/>
            <w:tcBorders>
              <w:top w:val="nil"/>
              <w:left w:val="nil"/>
              <w:bottom w:val="nil"/>
              <w:right w:val="nil"/>
            </w:tcBorders>
            <w:shd w:val="clear" w:color="auto" w:fill="auto"/>
            <w:noWrap/>
            <w:vAlign w:val="bottom"/>
            <w:hideMark/>
          </w:tcPr>
          <w:p w14:paraId="630B9F8D"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50.00 </w:t>
            </w:r>
          </w:p>
        </w:tc>
      </w:tr>
      <w:tr w:rsidR="00082E28" w:rsidRPr="002A4ECE" w14:paraId="42A6E38A" w14:textId="77777777" w:rsidTr="00082E28">
        <w:trPr>
          <w:trHeight w:val="149"/>
        </w:trPr>
        <w:tc>
          <w:tcPr>
            <w:tcW w:w="1854" w:type="dxa"/>
            <w:tcBorders>
              <w:top w:val="nil"/>
              <w:left w:val="nil"/>
              <w:bottom w:val="nil"/>
              <w:right w:val="nil"/>
            </w:tcBorders>
            <w:shd w:val="clear" w:color="auto" w:fill="auto"/>
            <w:noWrap/>
            <w:vAlign w:val="bottom"/>
            <w:hideMark/>
          </w:tcPr>
          <w:p w14:paraId="7F8D4B0B"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De 10-00-01</w:t>
            </w:r>
          </w:p>
        </w:tc>
        <w:tc>
          <w:tcPr>
            <w:tcW w:w="2225" w:type="dxa"/>
            <w:tcBorders>
              <w:top w:val="nil"/>
              <w:left w:val="nil"/>
              <w:bottom w:val="nil"/>
              <w:right w:val="nil"/>
            </w:tcBorders>
            <w:shd w:val="clear" w:color="auto" w:fill="auto"/>
            <w:noWrap/>
            <w:vAlign w:val="bottom"/>
            <w:hideMark/>
          </w:tcPr>
          <w:p w14:paraId="6A84E8CB"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Hasta 20-00-00</w:t>
            </w:r>
          </w:p>
        </w:tc>
        <w:tc>
          <w:tcPr>
            <w:tcW w:w="3550" w:type="dxa"/>
            <w:tcBorders>
              <w:top w:val="nil"/>
              <w:left w:val="nil"/>
              <w:bottom w:val="nil"/>
              <w:right w:val="nil"/>
            </w:tcBorders>
            <w:shd w:val="clear" w:color="auto" w:fill="auto"/>
            <w:noWrap/>
            <w:vAlign w:val="bottom"/>
            <w:hideMark/>
          </w:tcPr>
          <w:p w14:paraId="07E3A112"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100.00 </w:t>
            </w:r>
          </w:p>
        </w:tc>
      </w:tr>
      <w:tr w:rsidR="00082E28" w:rsidRPr="002A4ECE" w14:paraId="20D0248C" w14:textId="77777777" w:rsidTr="00082E28">
        <w:trPr>
          <w:trHeight w:val="149"/>
        </w:trPr>
        <w:tc>
          <w:tcPr>
            <w:tcW w:w="1854" w:type="dxa"/>
            <w:tcBorders>
              <w:top w:val="nil"/>
              <w:left w:val="nil"/>
              <w:bottom w:val="nil"/>
              <w:right w:val="nil"/>
            </w:tcBorders>
            <w:shd w:val="clear" w:color="auto" w:fill="auto"/>
            <w:noWrap/>
            <w:vAlign w:val="bottom"/>
            <w:hideMark/>
          </w:tcPr>
          <w:p w14:paraId="17740139"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De 20-00-01</w:t>
            </w:r>
          </w:p>
        </w:tc>
        <w:tc>
          <w:tcPr>
            <w:tcW w:w="2225" w:type="dxa"/>
            <w:tcBorders>
              <w:top w:val="nil"/>
              <w:left w:val="nil"/>
              <w:bottom w:val="nil"/>
              <w:right w:val="nil"/>
            </w:tcBorders>
            <w:shd w:val="clear" w:color="auto" w:fill="auto"/>
            <w:noWrap/>
            <w:vAlign w:val="bottom"/>
            <w:hideMark/>
          </w:tcPr>
          <w:p w14:paraId="585FA43F"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Hasta 30-00-00</w:t>
            </w:r>
          </w:p>
        </w:tc>
        <w:tc>
          <w:tcPr>
            <w:tcW w:w="3550" w:type="dxa"/>
            <w:tcBorders>
              <w:top w:val="nil"/>
              <w:left w:val="nil"/>
              <w:bottom w:val="nil"/>
              <w:right w:val="nil"/>
            </w:tcBorders>
            <w:shd w:val="clear" w:color="auto" w:fill="auto"/>
            <w:noWrap/>
            <w:vAlign w:val="bottom"/>
            <w:hideMark/>
          </w:tcPr>
          <w:p w14:paraId="682CFC18"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150.00 </w:t>
            </w:r>
          </w:p>
        </w:tc>
      </w:tr>
      <w:tr w:rsidR="00082E28" w:rsidRPr="002A4ECE" w14:paraId="3B793286" w14:textId="77777777" w:rsidTr="00082E28">
        <w:trPr>
          <w:trHeight w:val="149"/>
        </w:trPr>
        <w:tc>
          <w:tcPr>
            <w:tcW w:w="1854" w:type="dxa"/>
            <w:tcBorders>
              <w:top w:val="nil"/>
              <w:left w:val="nil"/>
              <w:bottom w:val="nil"/>
              <w:right w:val="nil"/>
            </w:tcBorders>
            <w:shd w:val="clear" w:color="auto" w:fill="auto"/>
            <w:noWrap/>
            <w:vAlign w:val="bottom"/>
            <w:hideMark/>
          </w:tcPr>
          <w:p w14:paraId="6C16E40D"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De 30-00-01</w:t>
            </w:r>
          </w:p>
        </w:tc>
        <w:tc>
          <w:tcPr>
            <w:tcW w:w="2225" w:type="dxa"/>
            <w:tcBorders>
              <w:top w:val="nil"/>
              <w:left w:val="nil"/>
              <w:bottom w:val="nil"/>
              <w:right w:val="nil"/>
            </w:tcBorders>
            <w:shd w:val="clear" w:color="auto" w:fill="auto"/>
            <w:noWrap/>
            <w:vAlign w:val="bottom"/>
            <w:hideMark/>
          </w:tcPr>
          <w:p w14:paraId="4537B4B8"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Hasta 40-00-00</w:t>
            </w:r>
          </w:p>
        </w:tc>
        <w:tc>
          <w:tcPr>
            <w:tcW w:w="3550" w:type="dxa"/>
            <w:tcBorders>
              <w:top w:val="nil"/>
              <w:left w:val="nil"/>
              <w:bottom w:val="nil"/>
              <w:right w:val="nil"/>
            </w:tcBorders>
            <w:shd w:val="clear" w:color="auto" w:fill="auto"/>
            <w:noWrap/>
            <w:vAlign w:val="bottom"/>
            <w:hideMark/>
          </w:tcPr>
          <w:p w14:paraId="051CC333"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200.00 </w:t>
            </w:r>
          </w:p>
        </w:tc>
      </w:tr>
      <w:tr w:rsidR="00082E28" w:rsidRPr="002A4ECE" w14:paraId="20549FDC" w14:textId="77777777" w:rsidTr="00082E28">
        <w:trPr>
          <w:trHeight w:val="149"/>
        </w:trPr>
        <w:tc>
          <w:tcPr>
            <w:tcW w:w="1854" w:type="dxa"/>
            <w:tcBorders>
              <w:top w:val="nil"/>
              <w:left w:val="nil"/>
              <w:bottom w:val="nil"/>
              <w:right w:val="nil"/>
            </w:tcBorders>
            <w:shd w:val="clear" w:color="auto" w:fill="auto"/>
            <w:noWrap/>
            <w:vAlign w:val="bottom"/>
            <w:hideMark/>
          </w:tcPr>
          <w:p w14:paraId="339424F5"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De 40-00-01</w:t>
            </w:r>
          </w:p>
        </w:tc>
        <w:tc>
          <w:tcPr>
            <w:tcW w:w="2225" w:type="dxa"/>
            <w:tcBorders>
              <w:top w:val="nil"/>
              <w:left w:val="nil"/>
              <w:bottom w:val="nil"/>
              <w:right w:val="nil"/>
            </w:tcBorders>
            <w:shd w:val="clear" w:color="auto" w:fill="auto"/>
            <w:noWrap/>
            <w:vAlign w:val="bottom"/>
            <w:hideMark/>
          </w:tcPr>
          <w:p w14:paraId="555AA285"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Hasta 50-00-00</w:t>
            </w:r>
          </w:p>
        </w:tc>
        <w:tc>
          <w:tcPr>
            <w:tcW w:w="3550" w:type="dxa"/>
            <w:tcBorders>
              <w:top w:val="nil"/>
              <w:left w:val="nil"/>
              <w:bottom w:val="nil"/>
              <w:right w:val="nil"/>
            </w:tcBorders>
            <w:shd w:val="clear" w:color="auto" w:fill="auto"/>
            <w:noWrap/>
            <w:vAlign w:val="bottom"/>
            <w:hideMark/>
          </w:tcPr>
          <w:p w14:paraId="1119A827"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250.00 </w:t>
            </w:r>
          </w:p>
        </w:tc>
      </w:tr>
      <w:tr w:rsidR="00082E28" w:rsidRPr="002A4ECE" w14:paraId="04515C8E" w14:textId="77777777" w:rsidTr="00082E28">
        <w:trPr>
          <w:trHeight w:val="149"/>
        </w:trPr>
        <w:tc>
          <w:tcPr>
            <w:tcW w:w="1854" w:type="dxa"/>
            <w:tcBorders>
              <w:top w:val="nil"/>
              <w:left w:val="nil"/>
              <w:bottom w:val="nil"/>
              <w:right w:val="nil"/>
            </w:tcBorders>
            <w:shd w:val="clear" w:color="auto" w:fill="auto"/>
            <w:noWrap/>
            <w:vAlign w:val="bottom"/>
            <w:hideMark/>
          </w:tcPr>
          <w:p w14:paraId="69857D88"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De 50-00-01</w:t>
            </w:r>
          </w:p>
        </w:tc>
        <w:tc>
          <w:tcPr>
            <w:tcW w:w="2225" w:type="dxa"/>
            <w:tcBorders>
              <w:top w:val="nil"/>
              <w:left w:val="nil"/>
              <w:bottom w:val="nil"/>
              <w:right w:val="nil"/>
            </w:tcBorders>
            <w:shd w:val="clear" w:color="auto" w:fill="auto"/>
            <w:noWrap/>
            <w:vAlign w:val="bottom"/>
            <w:hideMark/>
          </w:tcPr>
          <w:p w14:paraId="412DB69A"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En adelante</w:t>
            </w:r>
          </w:p>
        </w:tc>
        <w:tc>
          <w:tcPr>
            <w:tcW w:w="3550" w:type="dxa"/>
            <w:tcBorders>
              <w:top w:val="nil"/>
              <w:left w:val="nil"/>
              <w:bottom w:val="nil"/>
              <w:right w:val="nil"/>
            </w:tcBorders>
            <w:shd w:val="clear" w:color="auto" w:fill="auto"/>
            <w:noWrap/>
            <w:vAlign w:val="bottom"/>
            <w:hideMark/>
          </w:tcPr>
          <w:p w14:paraId="11C316E0" w14:textId="77777777" w:rsidR="00082E28" w:rsidRPr="002A4ECE" w:rsidRDefault="00082E28" w:rsidP="00324741">
            <w:pPr>
              <w:spacing w:line="360" w:lineRule="auto"/>
              <w:rPr>
                <w:rFonts w:ascii="Arial" w:hAnsi="Arial" w:cs="Arial"/>
                <w:color w:val="000000"/>
                <w:lang w:val="es-MX" w:eastAsia="es-MX"/>
              </w:rPr>
            </w:pPr>
            <w:r w:rsidRPr="002A4ECE">
              <w:rPr>
                <w:rFonts w:ascii="Arial" w:hAnsi="Arial" w:cs="Arial"/>
                <w:color w:val="000000"/>
                <w:lang w:val="es-MX" w:eastAsia="es-MX"/>
              </w:rPr>
              <w:t xml:space="preserve"> $ 300.00 por hectárea </w:t>
            </w:r>
          </w:p>
        </w:tc>
      </w:tr>
    </w:tbl>
    <w:p w14:paraId="40586A82" w14:textId="77777777" w:rsidR="003739A0" w:rsidRPr="002A4ECE" w:rsidRDefault="003739A0" w:rsidP="00324741">
      <w:pPr>
        <w:spacing w:line="360" w:lineRule="auto"/>
        <w:jc w:val="both"/>
        <w:rPr>
          <w:rFonts w:ascii="Arial" w:hAnsi="Arial" w:cs="Arial"/>
          <w:spacing w:val="-2"/>
        </w:rPr>
      </w:pPr>
    </w:p>
    <w:p w14:paraId="1AFADC8A" w14:textId="77777777" w:rsidR="00965A40" w:rsidRPr="002A4ECE" w:rsidRDefault="00127518" w:rsidP="00324741">
      <w:pPr>
        <w:spacing w:line="360" w:lineRule="auto"/>
        <w:jc w:val="both"/>
        <w:rPr>
          <w:rFonts w:ascii="Arial" w:hAnsi="Arial" w:cs="Arial"/>
          <w:spacing w:val="-2"/>
        </w:rPr>
      </w:pPr>
      <w:r w:rsidRPr="002A4ECE">
        <w:rPr>
          <w:rFonts w:ascii="Arial" w:hAnsi="Arial" w:cs="Arial"/>
          <w:b/>
          <w:spacing w:val="-2"/>
        </w:rPr>
        <w:t>Artículo</w:t>
      </w:r>
      <w:r w:rsidR="00A163EA" w:rsidRPr="002A4ECE">
        <w:rPr>
          <w:rFonts w:ascii="Arial" w:hAnsi="Arial" w:cs="Arial"/>
          <w:b/>
          <w:spacing w:val="-2"/>
        </w:rPr>
        <w:t xml:space="preserve"> 3</w:t>
      </w:r>
      <w:r w:rsidR="00A93C3F">
        <w:rPr>
          <w:rFonts w:ascii="Arial" w:hAnsi="Arial" w:cs="Arial"/>
          <w:b/>
          <w:spacing w:val="-2"/>
        </w:rPr>
        <w:t>8</w:t>
      </w:r>
      <w:r w:rsidR="004367A3" w:rsidRPr="002A4ECE">
        <w:rPr>
          <w:rFonts w:ascii="Arial" w:hAnsi="Arial" w:cs="Arial"/>
          <w:b/>
          <w:spacing w:val="-2"/>
        </w:rPr>
        <w:t xml:space="preserve">.- </w:t>
      </w:r>
      <w:r w:rsidRPr="002A4ECE">
        <w:rPr>
          <w:rFonts w:ascii="Arial" w:hAnsi="Arial" w:cs="Arial"/>
          <w:spacing w:val="-2"/>
        </w:rPr>
        <w:t>Por las actualizaciones de predios urbanos se causarán y pagará</w:t>
      </w:r>
      <w:r w:rsidR="004367A3" w:rsidRPr="002A4ECE">
        <w:rPr>
          <w:rFonts w:ascii="Arial" w:hAnsi="Arial" w:cs="Arial"/>
          <w:spacing w:val="-2"/>
        </w:rPr>
        <w:t>n los siguientes derechos:</w:t>
      </w:r>
    </w:p>
    <w:p w14:paraId="24EB4F69" w14:textId="77777777" w:rsidR="00EA162A" w:rsidRPr="002A4ECE" w:rsidRDefault="00EA162A" w:rsidP="00324741">
      <w:pPr>
        <w:spacing w:line="360" w:lineRule="auto"/>
        <w:jc w:val="both"/>
        <w:rPr>
          <w:rFonts w:ascii="Arial" w:hAnsi="Arial" w:cs="Arial"/>
          <w:spacing w:val="-2"/>
        </w:rPr>
      </w:pPr>
    </w:p>
    <w:p w14:paraId="7252283D" w14:textId="77777777" w:rsidR="004367A3" w:rsidRPr="002A4ECE" w:rsidRDefault="004367A3" w:rsidP="00324741">
      <w:pPr>
        <w:spacing w:line="360" w:lineRule="auto"/>
        <w:jc w:val="both"/>
        <w:rPr>
          <w:rFonts w:ascii="Arial" w:hAnsi="Arial" w:cs="Arial"/>
          <w:spacing w:val="-2"/>
        </w:rPr>
      </w:pPr>
      <w:r w:rsidRPr="002A4ECE">
        <w:rPr>
          <w:rFonts w:ascii="Arial" w:hAnsi="Arial" w:cs="Arial"/>
          <w:spacing w:val="-2"/>
        </w:rPr>
        <w:t>De un valor de $ 1.00                   hasta    $ 10,000.00                       $ 100.00</w:t>
      </w:r>
    </w:p>
    <w:p w14:paraId="54DE95BC" w14:textId="77777777" w:rsidR="004367A3" w:rsidRPr="002A4ECE" w:rsidRDefault="004367A3" w:rsidP="00324741">
      <w:pPr>
        <w:spacing w:line="360" w:lineRule="auto"/>
        <w:jc w:val="both"/>
        <w:rPr>
          <w:rFonts w:ascii="Arial" w:hAnsi="Arial" w:cs="Arial"/>
          <w:spacing w:val="-2"/>
        </w:rPr>
      </w:pPr>
      <w:r w:rsidRPr="002A4ECE">
        <w:rPr>
          <w:rFonts w:ascii="Arial" w:hAnsi="Arial" w:cs="Arial"/>
          <w:spacing w:val="-2"/>
        </w:rPr>
        <w:t>De un valor de $ 10,000.01         hasta    $ 20,000.00                        $ 200.00</w:t>
      </w:r>
    </w:p>
    <w:p w14:paraId="7A232496" w14:textId="77777777" w:rsidR="004367A3" w:rsidRPr="002A4ECE" w:rsidRDefault="004367A3" w:rsidP="00324741">
      <w:pPr>
        <w:spacing w:line="360" w:lineRule="auto"/>
        <w:jc w:val="both"/>
        <w:rPr>
          <w:rFonts w:ascii="Arial" w:hAnsi="Arial" w:cs="Arial"/>
          <w:spacing w:val="-2"/>
        </w:rPr>
      </w:pPr>
      <w:r w:rsidRPr="002A4ECE">
        <w:rPr>
          <w:rFonts w:ascii="Arial" w:hAnsi="Arial" w:cs="Arial"/>
          <w:spacing w:val="-2"/>
        </w:rPr>
        <w:t>De un valor de $ 20,000.01         hasta    $ 5</w:t>
      </w:r>
      <w:r w:rsidR="00EA162A" w:rsidRPr="002A4ECE">
        <w:rPr>
          <w:rFonts w:ascii="Arial" w:hAnsi="Arial" w:cs="Arial"/>
          <w:spacing w:val="-2"/>
        </w:rPr>
        <w:t>0,000.00</w:t>
      </w:r>
      <w:r w:rsidRPr="002A4ECE">
        <w:rPr>
          <w:rFonts w:ascii="Arial" w:hAnsi="Arial" w:cs="Arial"/>
          <w:spacing w:val="-2"/>
        </w:rPr>
        <w:t xml:space="preserve">                        $ 300.00</w:t>
      </w:r>
    </w:p>
    <w:p w14:paraId="313F7FC9" w14:textId="77777777" w:rsidR="00EA162A" w:rsidRPr="002A4ECE" w:rsidRDefault="00EA162A" w:rsidP="00324741">
      <w:pPr>
        <w:spacing w:line="360" w:lineRule="auto"/>
        <w:jc w:val="both"/>
        <w:rPr>
          <w:rFonts w:ascii="Arial" w:hAnsi="Arial" w:cs="Arial"/>
          <w:spacing w:val="-2"/>
        </w:rPr>
      </w:pPr>
      <w:r w:rsidRPr="002A4ECE">
        <w:rPr>
          <w:rFonts w:ascii="Arial" w:hAnsi="Arial" w:cs="Arial"/>
          <w:spacing w:val="-2"/>
        </w:rPr>
        <w:t xml:space="preserve">De un valor de $ 50,000.01 </w:t>
      </w:r>
      <w:r w:rsidR="00A93C3F">
        <w:rPr>
          <w:rFonts w:ascii="Arial" w:hAnsi="Arial" w:cs="Arial"/>
          <w:spacing w:val="-2"/>
        </w:rPr>
        <w:t xml:space="preserve"> </w:t>
      </w:r>
      <w:r w:rsidRPr="002A4ECE">
        <w:rPr>
          <w:rFonts w:ascii="Arial" w:hAnsi="Arial" w:cs="Arial"/>
          <w:spacing w:val="-2"/>
        </w:rPr>
        <w:t xml:space="preserve">       hasta    $ 100,000.00                      $ 600.00</w:t>
      </w:r>
    </w:p>
    <w:p w14:paraId="6C160E12" w14:textId="77777777" w:rsidR="00EA162A" w:rsidRPr="002A4ECE" w:rsidRDefault="00EA162A" w:rsidP="00324741">
      <w:pPr>
        <w:spacing w:line="360" w:lineRule="auto"/>
        <w:jc w:val="both"/>
        <w:rPr>
          <w:rFonts w:ascii="Arial" w:hAnsi="Arial" w:cs="Arial"/>
          <w:spacing w:val="-2"/>
        </w:rPr>
      </w:pPr>
      <w:r w:rsidRPr="002A4ECE">
        <w:rPr>
          <w:rFonts w:ascii="Arial" w:hAnsi="Arial" w:cs="Arial"/>
          <w:spacing w:val="-2"/>
        </w:rPr>
        <w:t>De un valor de $ 100,000.01       hasta    $ 500,000.00                      $ 800.00</w:t>
      </w:r>
    </w:p>
    <w:p w14:paraId="2526B064" w14:textId="77777777" w:rsidR="00EA162A" w:rsidRPr="002A4ECE" w:rsidRDefault="00EA162A" w:rsidP="00324741">
      <w:pPr>
        <w:spacing w:line="360" w:lineRule="auto"/>
        <w:jc w:val="both"/>
        <w:rPr>
          <w:rFonts w:ascii="Arial" w:hAnsi="Arial" w:cs="Arial"/>
          <w:spacing w:val="-2"/>
        </w:rPr>
      </w:pPr>
      <w:r w:rsidRPr="002A4ECE">
        <w:rPr>
          <w:rFonts w:ascii="Arial" w:hAnsi="Arial" w:cs="Arial"/>
          <w:spacing w:val="-2"/>
        </w:rPr>
        <w:t>De un valor de $ 500,000.01       hasta    $ 1,000,000.00                   $ 1,200.00</w:t>
      </w:r>
    </w:p>
    <w:p w14:paraId="5849BCE0" w14:textId="77777777" w:rsidR="00EA162A" w:rsidRPr="002A4ECE" w:rsidRDefault="00EA162A" w:rsidP="00324741">
      <w:pPr>
        <w:spacing w:line="360" w:lineRule="auto"/>
        <w:jc w:val="both"/>
        <w:rPr>
          <w:rFonts w:ascii="Arial" w:hAnsi="Arial" w:cs="Arial"/>
          <w:spacing w:val="-2"/>
        </w:rPr>
      </w:pPr>
      <w:r w:rsidRPr="002A4ECE">
        <w:rPr>
          <w:rFonts w:ascii="Arial" w:hAnsi="Arial" w:cs="Arial"/>
          <w:spacing w:val="-2"/>
        </w:rPr>
        <w:t>De un valor de $ 1,000,000.01                 en adelante                         $ 2,200.00</w:t>
      </w:r>
    </w:p>
    <w:p w14:paraId="1FDFC155" w14:textId="77777777" w:rsidR="00EA162A" w:rsidRPr="002A4ECE" w:rsidRDefault="00EA162A" w:rsidP="00324741">
      <w:pPr>
        <w:spacing w:line="360" w:lineRule="auto"/>
        <w:jc w:val="both"/>
        <w:rPr>
          <w:rFonts w:ascii="Arial" w:hAnsi="Arial" w:cs="Arial"/>
          <w:spacing w:val="-2"/>
        </w:rPr>
      </w:pPr>
    </w:p>
    <w:p w14:paraId="66089931" w14:textId="77777777" w:rsidR="004367A3" w:rsidRPr="002A4ECE" w:rsidRDefault="00127518" w:rsidP="00324741">
      <w:pPr>
        <w:spacing w:line="360" w:lineRule="auto"/>
        <w:jc w:val="both"/>
        <w:rPr>
          <w:rFonts w:ascii="Arial" w:hAnsi="Arial" w:cs="Arial"/>
          <w:spacing w:val="-2"/>
        </w:rPr>
      </w:pPr>
      <w:r w:rsidRPr="002A4ECE">
        <w:rPr>
          <w:rFonts w:ascii="Arial" w:hAnsi="Arial" w:cs="Arial"/>
          <w:b/>
          <w:spacing w:val="-2"/>
        </w:rPr>
        <w:t>Articulo 3</w:t>
      </w:r>
      <w:r w:rsidR="00A93C3F">
        <w:rPr>
          <w:rFonts w:ascii="Arial" w:hAnsi="Arial" w:cs="Arial"/>
          <w:b/>
          <w:spacing w:val="-2"/>
        </w:rPr>
        <w:t>9</w:t>
      </w:r>
      <w:r w:rsidR="00EA162A" w:rsidRPr="002A4ECE">
        <w:rPr>
          <w:rFonts w:ascii="Arial" w:hAnsi="Arial" w:cs="Arial"/>
          <w:b/>
          <w:spacing w:val="-2"/>
        </w:rPr>
        <w:t xml:space="preserve">.- </w:t>
      </w:r>
      <w:r w:rsidRPr="002A4ECE">
        <w:rPr>
          <w:rFonts w:ascii="Arial" w:hAnsi="Arial" w:cs="Arial"/>
          <w:spacing w:val="-2"/>
        </w:rPr>
        <w:t>No causará</w:t>
      </w:r>
      <w:r w:rsidR="00EA162A" w:rsidRPr="002A4ECE">
        <w:rPr>
          <w:rFonts w:ascii="Arial" w:hAnsi="Arial" w:cs="Arial"/>
          <w:spacing w:val="-2"/>
        </w:rPr>
        <w:t xml:space="preserve">n derecho alguno </w:t>
      </w:r>
      <w:r w:rsidRPr="002A4ECE">
        <w:rPr>
          <w:rFonts w:ascii="Arial" w:hAnsi="Arial" w:cs="Arial"/>
          <w:spacing w:val="-2"/>
        </w:rPr>
        <w:t>las divisiones o fracciones de t</w:t>
      </w:r>
      <w:r w:rsidR="00EA162A" w:rsidRPr="002A4ECE">
        <w:rPr>
          <w:rFonts w:ascii="Arial" w:hAnsi="Arial" w:cs="Arial"/>
          <w:spacing w:val="-2"/>
        </w:rPr>
        <w:t>errenos</w:t>
      </w:r>
      <w:r w:rsidR="006804ED" w:rsidRPr="002A4ECE">
        <w:rPr>
          <w:rFonts w:ascii="Arial" w:hAnsi="Arial" w:cs="Arial"/>
          <w:spacing w:val="-2"/>
        </w:rPr>
        <w:t xml:space="preserve"> propiedad del Municipio y las</w:t>
      </w:r>
      <w:r w:rsidR="00EA162A" w:rsidRPr="002A4ECE">
        <w:rPr>
          <w:rFonts w:ascii="Arial" w:hAnsi="Arial" w:cs="Arial"/>
          <w:spacing w:val="-2"/>
        </w:rPr>
        <w:t xml:space="preserve"> zonas rústicas</w:t>
      </w:r>
      <w:r w:rsidR="006804ED" w:rsidRPr="002A4ECE">
        <w:rPr>
          <w:rFonts w:ascii="Arial" w:hAnsi="Arial" w:cs="Arial"/>
          <w:spacing w:val="-2"/>
        </w:rPr>
        <w:t xml:space="preserve"> que sean propiedad de asociaciones o agrupaciones civiles</w:t>
      </w:r>
      <w:r w:rsidR="00EA162A" w:rsidRPr="002A4ECE">
        <w:rPr>
          <w:rFonts w:ascii="Arial" w:hAnsi="Arial" w:cs="Arial"/>
          <w:spacing w:val="-2"/>
        </w:rPr>
        <w:t xml:space="preserve"> destinadas plenamente a la producción agrícola, ganadera o silvícola.</w:t>
      </w:r>
      <w:r w:rsidRPr="002A4ECE">
        <w:rPr>
          <w:rFonts w:ascii="Arial" w:hAnsi="Arial" w:cs="Arial"/>
          <w:spacing w:val="-2"/>
        </w:rPr>
        <w:t xml:space="preserve"> </w:t>
      </w:r>
    </w:p>
    <w:p w14:paraId="72E9D94B" w14:textId="4B847EE4" w:rsidR="00A93C3F" w:rsidRDefault="00A93C3F" w:rsidP="00324741">
      <w:pPr>
        <w:spacing w:line="360" w:lineRule="auto"/>
        <w:jc w:val="both"/>
        <w:rPr>
          <w:rFonts w:ascii="Arial" w:hAnsi="Arial" w:cs="Arial"/>
          <w:spacing w:val="-2"/>
        </w:rPr>
      </w:pPr>
    </w:p>
    <w:p w14:paraId="1042130D" w14:textId="77777777" w:rsidR="00E952BA" w:rsidRPr="00D24E0E" w:rsidRDefault="00E952BA" w:rsidP="00E952BA">
      <w:pPr>
        <w:spacing w:line="360" w:lineRule="auto"/>
        <w:jc w:val="center"/>
        <w:rPr>
          <w:rFonts w:ascii="Arial" w:hAnsi="Arial"/>
          <w:b/>
        </w:rPr>
      </w:pPr>
      <w:r w:rsidRPr="00D24E0E">
        <w:rPr>
          <w:rFonts w:ascii="Arial" w:hAnsi="Arial"/>
          <w:b/>
        </w:rPr>
        <w:t>CAPITULO X</w:t>
      </w:r>
      <w:r>
        <w:rPr>
          <w:rFonts w:ascii="Arial" w:hAnsi="Arial"/>
          <w:b/>
        </w:rPr>
        <w:t>II</w:t>
      </w:r>
    </w:p>
    <w:p w14:paraId="51E1967D" w14:textId="77777777" w:rsidR="00E952BA" w:rsidRPr="000C34F1" w:rsidRDefault="00E952BA" w:rsidP="00E952BA">
      <w:pPr>
        <w:pStyle w:val="Textoindependiente"/>
        <w:kinsoku w:val="0"/>
        <w:overflowPunct w:val="0"/>
        <w:spacing w:line="360" w:lineRule="auto"/>
        <w:ind w:left="142" w:right="141"/>
        <w:rPr>
          <w:rFonts w:ascii="Arial" w:hAnsi="Arial" w:cs="Arial"/>
          <w:b w:val="0"/>
          <w:bCs/>
          <w:spacing w:val="-2"/>
          <w:sz w:val="20"/>
        </w:rPr>
      </w:pPr>
      <w:r w:rsidRPr="000C34F1">
        <w:rPr>
          <w:rFonts w:ascii="Arial" w:hAnsi="Arial" w:cs="Arial"/>
          <w:bCs/>
          <w:spacing w:val="-1"/>
          <w:sz w:val="20"/>
        </w:rPr>
        <w:t>Derechos</w:t>
      </w:r>
      <w:r w:rsidRPr="000C34F1">
        <w:rPr>
          <w:rFonts w:ascii="Arial" w:hAnsi="Arial" w:cs="Arial"/>
          <w:bCs/>
          <w:sz w:val="20"/>
        </w:rPr>
        <w:t xml:space="preserve"> por</w:t>
      </w:r>
      <w:r w:rsidRPr="000C34F1">
        <w:rPr>
          <w:rFonts w:ascii="Arial" w:hAnsi="Arial" w:cs="Arial"/>
          <w:bCs/>
          <w:spacing w:val="-2"/>
          <w:sz w:val="20"/>
        </w:rPr>
        <w:t xml:space="preserve"> </w:t>
      </w:r>
      <w:r w:rsidRPr="000C34F1">
        <w:rPr>
          <w:rFonts w:ascii="Arial" w:hAnsi="Arial" w:cs="Arial"/>
          <w:bCs/>
          <w:spacing w:val="-1"/>
          <w:sz w:val="20"/>
        </w:rPr>
        <w:t>Servicios</w:t>
      </w:r>
      <w:r w:rsidRPr="000C34F1">
        <w:rPr>
          <w:rFonts w:ascii="Arial" w:hAnsi="Arial" w:cs="Arial"/>
          <w:bCs/>
          <w:sz w:val="20"/>
        </w:rPr>
        <w:t xml:space="preserve"> </w:t>
      </w:r>
      <w:r w:rsidRPr="000C34F1">
        <w:rPr>
          <w:rFonts w:ascii="Arial" w:hAnsi="Arial" w:cs="Arial"/>
          <w:bCs/>
          <w:spacing w:val="-2"/>
          <w:sz w:val="20"/>
        </w:rPr>
        <w:t>de</w:t>
      </w:r>
      <w:r w:rsidRPr="000C34F1">
        <w:rPr>
          <w:rFonts w:ascii="Arial" w:hAnsi="Arial" w:cs="Arial"/>
          <w:bCs/>
          <w:sz w:val="20"/>
        </w:rPr>
        <w:t xml:space="preserve"> </w:t>
      </w:r>
      <w:r w:rsidRPr="000C34F1">
        <w:rPr>
          <w:rFonts w:ascii="Arial" w:hAnsi="Arial" w:cs="Arial"/>
          <w:bCs/>
          <w:spacing w:val="-2"/>
          <w:sz w:val="20"/>
        </w:rPr>
        <w:t>la</w:t>
      </w:r>
      <w:r w:rsidRPr="000C34F1">
        <w:rPr>
          <w:rFonts w:ascii="Arial" w:hAnsi="Arial" w:cs="Arial"/>
          <w:bCs/>
          <w:sz w:val="20"/>
        </w:rPr>
        <w:t xml:space="preserve"> </w:t>
      </w:r>
      <w:r w:rsidRPr="000C34F1">
        <w:rPr>
          <w:rFonts w:ascii="Arial" w:hAnsi="Arial" w:cs="Arial"/>
          <w:bCs/>
          <w:spacing w:val="-1"/>
          <w:sz w:val="20"/>
        </w:rPr>
        <w:t>Unidad</w:t>
      </w:r>
      <w:r w:rsidRPr="000C34F1">
        <w:rPr>
          <w:rFonts w:ascii="Arial" w:hAnsi="Arial" w:cs="Arial"/>
          <w:bCs/>
          <w:sz w:val="20"/>
        </w:rPr>
        <w:t xml:space="preserve"> de </w:t>
      </w:r>
      <w:r w:rsidRPr="000C34F1">
        <w:rPr>
          <w:rFonts w:ascii="Arial" w:hAnsi="Arial" w:cs="Arial"/>
          <w:bCs/>
          <w:spacing w:val="-1"/>
          <w:sz w:val="20"/>
        </w:rPr>
        <w:t>Transparencia</w:t>
      </w:r>
    </w:p>
    <w:p w14:paraId="56571F29" w14:textId="77777777" w:rsidR="00E952BA" w:rsidRDefault="00E952BA" w:rsidP="00E952BA">
      <w:pPr>
        <w:pStyle w:val="Textoindependiente"/>
        <w:kinsoku w:val="0"/>
        <w:overflowPunct w:val="0"/>
        <w:spacing w:line="360" w:lineRule="auto"/>
        <w:ind w:left="142" w:right="141"/>
        <w:rPr>
          <w:rFonts w:ascii="Arial" w:hAnsi="Arial" w:cs="Arial"/>
          <w:b w:val="0"/>
          <w:bCs/>
          <w:spacing w:val="-1"/>
          <w:sz w:val="20"/>
        </w:rPr>
      </w:pPr>
      <w:r w:rsidRPr="000C34F1">
        <w:rPr>
          <w:rFonts w:ascii="Arial" w:hAnsi="Arial" w:cs="Arial"/>
          <w:bCs/>
          <w:sz w:val="20"/>
        </w:rPr>
        <w:t xml:space="preserve">y </w:t>
      </w:r>
      <w:r w:rsidRPr="000C34F1">
        <w:rPr>
          <w:rFonts w:ascii="Arial" w:hAnsi="Arial" w:cs="Arial"/>
          <w:bCs/>
          <w:spacing w:val="-1"/>
          <w:sz w:val="20"/>
        </w:rPr>
        <w:t>Acceso</w:t>
      </w:r>
      <w:r w:rsidRPr="000C34F1">
        <w:rPr>
          <w:rFonts w:ascii="Arial" w:hAnsi="Arial" w:cs="Arial"/>
          <w:bCs/>
          <w:sz w:val="20"/>
        </w:rPr>
        <w:t xml:space="preserve"> a </w:t>
      </w:r>
      <w:r w:rsidRPr="000C34F1">
        <w:rPr>
          <w:rFonts w:ascii="Arial" w:hAnsi="Arial" w:cs="Arial"/>
          <w:bCs/>
          <w:spacing w:val="-1"/>
          <w:sz w:val="20"/>
        </w:rPr>
        <w:t>la</w:t>
      </w:r>
      <w:r w:rsidRPr="000C34F1">
        <w:rPr>
          <w:rFonts w:ascii="Arial" w:hAnsi="Arial" w:cs="Arial"/>
          <w:bCs/>
          <w:sz w:val="20"/>
        </w:rPr>
        <w:t xml:space="preserve"> </w:t>
      </w:r>
      <w:r w:rsidRPr="000C34F1">
        <w:rPr>
          <w:rFonts w:ascii="Arial" w:hAnsi="Arial" w:cs="Arial"/>
          <w:bCs/>
          <w:spacing w:val="-1"/>
          <w:sz w:val="20"/>
        </w:rPr>
        <w:t>Información</w:t>
      </w:r>
      <w:r w:rsidRPr="000C34F1">
        <w:rPr>
          <w:rFonts w:ascii="Arial" w:hAnsi="Arial" w:cs="Arial"/>
          <w:bCs/>
          <w:spacing w:val="-3"/>
          <w:sz w:val="20"/>
        </w:rPr>
        <w:t xml:space="preserve"> </w:t>
      </w:r>
      <w:r w:rsidRPr="000C34F1">
        <w:rPr>
          <w:rFonts w:ascii="Arial" w:hAnsi="Arial" w:cs="Arial"/>
          <w:bCs/>
          <w:spacing w:val="-1"/>
          <w:sz w:val="20"/>
        </w:rPr>
        <w:t>Pública</w:t>
      </w:r>
    </w:p>
    <w:p w14:paraId="67535B5B" w14:textId="77777777" w:rsidR="00E952BA" w:rsidRDefault="00E952BA" w:rsidP="00E952BA">
      <w:pPr>
        <w:widowControl w:val="0"/>
        <w:suppressAutoHyphens/>
        <w:autoSpaceDE w:val="0"/>
        <w:ind w:left="142"/>
        <w:jc w:val="both"/>
        <w:rPr>
          <w:rFonts w:ascii="Arial" w:hAnsi="Arial"/>
          <w:b/>
          <w:bCs/>
          <w:color w:val="000000"/>
          <w:lang w:val="es-ES_tradnl" w:eastAsia="ar-SA"/>
        </w:rPr>
      </w:pPr>
    </w:p>
    <w:p w14:paraId="03E4AEBE" w14:textId="77777777" w:rsidR="00E952BA" w:rsidRPr="00127501" w:rsidRDefault="00E952BA" w:rsidP="00E952BA">
      <w:pPr>
        <w:widowControl w:val="0"/>
        <w:suppressAutoHyphens/>
        <w:autoSpaceDE w:val="0"/>
        <w:spacing w:line="360" w:lineRule="auto"/>
        <w:ind w:left="142"/>
        <w:jc w:val="both"/>
        <w:rPr>
          <w:rFonts w:ascii="Arial" w:hAnsi="Arial"/>
          <w:bCs/>
          <w:color w:val="000000"/>
          <w:lang w:val="es-ES_tradnl" w:eastAsia="ar-SA"/>
        </w:rPr>
      </w:pPr>
      <w:r w:rsidRPr="00127501">
        <w:rPr>
          <w:rFonts w:ascii="Arial" w:hAnsi="Arial"/>
          <w:b/>
          <w:bCs/>
          <w:color w:val="000000"/>
          <w:lang w:val="es-ES_tradnl" w:eastAsia="ar-SA"/>
        </w:rPr>
        <w:t xml:space="preserve">Artículo </w:t>
      </w:r>
      <w:r>
        <w:rPr>
          <w:rFonts w:ascii="Arial" w:hAnsi="Arial"/>
          <w:b/>
          <w:bCs/>
          <w:color w:val="000000"/>
          <w:lang w:val="es-ES_tradnl" w:eastAsia="ar-SA"/>
        </w:rPr>
        <w:t>40</w:t>
      </w:r>
      <w:r w:rsidRPr="00127501">
        <w:rPr>
          <w:rFonts w:ascii="Arial" w:hAnsi="Arial"/>
          <w:b/>
          <w:bCs/>
          <w:color w:val="000000"/>
          <w:lang w:val="es-ES_tradnl" w:eastAsia="ar-SA"/>
        </w:rPr>
        <w:t>.-</w:t>
      </w:r>
      <w:r w:rsidRPr="00127501">
        <w:rPr>
          <w:rFonts w:ascii="Arial" w:hAnsi="Arial"/>
          <w:bCs/>
          <w:color w:val="000000"/>
          <w:lang w:val="es-ES_tradnl" w:eastAsia="ar-SA"/>
        </w:rPr>
        <w:t xml:space="preserve"> El derecho por acceso a la información pública que proporciona la Unidad de Transparencia municipal será gratuita.</w:t>
      </w:r>
    </w:p>
    <w:p w14:paraId="77106C16" w14:textId="77777777" w:rsidR="00E952BA" w:rsidRPr="00127501" w:rsidRDefault="00E952BA" w:rsidP="00E952BA">
      <w:pPr>
        <w:widowControl w:val="0"/>
        <w:suppressAutoHyphens/>
        <w:autoSpaceDE w:val="0"/>
        <w:ind w:left="142"/>
        <w:jc w:val="both"/>
        <w:rPr>
          <w:rFonts w:ascii="Arial" w:hAnsi="Arial"/>
          <w:bCs/>
          <w:color w:val="000000"/>
          <w:lang w:val="es-ES_tradnl" w:eastAsia="ar-SA"/>
        </w:rPr>
      </w:pPr>
    </w:p>
    <w:p w14:paraId="4C0F899E" w14:textId="77777777" w:rsidR="00E952BA" w:rsidRPr="00127501" w:rsidRDefault="00E952BA" w:rsidP="00A93C3F">
      <w:pPr>
        <w:widowControl w:val="0"/>
        <w:suppressAutoHyphens/>
        <w:autoSpaceDE w:val="0"/>
        <w:spacing w:line="360" w:lineRule="auto"/>
        <w:ind w:left="142" w:firstLine="566"/>
        <w:jc w:val="both"/>
        <w:rPr>
          <w:rFonts w:ascii="Arial" w:hAnsi="Arial"/>
          <w:bCs/>
          <w:color w:val="000000"/>
          <w:lang w:val="es-ES_tradnl" w:eastAsia="ar-SA"/>
        </w:rPr>
      </w:pPr>
      <w:r w:rsidRPr="00127501">
        <w:rPr>
          <w:rFonts w:ascii="Arial" w:hAnsi="Arial"/>
          <w:bCs/>
          <w:color w:val="00000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B1F5588" w14:textId="77777777" w:rsidR="00E952BA" w:rsidRPr="00127501" w:rsidRDefault="00E952BA" w:rsidP="00E952BA">
      <w:pPr>
        <w:widowControl w:val="0"/>
        <w:suppressAutoHyphens/>
        <w:autoSpaceDE w:val="0"/>
        <w:ind w:left="142"/>
        <w:jc w:val="both"/>
        <w:rPr>
          <w:rFonts w:ascii="Arial" w:hAnsi="Arial"/>
          <w:bCs/>
          <w:color w:val="000000"/>
          <w:lang w:val="es-ES_tradnl" w:eastAsia="ar-SA"/>
        </w:rPr>
      </w:pPr>
    </w:p>
    <w:p w14:paraId="4C2101CC" w14:textId="77777777" w:rsidR="00E952BA" w:rsidRPr="00127501" w:rsidRDefault="00E952BA" w:rsidP="00A93C3F">
      <w:pPr>
        <w:widowControl w:val="0"/>
        <w:suppressAutoHyphens/>
        <w:autoSpaceDE w:val="0"/>
        <w:spacing w:line="360" w:lineRule="auto"/>
        <w:ind w:left="142" w:firstLine="566"/>
        <w:jc w:val="both"/>
        <w:rPr>
          <w:rFonts w:ascii="Arial" w:hAnsi="Arial"/>
          <w:bCs/>
          <w:color w:val="000000"/>
          <w:lang w:val="es-ES_tradnl" w:eastAsia="ar-SA"/>
        </w:rPr>
      </w:pPr>
      <w:r w:rsidRPr="00127501">
        <w:rPr>
          <w:rFonts w:ascii="Arial" w:hAnsi="Arial"/>
          <w:bCs/>
          <w:color w:val="000000"/>
          <w:lang w:val="es-ES_tradnl" w:eastAsia="ar-SA"/>
        </w:rPr>
        <w:t xml:space="preserve">El costo de recuperación que deberá cubrir el solicitante </w:t>
      </w:r>
      <w:r w:rsidRPr="00127501">
        <w:rPr>
          <w:rFonts w:ascii="Arial" w:hAnsi="Arial"/>
          <w:color w:val="000000"/>
          <w:lang w:eastAsia="es-MX"/>
        </w:rPr>
        <w:t>por la modalidad de entrega de reproducción de la información a que se refiere este Capítulo,</w:t>
      </w:r>
      <w:r w:rsidRPr="00127501">
        <w:rPr>
          <w:rFonts w:ascii="Arial" w:hAnsi="Arial"/>
          <w:bCs/>
          <w:color w:val="000000"/>
          <w:lang w:val="es-ES_tradnl" w:eastAsia="ar-SA"/>
        </w:rPr>
        <w:t xml:space="preserve"> no podrá ser superior a la suma del precio total del medio utilizado, y será de acuerdo con la siguiente tabla:</w:t>
      </w:r>
    </w:p>
    <w:p w14:paraId="294EBC36" w14:textId="77777777" w:rsidR="00E952BA" w:rsidRDefault="00E952BA" w:rsidP="00E952BA">
      <w:pPr>
        <w:widowControl w:val="0"/>
        <w:suppressAutoHyphens/>
        <w:autoSpaceDE w:val="0"/>
        <w:ind w:left="142"/>
        <w:jc w:val="both"/>
        <w:rPr>
          <w:rFonts w:ascii="Arial" w:hAnsi="Arial"/>
          <w:bCs/>
          <w:color w:val="000000"/>
          <w:lang w:val="es-ES_tradnl" w:eastAsia="ar-SA"/>
        </w:rPr>
      </w:pPr>
    </w:p>
    <w:tbl>
      <w:tblPr>
        <w:tblW w:w="0" w:type="auto"/>
        <w:jc w:val="center"/>
        <w:tblLook w:val="04A0" w:firstRow="1" w:lastRow="0" w:firstColumn="1" w:lastColumn="0" w:noHBand="0" w:noVBand="1"/>
      </w:tblPr>
      <w:tblGrid>
        <w:gridCol w:w="6237"/>
        <w:gridCol w:w="1822"/>
      </w:tblGrid>
      <w:tr w:rsidR="00E952BA" w:rsidRPr="00127501" w14:paraId="0550BDE1" w14:textId="77777777" w:rsidTr="00D30800">
        <w:trPr>
          <w:jc w:val="center"/>
        </w:trPr>
        <w:tc>
          <w:tcPr>
            <w:tcW w:w="623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C9739EF" w14:textId="77777777" w:rsidR="00E952BA" w:rsidRPr="00127501" w:rsidRDefault="00E952BA" w:rsidP="00D30800">
            <w:pPr>
              <w:autoSpaceDN w:val="0"/>
              <w:spacing w:line="360" w:lineRule="auto"/>
              <w:ind w:left="142"/>
              <w:jc w:val="center"/>
              <w:rPr>
                <w:rFonts w:ascii="Arial" w:hAnsi="Arial"/>
                <w:b/>
                <w:color w:val="000000"/>
                <w:lang w:eastAsia="es-MX"/>
              </w:rPr>
            </w:pPr>
            <w:r w:rsidRPr="00127501">
              <w:rPr>
                <w:rFonts w:ascii="Arial" w:hAnsi="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0966941" w14:textId="77777777" w:rsidR="00E952BA" w:rsidRPr="00127501" w:rsidRDefault="00E952BA" w:rsidP="00D30800">
            <w:pPr>
              <w:autoSpaceDN w:val="0"/>
              <w:spacing w:line="360" w:lineRule="auto"/>
              <w:ind w:left="142"/>
              <w:jc w:val="center"/>
              <w:rPr>
                <w:rFonts w:ascii="Arial" w:hAnsi="Arial"/>
                <w:b/>
                <w:color w:val="000000"/>
                <w:lang w:eastAsia="es-MX"/>
              </w:rPr>
            </w:pPr>
            <w:r w:rsidRPr="00127501">
              <w:rPr>
                <w:rFonts w:ascii="Arial" w:hAnsi="Arial"/>
                <w:b/>
                <w:color w:val="000000"/>
                <w:lang w:eastAsia="es-MX"/>
              </w:rPr>
              <w:t>Costo aplicable</w:t>
            </w:r>
          </w:p>
        </w:tc>
      </w:tr>
      <w:tr w:rsidR="00E952BA" w:rsidRPr="00127501" w14:paraId="1980D16A" w14:textId="77777777" w:rsidTr="00D30800">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911D5C" w14:textId="77777777" w:rsidR="00E952BA" w:rsidRPr="00127501" w:rsidRDefault="00E952BA" w:rsidP="00D30800">
            <w:pPr>
              <w:autoSpaceDN w:val="0"/>
              <w:spacing w:line="360" w:lineRule="auto"/>
              <w:ind w:left="142"/>
              <w:jc w:val="both"/>
              <w:rPr>
                <w:rFonts w:ascii="Arial" w:hAnsi="Arial"/>
                <w:color w:val="000000"/>
                <w:lang w:eastAsia="es-MX"/>
              </w:rPr>
            </w:pPr>
            <w:r w:rsidRPr="00127501">
              <w:rPr>
                <w:rFonts w:ascii="Arial" w:hAnsi="Arial"/>
                <w:b/>
                <w:color w:val="000000"/>
                <w:lang w:eastAsia="es-MX"/>
              </w:rPr>
              <w:t>I.</w:t>
            </w:r>
            <w:r w:rsidRPr="00127501">
              <w:rPr>
                <w:rFonts w:ascii="Arial" w:hAnsi="Arial"/>
                <w:color w:val="00000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2003E0" w14:textId="77777777" w:rsidR="00E952BA" w:rsidRPr="00127501" w:rsidRDefault="00E952BA" w:rsidP="00D30800">
            <w:pPr>
              <w:autoSpaceDN w:val="0"/>
              <w:spacing w:line="360" w:lineRule="auto"/>
              <w:ind w:left="142"/>
              <w:jc w:val="right"/>
              <w:rPr>
                <w:rFonts w:ascii="Arial" w:hAnsi="Arial"/>
                <w:color w:val="000000"/>
                <w:lang w:eastAsia="es-MX"/>
              </w:rPr>
            </w:pPr>
          </w:p>
          <w:p w14:paraId="06417DB9" w14:textId="77777777" w:rsidR="00E952BA" w:rsidRPr="00127501" w:rsidRDefault="00E952BA" w:rsidP="00D30800">
            <w:pPr>
              <w:autoSpaceDN w:val="0"/>
              <w:spacing w:line="360" w:lineRule="auto"/>
              <w:ind w:left="142"/>
              <w:jc w:val="right"/>
              <w:rPr>
                <w:rFonts w:ascii="Arial" w:hAnsi="Arial"/>
                <w:color w:val="000000"/>
                <w:lang w:eastAsia="es-MX"/>
              </w:rPr>
            </w:pPr>
            <w:r w:rsidRPr="00127501">
              <w:rPr>
                <w:rFonts w:ascii="Arial" w:hAnsi="Arial"/>
                <w:color w:val="000000"/>
                <w:lang w:eastAsia="es-MX"/>
              </w:rPr>
              <w:t xml:space="preserve">$1.00 </w:t>
            </w:r>
          </w:p>
        </w:tc>
      </w:tr>
      <w:tr w:rsidR="00E952BA" w:rsidRPr="00127501" w14:paraId="440C3789" w14:textId="77777777" w:rsidTr="00D30800">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DEE939D" w14:textId="77777777" w:rsidR="00E952BA" w:rsidRPr="00127501" w:rsidRDefault="00E952BA" w:rsidP="00D30800">
            <w:pPr>
              <w:autoSpaceDN w:val="0"/>
              <w:spacing w:line="360" w:lineRule="auto"/>
              <w:ind w:left="142"/>
              <w:jc w:val="both"/>
              <w:rPr>
                <w:rFonts w:ascii="Arial" w:hAnsi="Arial"/>
                <w:color w:val="000000"/>
                <w:lang w:eastAsia="es-MX"/>
              </w:rPr>
            </w:pPr>
            <w:r w:rsidRPr="00127501">
              <w:rPr>
                <w:rFonts w:ascii="Arial" w:hAnsi="Arial"/>
                <w:b/>
                <w:color w:val="000000"/>
                <w:lang w:eastAsia="es-MX"/>
              </w:rPr>
              <w:t>II.</w:t>
            </w:r>
            <w:r w:rsidRPr="00127501">
              <w:rPr>
                <w:rFonts w:ascii="Arial" w:hAnsi="Arial"/>
                <w:color w:val="00000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4A1F282" w14:textId="77777777" w:rsidR="00E952BA" w:rsidRPr="00127501" w:rsidRDefault="00E952BA" w:rsidP="00D30800">
            <w:pPr>
              <w:autoSpaceDN w:val="0"/>
              <w:spacing w:line="360" w:lineRule="auto"/>
              <w:ind w:left="142"/>
              <w:jc w:val="right"/>
              <w:rPr>
                <w:rFonts w:ascii="Arial" w:hAnsi="Arial"/>
                <w:color w:val="000000"/>
                <w:lang w:eastAsia="es-MX"/>
              </w:rPr>
            </w:pPr>
          </w:p>
          <w:p w14:paraId="13E14477" w14:textId="77777777" w:rsidR="00E952BA" w:rsidRPr="00127501" w:rsidRDefault="00E952BA" w:rsidP="00D30800">
            <w:pPr>
              <w:autoSpaceDN w:val="0"/>
              <w:spacing w:line="360" w:lineRule="auto"/>
              <w:ind w:left="142"/>
              <w:jc w:val="right"/>
              <w:rPr>
                <w:rFonts w:ascii="Arial" w:hAnsi="Arial"/>
                <w:color w:val="000000"/>
                <w:lang w:eastAsia="es-MX"/>
              </w:rPr>
            </w:pPr>
            <w:r w:rsidRPr="00127501">
              <w:rPr>
                <w:rFonts w:ascii="Arial" w:hAnsi="Arial"/>
                <w:color w:val="000000"/>
                <w:lang w:eastAsia="es-MX"/>
              </w:rPr>
              <w:t>$3.00</w:t>
            </w:r>
          </w:p>
        </w:tc>
      </w:tr>
      <w:tr w:rsidR="00E952BA" w:rsidRPr="00127501" w14:paraId="3A84A502" w14:textId="77777777" w:rsidTr="00D30800">
        <w:trPr>
          <w:jc w:val="center"/>
        </w:trPr>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BB665A" w14:textId="77777777" w:rsidR="00E952BA" w:rsidRPr="00127501" w:rsidRDefault="00E952BA" w:rsidP="00D30800">
            <w:pPr>
              <w:autoSpaceDN w:val="0"/>
              <w:spacing w:line="360" w:lineRule="auto"/>
              <w:ind w:left="142"/>
              <w:jc w:val="both"/>
              <w:rPr>
                <w:rFonts w:ascii="Arial" w:hAnsi="Arial"/>
                <w:color w:val="000000"/>
                <w:lang w:val="pt-BR" w:eastAsia="es-MX"/>
              </w:rPr>
            </w:pPr>
            <w:r w:rsidRPr="00127501">
              <w:rPr>
                <w:rFonts w:ascii="Arial" w:hAnsi="Arial"/>
                <w:b/>
                <w:color w:val="000000"/>
                <w:lang w:val="pt-BR" w:eastAsia="es-MX"/>
              </w:rPr>
              <w:t>III.</w:t>
            </w:r>
            <w:r w:rsidRPr="00127501">
              <w:rPr>
                <w:rFonts w:ascii="Arial" w:hAnsi="Arial"/>
                <w:color w:val="000000"/>
                <w:lang w:val="pt-BR" w:eastAsia="es-MX"/>
              </w:rPr>
              <w:t xml:space="preserve"> Disco compacto o </w:t>
            </w:r>
            <w:proofErr w:type="spellStart"/>
            <w:r w:rsidRPr="00127501">
              <w:rPr>
                <w:rFonts w:ascii="Arial" w:hAnsi="Arial"/>
                <w:color w:val="000000"/>
                <w:lang w:val="pt-BR" w:eastAsia="es-MX"/>
              </w:rPr>
              <w:t>multimedia</w:t>
            </w:r>
            <w:proofErr w:type="spellEnd"/>
            <w:r w:rsidRPr="00127501">
              <w:rPr>
                <w:rFonts w:ascii="Arial" w:hAnsi="Arial"/>
                <w:color w:val="000000"/>
                <w:lang w:val="pt-BR" w:eastAsia="es-MX"/>
              </w:rPr>
              <w:t xml:space="preserve"> (CD ó DVD) </w:t>
            </w:r>
            <w:r w:rsidRPr="00127501">
              <w:rPr>
                <w:rFonts w:ascii="Arial" w:hAnsi="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7524D87" w14:textId="77777777" w:rsidR="00E952BA" w:rsidRPr="00127501" w:rsidRDefault="00E952BA" w:rsidP="00D30800">
            <w:pPr>
              <w:autoSpaceDN w:val="0"/>
              <w:spacing w:line="360" w:lineRule="auto"/>
              <w:ind w:left="142"/>
              <w:jc w:val="right"/>
              <w:rPr>
                <w:rFonts w:ascii="Arial" w:hAnsi="Arial"/>
                <w:color w:val="000000"/>
                <w:lang w:eastAsia="es-MX"/>
              </w:rPr>
            </w:pPr>
          </w:p>
          <w:p w14:paraId="5B753525" w14:textId="77777777" w:rsidR="00E952BA" w:rsidRPr="00127501" w:rsidRDefault="00E952BA" w:rsidP="00D30800">
            <w:pPr>
              <w:autoSpaceDN w:val="0"/>
              <w:spacing w:line="360" w:lineRule="auto"/>
              <w:ind w:left="142"/>
              <w:jc w:val="right"/>
              <w:rPr>
                <w:rFonts w:ascii="Arial" w:hAnsi="Arial"/>
                <w:color w:val="000000"/>
                <w:lang w:eastAsia="es-MX"/>
              </w:rPr>
            </w:pPr>
            <w:r w:rsidRPr="00127501">
              <w:rPr>
                <w:rFonts w:ascii="Arial" w:hAnsi="Arial"/>
                <w:color w:val="000000"/>
                <w:lang w:eastAsia="es-MX"/>
              </w:rPr>
              <w:t xml:space="preserve">$10.00 </w:t>
            </w:r>
          </w:p>
        </w:tc>
      </w:tr>
    </w:tbl>
    <w:p w14:paraId="0DBB0C08" w14:textId="77777777" w:rsidR="00E952BA" w:rsidRPr="002A4ECE" w:rsidRDefault="00E952BA" w:rsidP="00324741">
      <w:pPr>
        <w:spacing w:line="360" w:lineRule="auto"/>
        <w:jc w:val="both"/>
        <w:rPr>
          <w:rFonts w:ascii="Arial" w:hAnsi="Arial" w:cs="Arial"/>
          <w:spacing w:val="-2"/>
        </w:rPr>
      </w:pPr>
    </w:p>
    <w:p w14:paraId="5BC93B43" w14:textId="77777777" w:rsidR="00ED0F84" w:rsidRPr="002A4ECE" w:rsidRDefault="00ED0F84" w:rsidP="00324741">
      <w:pPr>
        <w:spacing w:line="360" w:lineRule="auto"/>
        <w:jc w:val="center"/>
        <w:rPr>
          <w:rFonts w:ascii="Arial" w:hAnsi="Arial" w:cs="Arial"/>
          <w:b/>
        </w:rPr>
      </w:pPr>
      <w:r w:rsidRPr="002A4ECE">
        <w:rPr>
          <w:rFonts w:ascii="Arial" w:hAnsi="Arial" w:cs="Arial"/>
          <w:b/>
        </w:rPr>
        <w:t>TÍTULO CUARTO</w:t>
      </w:r>
    </w:p>
    <w:p w14:paraId="51F3678F" w14:textId="77777777" w:rsidR="00ED0F84" w:rsidRPr="002A4ECE" w:rsidRDefault="00ED0F84" w:rsidP="00324741">
      <w:pPr>
        <w:spacing w:line="360" w:lineRule="auto"/>
        <w:jc w:val="center"/>
        <w:rPr>
          <w:rFonts w:ascii="Arial" w:hAnsi="Arial" w:cs="Arial"/>
          <w:b/>
        </w:rPr>
      </w:pPr>
      <w:r w:rsidRPr="002A4ECE">
        <w:rPr>
          <w:rFonts w:ascii="Arial" w:hAnsi="Arial" w:cs="Arial"/>
          <w:b/>
        </w:rPr>
        <w:t>CONTRIBUCIONES DE MEJORAS</w:t>
      </w:r>
    </w:p>
    <w:p w14:paraId="01D8BA36" w14:textId="77777777" w:rsidR="00ED0F84" w:rsidRPr="002A4ECE" w:rsidRDefault="00ED0F84" w:rsidP="00324741">
      <w:pPr>
        <w:spacing w:line="360" w:lineRule="auto"/>
        <w:jc w:val="center"/>
        <w:rPr>
          <w:rFonts w:ascii="Arial" w:hAnsi="Arial" w:cs="Arial"/>
          <w:spacing w:val="-2"/>
        </w:rPr>
      </w:pPr>
    </w:p>
    <w:p w14:paraId="726C5440" w14:textId="77777777" w:rsidR="00ED0F84" w:rsidRPr="002A4ECE" w:rsidRDefault="00ED0F84" w:rsidP="00324741">
      <w:pPr>
        <w:autoSpaceDE w:val="0"/>
        <w:autoSpaceDN w:val="0"/>
        <w:adjustRightInd w:val="0"/>
        <w:spacing w:line="360" w:lineRule="auto"/>
        <w:jc w:val="center"/>
        <w:rPr>
          <w:rFonts w:ascii="Arial" w:hAnsi="Arial" w:cs="Arial"/>
          <w:b/>
        </w:rPr>
      </w:pPr>
      <w:r w:rsidRPr="002A4ECE">
        <w:rPr>
          <w:rFonts w:ascii="Arial" w:hAnsi="Arial" w:cs="Arial"/>
          <w:b/>
        </w:rPr>
        <w:t>CAPÍTULO ÚNICO</w:t>
      </w:r>
    </w:p>
    <w:p w14:paraId="40E902A7" w14:textId="77777777" w:rsidR="00ED0F84" w:rsidRPr="002A4ECE" w:rsidRDefault="00ED0F84" w:rsidP="00324741">
      <w:pPr>
        <w:spacing w:line="360" w:lineRule="auto"/>
        <w:jc w:val="center"/>
        <w:rPr>
          <w:rFonts w:ascii="Arial" w:hAnsi="Arial" w:cs="Arial"/>
          <w:b/>
        </w:rPr>
      </w:pPr>
      <w:r w:rsidRPr="002A4ECE">
        <w:rPr>
          <w:rFonts w:ascii="Arial" w:hAnsi="Arial" w:cs="Arial"/>
          <w:b/>
        </w:rPr>
        <w:t>Contribuciones Especiales por Mejoras</w:t>
      </w:r>
    </w:p>
    <w:p w14:paraId="4617A4B2" w14:textId="77777777" w:rsidR="00ED0F84" w:rsidRPr="002A4ECE" w:rsidRDefault="00ED0F84" w:rsidP="00324741">
      <w:pPr>
        <w:spacing w:line="360" w:lineRule="auto"/>
        <w:jc w:val="center"/>
        <w:rPr>
          <w:rFonts w:ascii="Arial" w:hAnsi="Arial" w:cs="Arial"/>
          <w:spacing w:val="-2"/>
        </w:rPr>
      </w:pPr>
    </w:p>
    <w:p w14:paraId="14162D50" w14:textId="77777777" w:rsidR="00ED0F84" w:rsidRPr="002A4ECE" w:rsidRDefault="00127518" w:rsidP="00324741">
      <w:pPr>
        <w:pStyle w:val="Textoindependiente"/>
        <w:spacing w:line="360" w:lineRule="auto"/>
        <w:jc w:val="both"/>
        <w:rPr>
          <w:rFonts w:ascii="Arial" w:hAnsi="Arial" w:cs="Arial"/>
          <w:b w:val="0"/>
          <w:sz w:val="20"/>
        </w:rPr>
      </w:pPr>
      <w:r w:rsidRPr="002A4ECE">
        <w:rPr>
          <w:rFonts w:ascii="Arial" w:hAnsi="Arial" w:cs="Arial"/>
          <w:bCs/>
          <w:sz w:val="20"/>
        </w:rPr>
        <w:t xml:space="preserve">Artículo </w:t>
      </w:r>
      <w:r w:rsidR="00A93C3F">
        <w:rPr>
          <w:rFonts w:ascii="Arial" w:hAnsi="Arial" w:cs="Arial"/>
          <w:bCs/>
          <w:sz w:val="20"/>
        </w:rPr>
        <w:t>41</w:t>
      </w:r>
      <w:r w:rsidR="00ED0F84" w:rsidRPr="002A4ECE">
        <w:rPr>
          <w:rFonts w:ascii="Arial" w:hAnsi="Arial" w:cs="Arial"/>
          <w:sz w:val="20"/>
        </w:rPr>
        <w:t>.-</w:t>
      </w:r>
      <w:r w:rsidR="00EF31E9" w:rsidRPr="002A4ECE">
        <w:rPr>
          <w:rFonts w:ascii="Arial" w:hAnsi="Arial" w:cs="Arial"/>
          <w:b w:val="0"/>
          <w:sz w:val="20"/>
        </w:rPr>
        <w:t xml:space="preserve"> Son contribuciones especiales por m</w:t>
      </w:r>
      <w:r w:rsidR="00ED0F84" w:rsidRPr="002A4ECE">
        <w:rPr>
          <w:rFonts w:ascii="Arial" w:hAnsi="Arial" w:cs="Arial"/>
          <w:b w:val="0"/>
          <w:sz w:val="20"/>
        </w:rPr>
        <w:t>ejoras, las cantidades que la Hacienda Pública Munic</w:t>
      </w:r>
      <w:r w:rsidR="002470FA" w:rsidRPr="002A4ECE">
        <w:rPr>
          <w:rFonts w:ascii="Arial" w:hAnsi="Arial" w:cs="Arial"/>
          <w:b w:val="0"/>
          <w:sz w:val="20"/>
        </w:rPr>
        <w:t xml:space="preserve">ipal tiene derecho de percibir </w:t>
      </w:r>
      <w:r w:rsidR="00ED0F84" w:rsidRPr="002A4ECE">
        <w:rPr>
          <w:rFonts w:ascii="Arial" w:hAnsi="Arial" w:cs="Arial"/>
          <w:b w:val="0"/>
          <w:sz w:val="20"/>
        </w:rPr>
        <w:t>como aportación a los gastos que ocasione la realización de obras de mejoramiento o la prestación de un servicio de interés general, emprendidos para el beneficio común.</w:t>
      </w:r>
    </w:p>
    <w:p w14:paraId="31D51813" w14:textId="77777777" w:rsidR="00EF31E9" w:rsidRPr="002A4ECE" w:rsidRDefault="00EF31E9" w:rsidP="00324741">
      <w:pPr>
        <w:pStyle w:val="Textoindependiente"/>
        <w:spacing w:line="360" w:lineRule="auto"/>
        <w:jc w:val="both"/>
        <w:rPr>
          <w:rFonts w:ascii="Arial" w:hAnsi="Arial" w:cs="Arial"/>
          <w:b w:val="0"/>
          <w:sz w:val="20"/>
        </w:rPr>
      </w:pPr>
    </w:p>
    <w:p w14:paraId="57096BB7" w14:textId="77777777" w:rsidR="00EF31E9" w:rsidRPr="002A4ECE" w:rsidRDefault="006A3E3C" w:rsidP="00324741">
      <w:pPr>
        <w:spacing w:line="360" w:lineRule="auto"/>
        <w:jc w:val="both"/>
        <w:rPr>
          <w:rFonts w:ascii="Arial" w:hAnsi="Arial" w:cs="Arial"/>
        </w:rPr>
      </w:pPr>
      <w:r w:rsidRPr="002A4ECE">
        <w:rPr>
          <w:rFonts w:ascii="Arial" w:hAnsi="Arial" w:cs="Arial"/>
        </w:rPr>
        <w:t>La cuota a pagar se determinará de conformidad c</w:t>
      </w:r>
      <w:r w:rsidR="002470FA" w:rsidRPr="002A4ECE">
        <w:rPr>
          <w:rFonts w:ascii="Arial" w:hAnsi="Arial" w:cs="Arial"/>
        </w:rPr>
        <w:t xml:space="preserve">on lo establecido en la Ley de Hacienda </w:t>
      </w:r>
      <w:r w:rsidRPr="002A4ECE">
        <w:rPr>
          <w:rFonts w:ascii="Arial" w:hAnsi="Arial" w:cs="Arial"/>
        </w:rPr>
        <w:t>del Municipio Chemax, Yucatán</w:t>
      </w:r>
      <w:r w:rsidR="00EF31E9" w:rsidRPr="002A4ECE">
        <w:rPr>
          <w:rFonts w:ascii="Arial" w:hAnsi="Arial" w:cs="Arial"/>
        </w:rPr>
        <w:t>.</w:t>
      </w:r>
    </w:p>
    <w:p w14:paraId="1F762B04" w14:textId="77777777" w:rsidR="002470FA" w:rsidRDefault="002470FA" w:rsidP="00324741">
      <w:pPr>
        <w:spacing w:line="360" w:lineRule="auto"/>
        <w:jc w:val="center"/>
        <w:rPr>
          <w:rFonts w:ascii="Arial" w:hAnsi="Arial" w:cs="Arial"/>
          <w:b/>
        </w:rPr>
      </w:pPr>
    </w:p>
    <w:p w14:paraId="135D02A3" w14:textId="77777777" w:rsidR="00ED0F84" w:rsidRPr="002A4ECE" w:rsidRDefault="00ED0F84" w:rsidP="00324741">
      <w:pPr>
        <w:spacing w:line="360" w:lineRule="auto"/>
        <w:jc w:val="center"/>
        <w:rPr>
          <w:rFonts w:ascii="Arial" w:hAnsi="Arial" w:cs="Arial"/>
          <w:b/>
        </w:rPr>
      </w:pPr>
      <w:r w:rsidRPr="002A4ECE">
        <w:rPr>
          <w:rFonts w:ascii="Arial" w:hAnsi="Arial" w:cs="Arial"/>
          <w:b/>
        </w:rPr>
        <w:t>TÍTULO QUINTO</w:t>
      </w:r>
    </w:p>
    <w:p w14:paraId="723AD3F2" w14:textId="77777777" w:rsidR="00ED0F84" w:rsidRPr="002A4ECE" w:rsidRDefault="00ED0F84" w:rsidP="00324741">
      <w:pPr>
        <w:spacing w:line="360" w:lineRule="auto"/>
        <w:jc w:val="center"/>
        <w:rPr>
          <w:rFonts w:ascii="Arial" w:hAnsi="Arial" w:cs="Arial"/>
          <w:b/>
        </w:rPr>
      </w:pPr>
      <w:r w:rsidRPr="002A4ECE">
        <w:rPr>
          <w:rFonts w:ascii="Arial" w:hAnsi="Arial" w:cs="Arial"/>
          <w:b/>
        </w:rPr>
        <w:t>PRODUCTOS</w:t>
      </w:r>
    </w:p>
    <w:p w14:paraId="55E1D59C" w14:textId="77777777" w:rsidR="00ED0F84" w:rsidRPr="002A4ECE" w:rsidRDefault="00ED0F84" w:rsidP="00324741">
      <w:pPr>
        <w:spacing w:line="360" w:lineRule="auto"/>
        <w:jc w:val="center"/>
        <w:rPr>
          <w:rFonts w:ascii="Arial" w:hAnsi="Arial" w:cs="Arial"/>
          <w:spacing w:val="-2"/>
        </w:rPr>
      </w:pPr>
    </w:p>
    <w:p w14:paraId="53CCB4B0"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w:t>
      </w:r>
    </w:p>
    <w:p w14:paraId="6F3C96CE" w14:textId="77777777" w:rsidR="00ED0F84" w:rsidRPr="002A4ECE" w:rsidRDefault="00ED0F84" w:rsidP="00324741">
      <w:pPr>
        <w:spacing w:line="360" w:lineRule="auto"/>
        <w:jc w:val="center"/>
        <w:rPr>
          <w:rFonts w:ascii="Arial" w:hAnsi="Arial" w:cs="Arial"/>
          <w:b/>
        </w:rPr>
      </w:pPr>
      <w:r w:rsidRPr="002A4ECE">
        <w:rPr>
          <w:rFonts w:ascii="Arial" w:hAnsi="Arial" w:cs="Arial"/>
          <w:b/>
        </w:rPr>
        <w:t>Productos Derivados de Bienes Inmuebles</w:t>
      </w:r>
    </w:p>
    <w:p w14:paraId="027258FF" w14:textId="77777777" w:rsidR="00ED0F84" w:rsidRPr="002A4ECE" w:rsidRDefault="00ED0F84" w:rsidP="00324741">
      <w:pPr>
        <w:spacing w:line="360" w:lineRule="auto"/>
        <w:jc w:val="center"/>
        <w:rPr>
          <w:rFonts w:ascii="Arial" w:hAnsi="Arial" w:cs="Arial"/>
          <w:spacing w:val="-2"/>
        </w:rPr>
      </w:pPr>
    </w:p>
    <w:p w14:paraId="77CCE15C"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42</w:t>
      </w:r>
      <w:r w:rsidR="00ED0F84" w:rsidRPr="002A4ECE">
        <w:rPr>
          <w:rFonts w:ascii="Arial" w:hAnsi="Arial" w:cs="Arial"/>
          <w:b/>
        </w:rPr>
        <w:t>.-</w:t>
      </w:r>
      <w:r w:rsidR="00ED0F84" w:rsidRPr="002A4ECE">
        <w:rPr>
          <w:rFonts w:ascii="Arial" w:hAnsi="Arial" w:cs="Arial"/>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09EE8582" w14:textId="77777777" w:rsidR="00A93C3F" w:rsidRDefault="00A93C3F" w:rsidP="00324741">
      <w:pPr>
        <w:spacing w:line="360" w:lineRule="auto"/>
        <w:jc w:val="both"/>
        <w:rPr>
          <w:rFonts w:ascii="Arial" w:hAnsi="Arial" w:cs="Arial"/>
        </w:rPr>
      </w:pPr>
    </w:p>
    <w:p w14:paraId="1E8472D1" w14:textId="77777777" w:rsidR="00ED0F84" w:rsidRPr="002A4ECE" w:rsidRDefault="00EF31E9" w:rsidP="00A93C3F">
      <w:pPr>
        <w:spacing w:line="360" w:lineRule="auto"/>
        <w:ind w:firstLine="284"/>
        <w:jc w:val="both"/>
        <w:rPr>
          <w:rFonts w:ascii="Arial" w:hAnsi="Arial" w:cs="Arial"/>
        </w:rPr>
      </w:pPr>
      <w:r w:rsidRPr="002A4ECE">
        <w:rPr>
          <w:rFonts w:ascii="Arial" w:hAnsi="Arial" w:cs="Arial"/>
        </w:rPr>
        <w:t>El M</w:t>
      </w:r>
      <w:r w:rsidR="00ED0F84" w:rsidRPr="002A4ECE">
        <w:rPr>
          <w:rFonts w:ascii="Arial" w:hAnsi="Arial" w:cs="Arial"/>
        </w:rPr>
        <w:t>unicipio percibirá productos derivados de sus bienes inmuebles por los siguientes conceptos:</w:t>
      </w:r>
    </w:p>
    <w:p w14:paraId="5A35844E" w14:textId="77777777" w:rsidR="00042EA8" w:rsidRPr="002A4ECE" w:rsidRDefault="00042EA8" w:rsidP="00324741">
      <w:pPr>
        <w:spacing w:line="360" w:lineRule="auto"/>
        <w:jc w:val="center"/>
        <w:rPr>
          <w:rFonts w:ascii="Arial" w:hAnsi="Arial" w:cs="Arial"/>
          <w:spacing w:val="-2"/>
        </w:rPr>
      </w:pPr>
    </w:p>
    <w:p w14:paraId="52219002" w14:textId="77777777" w:rsidR="00ED0F84" w:rsidRPr="002A4ECE" w:rsidRDefault="00ED0F84" w:rsidP="00042EA8">
      <w:pPr>
        <w:numPr>
          <w:ilvl w:val="0"/>
          <w:numId w:val="3"/>
        </w:numPr>
        <w:spacing w:line="360" w:lineRule="auto"/>
        <w:ind w:left="284" w:firstLine="283"/>
        <w:jc w:val="both"/>
        <w:rPr>
          <w:rFonts w:ascii="Arial" w:hAnsi="Arial" w:cs="Arial"/>
        </w:rPr>
      </w:pPr>
      <w:r w:rsidRPr="002A4ECE">
        <w:rPr>
          <w:rFonts w:ascii="Arial" w:hAnsi="Arial" w:cs="Arial"/>
        </w:rPr>
        <w:t>Arrendamiento o enajenación de bienes inmuebles;</w:t>
      </w:r>
    </w:p>
    <w:p w14:paraId="6C9E773D" w14:textId="77777777" w:rsidR="00ED0F84" w:rsidRPr="002A4ECE" w:rsidRDefault="00ED0F84" w:rsidP="00042EA8">
      <w:pPr>
        <w:spacing w:line="360" w:lineRule="auto"/>
        <w:ind w:left="284" w:firstLine="283"/>
        <w:jc w:val="center"/>
        <w:rPr>
          <w:rFonts w:ascii="Arial" w:hAnsi="Arial" w:cs="Arial"/>
          <w:spacing w:val="-2"/>
        </w:rPr>
      </w:pPr>
    </w:p>
    <w:p w14:paraId="16514930" w14:textId="77777777" w:rsidR="00ED0F84" w:rsidRPr="002A4ECE" w:rsidRDefault="00ED0F84" w:rsidP="00042EA8">
      <w:pPr>
        <w:numPr>
          <w:ilvl w:val="0"/>
          <w:numId w:val="3"/>
        </w:numPr>
        <w:spacing w:line="360" w:lineRule="auto"/>
        <w:ind w:left="284" w:firstLine="283"/>
        <w:jc w:val="both"/>
        <w:rPr>
          <w:rFonts w:ascii="Arial" w:hAnsi="Arial" w:cs="Arial"/>
        </w:rPr>
      </w:pPr>
      <w:r w:rsidRPr="002A4ECE">
        <w:rPr>
          <w:rFonts w:ascii="Arial" w:hAnsi="Arial" w:cs="Arial"/>
        </w:rPr>
        <w:t>Por arrendamiento temporal o concesión por el tiempo útil de locales ubicados en bienes de dominio público, tales como mercados, plazas, jardines, unidades deportivas y otros bienes destinados a un servicio público, y</w:t>
      </w:r>
    </w:p>
    <w:p w14:paraId="47716AD0" w14:textId="77777777" w:rsidR="00ED0F84" w:rsidRPr="002A4ECE" w:rsidRDefault="00ED0F84" w:rsidP="00042EA8">
      <w:pPr>
        <w:spacing w:line="360" w:lineRule="auto"/>
        <w:ind w:left="284" w:firstLine="283"/>
        <w:jc w:val="both"/>
        <w:rPr>
          <w:rFonts w:ascii="Arial" w:hAnsi="Arial" w:cs="Arial"/>
        </w:rPr>
      </w:pPr>
    </w:p>
    <w:p w14:paraId="651B8620" w14:textId="77777777" w:rsidR="00ED0F84" w:rsidRPr="002A4ECE" w:rsidRDefault="00ED0F84" w:rsidP="00042EA8">
      <w:pPr>
        <w:numPr>
          <w:ilvl w:val="0"/>
          <w:numId w:val="3"/>
        </w:numPr>
        <w:spacing w:line="360" w:lineRule="auto"/>
        <w:ind w:left="284" w:firstLine="283"/>
        <w:jc w:val="both"/>
        <w:rPr>
          <w:rFonts w:ascii="Arial" w:hAnsi="Arial" w:cs="Arial"/>
        </w:rPr>
      </w:pPr>
      <w:r w:rsidRPr="002A4ECE">
        <w:rPr>
          <w:rFonts w:ascii="Arial" w:hAnsi="Arial" w:cs="Arial"/>
        </w:rPr>
        <w:t>Por concesión del uso del piso en la vía pública o en bienes destinados a un servicio público como mercados, unidades deportivas, plazas y otros bienes de dominio público.</w:t>
      </w:r>
    </w:p>
    <w:p w14:paraId="6BF56E49" w14:textId="77777777" w:rsidR="008902C6" w:rsidRDefault="008902C6" w:rsidP="000078D8">
      <w:pPr>
        <w:jc w:val="center"/>
        <w:rPr>
          <w:rFonts w:ascii="Arial" w:hAnsi="Arial" w:cs="Arial"/>
          <w:b/>
        </w:rPr>
      </w:pPr>
    </w:p>
    <w:p w14:paraId="4194DF9B"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II</w:t>
      </w:r>
    </w:p>
    <w:p w14:paraId="0753052B" w14:textId="77777777" w:rsidR="00ED0F84" w:rsidRPr="002A4ECE" w:rsidRDefault="00ED0F84" w:rsidP="00324741">
      <w:pPr>
        <w:spacing w:line="360" w:lineRule="auto"/>
        <w:jc w:val="center"/>
        <w:rPr>
          <w:rFonts w:ascii="Arial" w:hAnsi="Arial" w:cs="Arial"/>
          <w:b/>
        </w:rPr>
      </w:pPr>
      <w:r w:rsidRPr="002A4ECE">
        <w:rPr>
          <w:rFonts w:ascii="Arial" w:hAnsi="Arial" w:cs="Arial"/>
          <w:b/>
        </w:rPr>
        <w:t>Productos Derivados de Bienes Muebles</w:t>
      </w:r>
    </w:p>
    <w:p w14:paraId="16F9FD84" w14:textId="77777777" w:rsidR="00ED0F84" w:rsidRPr="002A4ECE" w:rsidRDefault="00ED0F84" w:rsidP="000078D8">
      <w:pPr>
        <w:jc w:val="both"/>
        <w:rPr>
          <w:rFonts w:ascii="Arial" w:hAnsi="Arial" w:cs="Arial"/>
        </w:rPr>
      </w:pPr>
    </w:p>
    <w:p w14:paraId="0F7F81F4" w14:textId="77777777" w:rsidR="00ED0F84" w:rsidRPr="002A4ECE" w:rsidRDefault="00ED0F84" w:rsidP="00324741">
      <w:pPr>
        <w:spacing w:line="360" w:lineRule="auto"/>
        <w:jc w:val="both"/>
        <w:rPr>
          <w:rFonts w:ascii="Arial" w:hAnsi="Arial" w:cs="Arial"/>
        </w:rPr>
      </w:pPr>
      <w:r w:rsidRPr="002A4ECE">
        <w:rPr>
          <w:rFonts w:ascii="Arial" w:hAnsi="Arial" w:cs="Arial"/>
          <w:b/>
        </w:rPr>
        <w:t>Artículo</w:t>
      </w:r>
      <w:r w:rsidR="00127518" w:rsidRPr="002A4ECE">
        <w:rPr>
          <w:rFonts w:ascii="Arial" w:hAnsi="Arial" w:cs="Arial"/>
          <w:b/>
        </w:rPr>
        <w:t xml:space="preserve"> </w:t>
      </w:r>
      <w:r w:rsidR="00A93C3F">
        <w:rPr>
          <w:rFonts w:ascii="Arial" w:hAnsi="Arial" w:cs="Arial"/>
          <w:b/>
        </w:rPr>
        <w:t>43</w:t>
      </w:r>
      <w:r w:rsidRPr="002A4ECE">
        <w:rPr>
          <w:rFonts w:ascii="Arial" w:hAnsi="Arial" w:cs="Arial"/>
          <w:b/>
        </w:rPr>
        <w:t>.-</w:t>
      </w:r>
      <w:r w:rsidR="00EF31E9" w:rsidRPr="002A4ECE">
        <w:rPr>
          <w:rFonts w:ascii="Arial" w:hAnsi="Arial" w:cs="Arial"/>
        </w:rPr>
        <w:t xml:space="preserve"> El M</w:t>
      </w:r>
      <w:r w:rsidRPr="002A4ECE">
        <w:rPr>
          <w:rFonts w:ascii="Arial" w:hAnsi="Arial" w:cs="Arial"/>
        </w:rPr>
        <w:t>unicipio podrá percibir productos por concepto de la enajenación de sus bienes muebles siempre y cuando, éstos resulten innecesarios para la administración municipal, o bien que resulte incosteable su mantenimiento y conservación.</w:t>
      </w:r>
    </w:p>
    <w:p w14:paraId="29A92EAE" w14:textId="77777777" w:rsidR="00A93C3F" w:rsidRPr="002A4ECE" w:rsidRDefault="00A93C3F" w:rsidP="000078D8">
      <w:pPr>
        <w:jc w:val="both"/>
        <w:rPr>
          <w:rFonts w:ascii="Arial" w:hAnsi="Arial" w:cs="Arial"/>
        </w:rPr>
      </w:pPr>
    </w:p>
    <w:p w14:paraId="5A709629"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III</w:t>
      </w:r>
    </w:p>
    <w:p w14:paraId="2C3D91A4" w14:textId="77777777" w:rsidR="00ED0F84" w:rsidRPr="002A4ECE" w:rsidRDefault="00ED0F84" w:rsidP="00324741">
      <w:pPr>
        <w:spacing w:line="360" w:lineRule="auto"/>
        <w:jc w:val="center"/>
        <w:rPr>
          <w:rFonts w:ascii="Arial" w:hAnsi="Arial" w:cs="Arial"/>
          <w:b/>
        </w:rPr>
      </w:pPr>
      <w:r w:rsidRPr="002A4ECE">
        <w:rPr>
          <w:rFonts w:ascii="Arial" w:hAnsi="Arial" w:cs="Arial"/>
          <w:b/>
        </w:rPr>
        <w:t>Productos Financieros</w:t>
      </w:r>
    </w:p>
    <w:p w14:paraId="510905E3" w14:textId="77777777" w:rsidR="00ED0F84" w:rsidRPr="002A4ECE" w:rsidRDefault="00ED0F84" w:rsidP="00324741">
      <w:pPr>
        <w:spacing w:line="360" w:lineRule="auto"/>
        <w:jc w:val="both"/>
        <w:rPr>
          <w:rFonts w:ascii="Arial" w:hAnsi="Arial" w:cs="Arial"/>
        </w:rPr>
      </w:pPr>
    </w:p>
    <w:p w14:paraId="6233AFFA"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44</w:t>
      </w:r>
      <w:r w:rsidR="00ED0F84" w:rsidRPr="002A4ECE">
        <w:rPr>
          <w:rFonts w:ascii="Arial" w:hAnsi="Arial" w:cs="Arial"/>
          <w:b/>
        </w:rPr>
        <w:t>.-</w:t>
      </w:r>
      <w:r w:rsidR="00EF31E9" w:rsidRPr="002A4ECE">
        <w:rPr>
          <w:rFonts w:ascii="Arial" w:hAnsi="Arial" w:cs="Arial"/>
        </w:rPr>
        <w:t xml:space="preserve"> El M</w:t>
      </w:r>
      <w:r w:rsidR="00ED0F84" w:rsidRPr="002A4ECE">
        <w:rPr>
          <w:rFonts w:ascii="Arial" w:hAnsi="Arial" w:cs="Arial"/>
        </w:rPr>
        <w:t>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73F2F3D7" w14:textId="77777777" w:rsidR="00ED0F84" w:rsidRPr="002A4ECE" w:rsidRDefault="00ED0F84" w:rsidP="00324741">
      <w:pPr>
        <w:spacing w:line="360" w:lineRule="auto"/>
        <w:jc w:val="both"/>
        <w:rPr>
          <w:rFonts w:ascii="Arial" w:hAnsi="Arial" w:cs="Arial"/>
        </w:rPr>
      </w:pPr>
    </w:p>
    <w:p w14:paraId="4A818022"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IV</w:t>
      </w:r>
    </w:p>
    <w:p w14:paraId="651D6A19" w14:textId="77777777" w:rsidR="00ED0F84" w:rsidRPr="002A4ECE" w:rsidRDefault="00ED0F84" w:rsidP="00324741">
      <w:pPr>
        <w:spacing w:line="360" w:lineRule="auto"/>
        <w:jc w:val="center"/>
        <w:rPr>
          <w:rFonts w:ascii="Arial" w:hAnsi="Arial" w:cs="Arial"/>
          <w:b/>
        </w:rPr>
      </w:pPr>
      <w:r w:rsidRPr="002A4ECE">
        <w:rPr>
          <w:rFonts w:ascii="Arial" w:hAnsi="Arial" w:cs="Arial"/>
          <w:b/>
        </w:rPr>
        <w:t>Otros Productos</w:t>
      </w:r>
    </w:p>
    <w:p w14:paraId="347C2171" w14:textId="77777777" w:rsidR="00ED0F84" w:rsidRPr="002A4ECE" w:rsidRDefault="00ED0F84" w:rsidP="00324741">
      <w:pPr>
        <w:spacing w:line="360" w:lineRule="auto"/>
        <w:jc w:val="both"/>
        <w:rPr>
          <w:rFonts w:ascii="Arial" w:hAnsi="Arial" w:cs="Arial"/>
        </w:rPr>
      </w:pPr>
    </w:p>
    <w:p w14:paraId="191BB628" w14:textId="77777777" w:rsidR="008902C6" w:rsidRDefault="00ED0F84" w:rsidP="00A93C3F">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45</w:t>
      </w:r>
      <w:r w:rsidR="00EA162A" w:rsidRPr="002A4ECE">
        <w:rPr>
          <w:rFonts w:ascii="Arial" w:hAnsi="Arial" w:cs="Arial"/>
          <w:b/>
        </w:rPr>
        <w:t>.</w:t>
      </w:r>
      <w:r w:rsidRPr="002A4ECE">
        <w:rPr>
          <w:rFonts w:ascii="Arial" w:hAnsi="Arial" w:cs="Arial"/>
          <w:b/>
        </w:rPr>
        <w:t>-</w:t>
      </w:r>
      <w:r w:rsidR="00EF31E9" w:rsidRPr="002A4ECE">
        <w:rPr>
          <w:rFonts w:ascii="Arial" w:hAnsi="Arial" w:cs="Arial"/>
        </w:rPr>
        <w:t xml:space="preserve"> El M</w:t>
      </w:r>
      <w:r w:rsidRPr="002A4ECE">
        <w:rPr>
          <w:rFonts w:ascii="Arial" w:hAnsi="Arial" w:cs="Arial"/>
        </w:rPr>
        <w:t>unicipio percibirá productos derivados de sus funciones de derecho privado, por el ejercicio de sus derechos sobre bienes ajenos y cualquier otro tipo de productos no comprendidos en los tres capítulos anteriores.</w:t>
      </w:r>
    </w:p>
    <w:p w14:paraId="5727E8A8" w14:textId="77777777" w:rsidR="00A93C3F" w:rsidRDefault="00A93C3F" w:rsidP="00A93C3F">
      <w:pPr>
        <w:spacing w:line="360" w:lineRule="auto"/>
        <w:jc w:val="both"/>
        <w:rPr>
          <w:rFonts w:ascii="Arial" w:hAnsi="Arial" w:cs="Arial"/>
          <w:b/>
        </w:rPr>
      </w:pPr>
    </w:p>
    <w:p w14:paraId="311563DA" w14:textId="77777777" w:rsidR="00ED0F84" w:rsidRPr="002A4ECE" w:rsidRDefault="00ED0F84" w:rsidP="0036001E">
      <w:pPr>
        <w:spacing w:line="360" w:lineRule="auto"/>
        <w:jc w:val="center"/>
        <w:rPr>
          <w:rFonts w:ascii="Arial" w:hAnsi="Arial" w:cs="Arial"/>
          <w:b/>
        </w:rPr>
      </w:pPr>
      <w:r w:rsidRPr="002A4ECE">
        <w:rPr>
          <w:rFonts w:ascii="Arial" w:hAnsi="Arial" w:cs="Arial"/>
          <w:b/>
        </w:rPr>
        <w:t>TÍTULO SEXTO</w:t>
      </w:r>
    </w:p>
    <w:p w14:paraId="1CA46E7A" w14:textId="77777777" w:rsidR="00ED0F84" w:rsidRPr="002A4ECE" w:rsidRDefault="00ED0F84" w:rsidP="00324741">
      <w:pPr>
        <w:spacing w:line="360" w:lineRule="auto"/>
        <w:jc w:val="center"/>
        <w:rPr>
          <w:rFonts w:ascii="Arial" w:hAnsi="Arial" w:cs="Arial"/>
          <w:b/>
        </w:rPr>
      </w:pPr>
      <w:r w:rsidRPr="002A4ECE">
        <w:rPr>
          <w:rFonts w:ascii="Arial" w:hAnsi="Arial" w:cs="Arial"/>
          <w:b/>
        </w:rPr>
        <w:t>APROVECHAMIENTOS</w:t>
      </w:r>
    </w:p>
    <w:p w14:paraId="6B2EEE59" w14:textId="77777777" w:rsidR="00ED0F84" w:rsidRPr="002A4ECE" w:rsidRDefault="00ED0F84" w:rsidP="00324741">
      <w:pPr>
        <w:spacing w:line="360" w:lineRule="auto"/>
        <w:jc w:val="both"/>
        <w:rPr>
          <w:rFonts w:ascii="Arial" w:hAnsi="Arial" w:cs="Arial"/>
        </w:rPr>
      </w:pPr>
    </w:p>
    <w:p w14:paraId="027AB6BC"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w:t>
      </w:r>
    </w:p>
    <w:p w14:paraId="38C0FB13" w14:textId="77777777" w:rsidR="00ED0F84" w:rsidRPr="002A4ECE" w:rsidRDefault="00ED0F84" w:rsidP="00324741">
      <w:pPr>
        <w:spacing w:line="360" w:lineRule="auto"/>
        <w:jc w:val="center"/>
        <w:rPr>
          <w:rFonts w:ascii="Arial" w:hAnsi="Arial" w:cs="Arial"/>
          <w:b/>
        </w:rPr>
      </w:pPr>
      <w:r w:rsidRPr="002A4ECE">
        <w:rPr>
          <w:rFonts w:ascii="Arial" w:hAnsi="Arial" w:cs="Arial"/>
          <w:b/>
        </w:rPr>
        <w:t>Aprovechamientos Derivados por Sanciones Municipales</w:t>
      </w:r>
    </w:p>
    <w:p w14:paraId="5E6CEB42" w14:textId="77777777" w:rsidR="00ED0F84" w:rsidRPr="002A4ECE" w:rsidRDefault="00ED0F84" w:rsidP="00324741">
      <w:pPr>
        <w:spacing w:line="360" w:lineRule="auto"/>
        <w:jc w:val="both"/>
        <w:rPr>
          <w:rFonts w:ascii="Arial" w:hAnsi="Arial" w:cs="Arial"/>
        </w:rPr>
      </w:pPr>
    </w:p>
    <w:p w14:paraId="138A2E47" w14:textId="77777777" w:rsidR="00082E28"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46</w:t>
      </w:r>
      <w:r w:rsidR="00ED0F84" w:rsidRPr="002A4ECE">
        <w:rPr>
          <w:rFonts w:ascii="Arial" w:hAnsi="Arial" w:cs="Arial"/>
          <w:b/>
        </w:rPr>
        <w:t>.-</w:t>
      </w:r>
      <w:r w:rsidR="00ED0F84" w:rsidRPr="002A4ECE">
        <w:rPr>
          <w:rFonts w:ascii="Arial" w:hAnsi="Arial" w:cs="Arial"/>
        </w:rPr>
        <w:t xml:space="preserve"> </w:t>
      </w:r>
      <w:r w:rsidR="00082E28" w:rsidRPr="002A4ECE">
        <w:rPr>
          <w:rFonts w:ascii="Arial" w:hAnsi="Arial" w:cs="Arial"/>
        </w:rPr>
        <w:t>Son aprovechamientos los ingresos que percibe el Municipio por funciones de derecho público distintos de las contribuciones, los ingresos derivados de financiamientos y de los que obtengan los organismos descentralizados. Las infracciones están expresadas en veces salario mínimo vigente en el Estado de Yucatán a la fecha de pago.</w:t>
      </w:r>
    </w:p>
    <w:p w14:paraId="371E1177" w14:textId="77777777" w:rsidR="00082E28" w:rsidRPr="002A4ECE" w:rsidRDefault="00082E28" w:rsidP="00324741">
      <w:pPr>
        <w:spacing w:line="360" w:lineRule="auto"/>
        <w:jc w:val="both"/>
        <w:rPr>
          <w:rFonts w:ascii="Arial" w:hAnsi="Arial" w:cs="Arial"/>
        </w:rPr>
      </w:pPr>
    </w:p>
    <w:p w14:paraId="1790DA80" w14:textId="77777777" w:rsidR="00082E28" w:rsidRPr="002A4ECE" w:rsidRDefault="00082E28" w:rsidP="00324741">
      <w:pPr>
        <w:spacing w:line="360" w:lineRule="auto"/>
        <w:jc w:val="both"/>
        <w:rPr>
          <w:rFonts w:ascii="Arial" w:hAnsi="Arial" w:cs="Arial"/>
        </w:rPr>
      </w:pPr>
      <w:r w:rsidRPr="002A4ECE">
        <w:rPr>
          <w:rFonts w:ascii="Arial" w:hAnsi="Arial" w:cs="Arial"/>
        </w:rPr>
        <w:t>El Municipio percibirá aprovechamientos derivados de:</w:t>
      </w:r>
    </w:p>
    <w:p w14:paraId="2B1B12EE" w14:textId="77777777" w:rsidR="00082E28" w:rsidRPr="002A4ECE" w:rsidRDefault="00082E28" w:rsidP="00324741">
      <w:pPr>
        <w:spacing w:line="360" w:lineRule="auto"/>
        <w:jc w:val="both"/>
        <w:rPr>
          <w:rFonts w:ascii="Arial" w:hAnsi="Arial" w:cs="Arial"/>
        </w:rPr>
      </w:pPr>
    </w:p>
    <w:p w14:paraId="48B1F14D" w14:textId="77777777" w:rsidR="00082E28" w:rsidRPr="002A4ECE" w:rsidRDefault="00082E28" w:rsidP="00324741">
      <w:pPr>
        <w:spacing w:line="360" w:lineRule="auto"/>
        <w:jc w:val="both"/>
        <w:rPr>
          <w:rFonts w:ascii="Arial" w:hAnsi="Arial" w:cs="Arial"/>
        </w:rPr>
      </w:pPr>
      <w:r w:rsidRPr="008902C6">
        <w:rPr>
          <w:rFonts w:ascii="Arial" w:hAnsi="Arial" w:cs="Arial"/>
          <w:b/>
        </w:rPr>
        <w:t>I.-</w:t>
      </w:r>
      <w:r w:rsidRPr="002A4ECE">
        <w:rPr>
          <w:rFonts w:ascii="Arial" w:hAnsi="Arial" w:cs="Arial"/>
        </w:rPr>
        <w:t xml:space="preserve"> Infracciones por faltas administrativas: </w:t>
      </w:r>
    </w:p>
    <w:p w14:paraId="6D8303B1" w14:textId="77777777" w:rsidR="00082E28" w:rsidRPr="002A4ECE" w:rsidRDefault="00082E28" w:rsidP="00324741">
      <w:pPr>
        <w:spacing w:line="360" w:lineRule="auto"/>
        <w:jc w:val="both"/>
        <w:rPr>
          <w:rFonts w:ascii="Arial" w:hAnsi="Arial" w:cs="Arial"/>
        </w:rPr>
      </w:pPr>
    </w:p>
    <w:p w14:paraId="56318CA5" w14:textId="77777777" w:rsidR="00082E28" w:rsidRPr="002A4ECE" w:rsidRDefault="00082E28" w:rsidP="00324741">
      <w:pPr>
        <w:spacing w:line="360" w:lineRule="auto"/>
        <w:jc w:val="both"/>
        <w:rPr>
          <w:rFonts w:ascii="Arial" w:hAnsi="Arial" w:cs="Arial"/>
        </w:rPr>
      </w:pPr>
      <w:r w:rsidRPr="002A4ECE">
        <w:rPr>
          <w:rFonts w:ascii="Arial" w:hAnsi="Arial" w:cs="Arial"/>
        </w:rPr>
        <w:t xml:space="preserve">Por violación a las disposiciones contenidas en los reglamentos municipales, se cobrarán las multas establecidas en cada uno de dichos ordenamientos. </w:t>
      </w:r>
    </w:p>
    <w:p w14:paraId="45ED6CC9" w14:textId="77777777" w:rsidR="00082E28" w:rsidRPr="002A4ECE" w:rsidRDefault="00082E28" w:rsidP="00324741">
      <w:pPr>
        <w:spacing w:line="360" w:lineRule="auto"/>
        <w:jc w:val="both"/>
        <w:rPr>
          <w:rFonts w:ascii="Arial" w:hAnsi="Arial" w:cs="Arial"/>
        </w:rPr>
      </w:pPr>
    </w:p>
    <w:p w14:paraId="40732280" w14:textId="77777777" w:rsidR="00082E28" w:rsidRPr="002A4ECE" w:rsidRDefault="00082E28" w:rsidP="00324741">
      <w:pPr>
        <w:spacing w:line="360" w:lineRule="auto"/>
        <w:jc w:val="both"/>
        <w:rPr>
          <w:rFonts w:ascii="Arial" w:hAnsi="Arial" w:cs="Arial"/>
        </w:rPr>
      </w:pPr>
      <w:r w:rsidRPr="008902C6">
        <w:rPr>
          <w:rFonts w:ascii="Arial" w:hAnsi="Arial" w:cs="Arial"/>
          <w:b/>
        </w:rPr>
        <w:t>II.-</w:t>
      </w:r>
      <w:r w:rsidRPr="002A4ECE">
        <w:rPr>
          <w:rFonts w:ascii="Arial" w:hAnsi="Arial" w:cs="Arial"/>
        </w:rPr>
        <w:t xml:space="preserve"> Infracciones por faltas de carácter fiscal: </w:t>
      </w:r>
    </w:p>
    <w:p w14:paraId="1BFF6D48" w14:textId="77777777" w:rsidR="00082E28" w:rsidRPr="002A4ECE" w:rsidRDefault="00082E28" w:rsidP="00324741">
      <w:pPr>
        <w:spacing w:line="360" w:lineRule="auto"/>
        <w:jc w:val="both"/>
        <w:rPr>
          <w:rFonts w:ascii="Arial" w:hAnsi="Arial" w:cs="Arial"/>
        </w:rPr>
      </w:pPr>
    </w:p>
    <w:p w14:paraId="31102266" w14:textId="77777777" w:rsidR="00082E28" w:rsidRPr="002A4ECE" w:rsidRDefault="00082E28" w:rsidP="00324741">
      <w:pPr>
        <w:spacing w:line="360" w:lineRule="auto"/>
        <w:jc w:val="both"/>
        <w:rPr>
          <w:rFonts w:ascii="Arial" w:hAnsi="Arial" w:cs="Arial"/>
        </w:rPr>
      </w:pPr>
      <w:r w:rsidRPr="008902C6">
        <w:rPr>
          <w:rFonts w:ascii="Arial" w:hAnsi="Arial" w:cs="Arial"/>
          <w:b/>
        </w:rPr>
        <w:t>a)</w:t>
      </w:r>
      <w:r w:rsidRPr="002A4ECE">
        <w:rPr>
          <w:rFonts w:ascii="Arial" w:hAnsi="Arial" w:cs="Arial"/>
        </w:rPr>
        <w:t xml:space="preserve"> Por pagarse en forma extemporánea y a requerimiento de la autoridad municipal cualquiera de las contribuciones a que se refiera a esta Ley. Multa de 3 a 10 unidades de medida y actualización. </w:t>
      </w:r>
    </w:p>
    <w:p w14:paraId="53046238" w14:textId="77777777" w:rsidR="00082E28" w:rsidRPr="002A4ECE" w:rsidRDefault="00082E28" w:rsidP="00324741">
      <w:pPr>
        <w:spacing w:line="360" w:lineRule="auto"/>
        <w:jc w:val="both"/>
        <w:rPr>
          <w:rFonts w:ascii="Arial" w:hAnsi="Arial" w:cs="Arial"/>
        </w:rPr>
      </w:pPr>
      <w:r w:rsidRPr="008902C6">
        <w:rPr>
          <w:rFonts w:ascii="Arial" w:hAnsi="Arial" w:cs="Arial"/>
          <w:b/>
        </w:rPr>
        <w:t>b)</w:t>
      </w:r>
      <w:r w:rsidRPr="002A4ECE">
        <w:rPr>
          <w:rFonts w:ascii="Arial" w:hAnsi="Arial" w:cs="Arial"/>
        </w:rPr>
        <w:t xml:space="preserve"> Por no presentar o proporcionar el contribuyente los datos e informes que exigen las leyes fiscales o proporcionarlos extemporáneamente, hacerlo con información alterada. Multa de 3 a 10 unidades de medida y actualización. </w:t>
      </w:r>
    </w:p>
    <w:p w14:paraId="6A38DCE7" w14:textId="77777777" w:rsidR="00082E28" w:rsidRPr="002A4ECE" w:rsidRDefault="00082E28" w:rsidP="00324741">
      <w:pPr>
        <w:spacing w:line="360" w:lineRule="auto"/>
        <w:jc w:val="both"/>
        <w:rPr>
          <w:rFonts w:ascii="Arial" w:hAnsi="Arial" w:cs="Arial"/>
        </w:rPr>
      </w:pPr>
      <w:r w:rsidRPr="008902C6">
        <w:rPr>
          <w:rFonts w:ascii="Arial" w:hAnsi="Arial" w:cs="Arial"/>
          <w:b/>
        </w:rPr>
        <w:t>c)</w:t>
      </w:r>
      <w:r w:rsidRPr="002A4ECE">
        <w:rPr>
          <w:rFonts w:ascii="Arial" w:hAnsi="Arial" w:cs="Arial"/>
        </w:rPr>
        <w:t xml:space="preserve"> Por no comparecer el contribuyente ante la autoridad municipal para presentar, comprobar o aclarar cualquier asunto, para el que dicha autoridad esté facultada por las leyes fiscales vigentes. Multa de 3 a 10 unidades de medida y actualización.</w:t>
      </w:r>
    </w:p>
    <w:p w14:paraId="227F6C9A" w14:textId="77777777" w:rsidR="00082E28" w:rsidRPr="002A4ECE" w:rsidRDefault="00082E28" w:rsidP="00324741">
      <w:pPr>
        <w:spacing w:line="360" w:lineRule="auto"/>
        <w:jc w:val="both"/>
        <w:rPr>
          <w:rFonts w:ascii="Arial" w:hAnsi="Arial" w:cs="Arial"/>
        </w:rPr>
      </w:pPr>
    </w:p>
    <w:p w14:paraId="0D760BE4" w14:textId="77777777" w:rsidR="008902C6" w:rsidRDefault="00082E28" w:rsidP="00A93C3F">
      <w:pPr>
        <w:spacing w:line="360" w:lineRule="auto"/>
        <w:jc w:val="both"/>
        <w:rPr>
          <w:rFonts w:ascii="Arial" w:hAnsi="Arial" w:cs="Arial"/>
        </w:rPr>
      </w:pPr>
      <w:r w:rsidRPr="008902C6">
        <w:rPr>
          <w:rFonts w:ascii="Arial" w:hAnsi="Arial" w:cs="Arial"/>
          <w:b/>
        </w:rPr>
        <w:t>III.-</w:t>
      </w:r>
      <w:r w:rsidRPr="002A4ECE">
        <w:rPr>
          <w:rFonts w:ascii="Arial" w:hAnsi="Arial" w:cs="Arial"/>
        </w:rPr>
        <w:t xml:space="preserve"> Sanciones por falta de pago oportuno de créditos fiscales.</w:t>
      </w:r>
    </w:p>
    <w:p w14:paraId="04B2E94C" w14:textId="77777777" w:rsidR="00A93C3F" w:rsidRDefault="00A93C3F" w:rsidP="00A93C3F">
      <w:pPr>
        <w:spacing w:line="360" w:lineRule="auto"/>
        <w:jc w:val="both"/>
        <w:rPr>
          <w:rFonts w:ascii="Arial" w:hAnsi="Arial" w:cs="Arial"/>
          <w:b/>
        </w:rPr>
      </w:pPr>
    </w:p>
    <w:p w14:paraId="5EACB650"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II</w:t>
      </w:r>
    </w:p>
    <w:p w14:paraId="22DB13A0" w14:textId="77777777" w:rsidR="00ED0F84" w:rsidRPr="002A4ECE" w:rsidRDefault="00ED0F84" w:rsidP="00324741">
      <w:pPr>
        <w:spacing w:line="360" w:lineRule="auto"/>
        <w:jc w:val="center"/>
        <w:rPr>
          <w:rFonts w:ascii="Arial" w:hAnsi="Arial" w:cs="Arial"/>
          <w:b/>
        </w:rPr>
      </w:pPr>
      <w:r w:rsidRPr="002A4ECE">
        <w:rPr>
          <w:rFonts w:ascii="Arial" w:hAnsi="Arial" w:cs="Arial"/>
          <w:b/>
        </w:rPr>
        <w:t>Aprovechamientos Derivados de Recursos</w:t>
      </w:r>
    </w:p>
    <w:p w14:paraId="498C9E91" w14:textId="77777777" w:rsidR="00ED0F84" w:rsidRPr="002A4ECE" w:rsidRDefault="00ED0F84" w:rsidP="00324741">
      <w:pPr>
        <w:spacing w:line="360" w:lineRule="auto"/>
        <w:jc w:val="center"/>
        <w:rPr>
          <w:rFonts w:ascii="Arial" w:hAnsi="Arial" w:cs="Arial"/>
          <w:b/>
        </w:rPr>
      </w:pPr>
      <w:r w:rsidRPr="002A4ECE">
        <w:rPr>
          <w:rFonts w:ascii="Arial" w:hAnsi="Arial" w:cs="Arial"/>
          <w:b/>
        </w:rPr>
        <w:t>Transferidos al Municipio</w:t>
      </w:r>
    </w:p>
    <w:p w14:paraId="32ABF86B" w14:textId="77777777" w:rsidR="00ED0F84" w:rsidRPr="002A4ECE" w:rsidRDefault="00ED0F84" w:rsidP="00324741">
      <w:pPr>
        <w:spacing w:line="360" w:lineRule="auto"/>
        <w:jc w:val="center"/>
        <w:rPr>
          <w:rFonts w:ascii="Arial" w:hAnsi="Arial" w:cs="Arial"/>
          <w:lang w:val="es-ES_tradnl"/>
        </w:rPr>
      </w:pPr>
    </w:p>
    <w:p w14:paraId="0A65EF40" w14:textId="77777777" w:rsidR="00ED0F84"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47</w:t>
      </w:r>
      <w:r w:rsidR="00ED0F84" w:rsidRPr="002A4ECE">
        <w:rPr>
          <w:rFonts w:ascii="Arial" w:hAnsi="Arial" w:cs="Arial"/>
          <w:b/>
        </w:rPr>
        <w:t>.-</w:t>
      </w:r>
      <w:r w:rsidR="00ED0F84" w:rsidRPr="002A4ECE">
        <w:rPr>
          <w:rFonts w:ascii="Arial" w:hAnsi="Arial" w:cs="Arial"/>
        </w:rPr>
        <w:t xml:space="preserve"> Corresponderán a este capítulo de ingresos, los que perciba el municipio por cuenta de:</w:t>
      </w:r>
    </w:p>
    <w:p w14:paraId="03981D94" w14:textId="77777777" w:rsidR="00042EA8" w:rsidRPr="002A4ECE" w:rsidRDefault="00042EA8" w:rsidP="00324741">
      <w:pPr>
        <w:spacing w:line="360" w:lineRule="auto"/>
        <w:jc w:val="both"/>
        <w:rPr>
          <w:rFonts w:ascii="Arial" w:hAnsi="Arial" w:cs="Arial"/>
        </w:rPr>
      </w:pPr>
    </w:p>
    <w:p w14:paraId="7DB37A7F"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Cesiones;</w:t>
      </w:r>
    </w:p>
    <w:p w14:paraId="696F6221"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Herencias;</w:t>
      </w:r>
    </w:p>
    <w:p w14:paraId="71147FE6"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Legados;</w:t>
      </w:r>
    </w:p>
    <w:p w14:paraId="3A7B9AAF"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Donaciones;</w:t>
      </w:r>
    </w:p>
    <w:p w14:paraId="32E9F66E"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Adjudicaciones Judiciales;</w:t>
      </w:r>
    </w:p>
    <w:p w14:paraId="549F9F0B"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Adjudicaciones Administrativas;</w:t>
      </w:r>
    </w:p>
    <w:p w14:paraId="0AA554F9"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Subsidios de Otro Nivel de Gobierno;</w:t>
      </w:r>
    </w:p>
    <w:p w14:paraId="03B97E1F"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Subsidios de Organismos Públicos y Privados, y</w:t>
      </w:r>
    </w:p>
    <w:p w14:paraId="7E281E6F" w14:textId="77777777" w:rsidR="00ED0F84" w:rsidRPr="002A4ECE" w:rsidRDefault="00ED0F84" w:rsidP="00042EA8">
      <w:pPr>
        <w:numPr>
          <w:ilvl w:val="0"/>
          <w:numId w:val="5"/>
        </w:numPr>
        <w:spacing w:line="360" w:lineRule="auto"/>
        <w:ind w:left="567" w:firstLine="0"/>
        <w:jc w:val="both"/>
        <w:rPr>
          <w:rFonts w:ascii="Arial" w:hAnsi="Arial" w:cs="Arial"/>
        </w:rPr>
      </w:pPr>
      <w:r w:rsidRPr="002A4ECE">
        <w:rPr>
          <w:rFonts w:ascii="Arial" w:hAnsi="Arial" w:cs="Arial"/>
        </w:rPr>
        <w:t>Multas Impuestas por Autoridades Administrativas Federales no Fiscales.</w:t>
      </w:r>
    </w:p>
    <w:p w14:paraId="64248AD9" w14:textId="77777777" w:rsidR="008902C6" w:rsidRPr="002A4ECE" w:rsidRDefault="008902C6" w:rsidP="00324741">
      <w:pPr>
        <w:spacing w:line="360" w:lineRule="auto"/>
        <w:jc w:val="center"/>
        <w:rPr>
          <w:rFonts w:ascii="Arial" w:hAnsi="Arial" w:cs="Arial"/>
          <w:b/>
        </w:rPr>
      </w:pPr>
    </w:p>
    <w:p w14:paraId="68EF90DA"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III</w:t>
      </w:r>
    </w:p>
    <w:p w14:paraId="4994FC39" w14:textId="77777777" w:rsidR="00ED0F84" w:rsidRPr="002A4ECE" w:rsidRDefault="00ED0F84" w:rsidP="00324741">
      <w:pPr>
        <w:spacing w:line="360" w:lineRule="auto"/>
        <w:jc w:val="center"/>
        <w:rPr>
          <w:rFonts w:ascii="Arial" w:hAnsi="Arial" w:cs="Arial"/>
          <w:b/>
        </w:rPr>
      </w:pPr>
      <w:r w:rsidRPr="002A4ECE">
        <w:rPr>
          <w:rFonts w:ascii="Arial" w:hAnsi="Arial" w:cs="Arial"/>
          <w:b/>
        </w:rPr>
        <w:t>Aprovechamientos Diversos</w:t>
      </w:r>
    </w:p>
    <w:p w14:paraId="739CE84D" w14:textId="77777777" w:rsidR="00ED0F84" w:rsidRPr="002A4ECE" w:rsidRDefault="00ED0F84" w:rsidP="00324741">
      <w:pPr>
        <w:spacing w:line="360" w:lineRule="auto"/>
        <w:jc w:val="center"/>
        <w:rPr>
          <w:rFonts w:ascii="Arial" w:hAnsi="Arial" w:cs="Arial"/>
        </w:rPr>
      </w:pPr>
    </w:p>
    <w:p w14:paraId="6588CAC1"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48</w:t>
      </w:r>
      <w:r w:rsidR="00ED0F84" w:rsidRPr="002A4ECE">
        <w:rPr>
          <w:rFonts w:ascii="Arial" w:hAnsi="Arial" w:cs="Arial"/>
          <w:b/>
        </w:rPr>
        <w:t>.-</w:t>
      </w:r>
      <w:r w:rsidR="00ED0F84" w:rsidRPr="002A4ECE">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12058923" w14:textId="77777777" w:rsidR="00933AD8" w:rsidRDefault="00933AD8" w:rsidP="00324741">
      <w:pPr>
        <w:spacing w:line="360" w:lineRule="auto"/>
        <w:jc w:val="center"/>
        <w:rPr>
          <w:rFonts w:ascii="Arial" w:hAnsi="Arial" w:cs="Arial"/>
          <w:b/>
        </w:rPr>
      </w:pPr>
    </w:p>
    <w:p w14:paraId="1CC4D808" w14:textId="3504BE4E" w:rsidR="00ED0F84" w:rsidRPr="002A4ECE" w:rsidRDefault="00ED0F84" w:rsidP="00324741">
      <w:pPr>
        <w:spacing w:line="360" w:lineRule="auto"/>
        <w:jc w:val="center"/>
        <w:rPr>
          <w:rFonts w:ascii="Arial" w:hAnsi="Arial" w:cs="Arial"/>
          <w:b/>
        </w:rPr>
      </w:pPr>
      <w:bookmarkStart w:id="6" w:name="_GoBack"/>
      <w:bookmarkEnd w:id="6"/>
      <w:r w:rsidRPr="002A4ECE">
        <w:rPr>
          <w:rFonts w:ascii="Arial" w:hAnsi="Arial" w:cs="Arial"/>
          <w:b/>
        </w:rPr>
        <w:t>TÍTULO SÉPTIMO</w:t>
      </w:r>
    </w:p>
    <w:p w14:paraId="46A07A68" w14:textId="77777777" w:rsidR="00ED0F84" w:rsidRPr="002A4ECE" w:rsidRDefault="00ED0F84" w:rsidP="00324741">
      <w:pPr>
        <w:spacing w:line="360" w:lineRule="auto"/>
        <w:jc w:val="center"/>
        <w:rPr>
          <w:rFonts w:ascii="Arial" w:hAnsi="Arial" w:cs="Arial"/>
          <w:b/>
        </w:rPr>
      </w:pPr>
      <w:r w:rsidRPr="002A4ECE">
        <w:rPr>
          <w:rFonts w:ascii="Arial" w:hAnsi="Arial" w:cs="Arial"/>
          <w:b/>
        </w:rPr>
        <w:t>PARTICIPACIONES Y APORTACIONES</w:t>
      </w:r>
    </w:p>
    <w:p w14:paraId="1584B6E9" w14:textId="77777777" w:rsidR="00ED0F84" w:rsidRPr="002A4ECE" w:rsidRDefault="00ED0F84" w:rsidP="00324741">
      <w:pPr>
        <w:spacing w:line="360" w:lineRule="auto"/>
        <w:jc w:val="center"/>
        <w:rPr>
          <w:rFonts w:ascii="Arial" w:hAnsi="Arial" w:cs="Arial"/>
          <w:b/>
        </w:rPr>
      </w:pPr>
    </w:p>
    <w:p w14:paraId="1F69B4EE"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ÚNICO</w:t>
      </w:r>
    </w:p>
    <w:p w14:paraId="354ECF5A" w14:textId="77777777" w:rsidR="00ED0F84" w:rsidRPr="002A4ECE" w:rsidRDefault="00ED0F84" w:rsidP="00324741">
      <w:pPr>
        <w:spacing w:line="360" w:lineRule="auto"/>
        <w:jc w:val="center"/>
        <w:rPr>
          <w:rFonts w:ascii="Arial" w:hAnsi="Arial" w:cs="Arial"/>
          <w:b/>
        </w:rPr>
      </w:pPr>
      <w:r w:rsidRPr="002A4ECE">
        <w:rPr>
          <w:rFonts w:ascii="Arial" w:hAnsi="Arial" w:cs="Arial"/>
          <w:b/>
        </w:rPr>
        <w:t>Participaciones Federales y Estatales y Aportaciones</w:t>
      </w:r>
    </w:p>
    <w:p w14:paraId="2B756EB6" w14:textId="77777777" w:rsidR="00ED0F84" w:rsidRPr="002A4ECE" w:rsidRDefault="00ED0F84" w:rsidP="00324741">
      <w:pPr>
        <w:spacing w:line="360" w:lineRule="auto"/>
        <w:jc w:val="center"/>
        <w:rPr>
          <w:rFonts w:ascii="Arial" w:hAnsi="Arial" w:cs="Arial"/>
          <w:b/>
        </w:rPr>
      </w:pPr>
    </w:p>
    <w:p w14:paraId="53250CBD" w14:textId="77777777" w:rsidR="00ED0F84" w:rsidRPr="002A4ECE" w:rsidRDefault="00A163EA"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49</w:t>
      </w:r>
      <w:r w:rsidR="00ED0F84" w:rsidRPr="002A4ECE">
        <w:rPr>
          <w:rFonts w:ascii="Arial" w:hAnsi="Arial" w:cs="Arial"/>
          <w:b/>
        </w:rPr>
        <w:t>.-</w:t>
      </w:r>
      <w:r w:rsidR="00ED0F84" w:rsidRPr="002A4ECE">
        <w:rPr>
          <w:rFonts w:ascii="Arial" w:hAnsi="Arial" w:cs="Arial"/>
        </w:rPr>
        <w:t xml:space="preserve"> Son participaciones y aportaciones, los ingresos provenientes de contribuciones federales o estatales y 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4F669995" w14:textId="77777777" w:rsidR="00ED0F84" w:rsidRPr="002A4ECE" w:rsidRDefault="00ED0F84" w:rsidP="00324741">
      <w:pPr>
        <w:spacing w:line="360" w:lineRule="auto"/>
        <w:jc w:val="both"/>
        <w:rPr>
          <w:rFonts w:ascii="Arial" w:hAnsi="Arial" w:cs="Arial"/>
        </w:rPr>
      </w:pPr>
    </w:p>
    <w:p w14:paraId="2E1ECAB0" w14:textId="77777777" w:rsidR="00ED0F84" w:rsidRPr="002A4ECE" w:rsidRDefault="00ED0F84" w:rsidP="00324741">
      <w:pPr>
        <w:spacing w:line="360" w:lineRule="auto"/>
        <w:jc w:val="both"/>
        <w:rPr>
          <w:rFonts w:ascii="Arial" w:hAnsi="Arial" w:cs="Arial"/>
        </w:rPr>
      </w:pPr>
      <w:r w:rsidRPr="002A4ECE">
        <w:rPr>
          <w:rFonts w:ascii="Arial" w:hAnsi="Arial" w:cs="Arial"/>
        </w:rPr>
        <w:t>La Hacienda Pública Municipal percibirá las partic</w:t>
      </w:r>
      <w:r w:rsidR="00042EA8">
        <w:rPr>
          <w:rFonts w:ascii="Arial" w:hAnsi="Arial" w:cs="Arial"/>
        </w:rPr>
        <w:t>ipaciones estatales y federales</w:t>
      </w:r>
      <w:r w:rsidRPr="002A4ECE">
        <w:rPr>
          <w:rFonts w:ascii="Arial" w:hAnsi="Arial" w:cs="Arial"/>
        </w:rPr>
        <w:t xml:space="preserve"> determinadas en los convenios relativos y en la Ley de Coordinación Fiscal del Estado de Yucatán. </w:t>
      </w:r>
    </w:p>
    <w:p w14:paraId="6E528871" w14:textId="77777777" w:rsidR="00042EA8" w:rsidRPr="002A4ECE" w:rsidRDefault="00042EA8" w:rsidP="00324741">
      <w:pPr>
        <w:spacing w:line="360" w:lineRule="auto"/>
        <w:jc w:val="center"/>
        <w:rPr>
          <w:rFonts w:ascii="Arial" w:hAnsi="Arial" w:cs="Arial"/>
          <w:b/>
        </w:rPr>
      </w:pPr>
    </w:p>
    <w:p w14:paraId="6F495454" w14:textId="77777777" w:rsidR="00ED0F84" w:rsidRPr="002A4ECE" w:rsidRDefault="00ED0F84" w:rsidP="00324741">
      <w:pPr>
        <w:spacing w:line="360" w:lineRule="auto"/>
        <w:jc w:val="center"/>
        <w:rPr>
          <w:rFonts w:ascii="Arial" w:hAnsi="Arial" w:cs="Arial"/>
          <w:b/>
        </w:rPr>
      </w:pPr>
      <w:r w:rsidRPr="002A4ECE">
        <w:rPr>
          <w:rFonts w:ascii="Arial" w:hAnsi="Arial" w:cs="Arial"/>
          <w:b/>
        </w:rPr>
        <w:t>TÍTULO OCTAVO</w:t>
      </w:r>
    </w:p>
    <w:p w14:paraId="6B350F54" w14:textId="77777777" w:rsidR="00ED0F84" w:rsidRPr="002A4ECE" w:rsidRDefault="00ED0F84" w:rsidP="00324741">
      <w:pPr>
        <w:spacing w:line="360" w:lineRule="auto"/>
        <w:jc w:val="center"/>
        <w:rPr>
          <w:rFonts w:ascii="Arial" w:hAnsi="Arial" w:cs="Arial"/>
          <w:b/>
        </w:rPr>
      </w:pPr>
      <w:r w:rsidRPr="002A4ECE">
        <w:rPr>
          <w:rFonts w:ascii="Arial" w:hAnsi="Arial" w:cs="Arial"/>
          <w:b/>
        </w:rPr>
        <w:t>INGRESOS EXTRAORDINARIOS</w:t>
      </w:r>
    </w:p>
    <w:p w14:paraId="6D99EA3F" w14:textId="77777777" w:rsidR="00ED0F84" w:rsidRPr="002A4ECE" w:rsidRDefault="00ED0F84" w:rsidP="00324741">
      <w:pPr>
        <w:spacing w:line="360" w:lineRule="auto"/>
        <w:jc w:val="center"/>
        <w:rPr>
          <w:rFonts w:ascii="Arial" w:hAnsi="Arial" w:cs="Arial"/>
          <w:b/>
        </w:rPr>
      </w:pPr>
    </w:p>
    <w:p w14:paraId="44BC5FE8" w14:textId="77777777" w:rsidR="00ED0F84" w:rsidRPr="002A4ECE" w:rsidRDefault="00ED0F84" w:rsidP="00324741">
      <w:pPr>
        <w:spacing w:line="360" w:lineRule="auto"/>
        <w:jc w:val="center"/>
        <w:rPr>
          <w:rFonts w:ascii="Arial" w:hAnsi="Arial" w:cs="Arial"/>
          <w:b/>
        </w:rPr>
      </w:pPr>
      <w:r w:rsidRPr="002A4ECE">
        <w:rPr>
          <w:rFonts w:ascii="Arial" w:hAnsi="Arial" w:cs="Arial"/>
          <w:b/>
        </w:rPr>
        <w:t>CAPÍTULO ÚNICO</w:t>
      </w:r>
    </w:p>
    <w:p w14:paraId="09B82C37" w14:textId="77777777" w:rsidR="00ED0F84" w:rsidRPr="002A4ECE" w:rsidRDefault="00ED0F84" w:rsidP="00324741">
      <w:pPr>
        <w:spacing w:line="360" w:lineRule="auto"/>
        <w:jc w:val="center"/>
        <w:rPr>
          <w:rFonts w:ascii="Arial" w:hAnsi="Arial" w:cs="Arial"/>
          <w:b/>
        </w:rPr>
      </w:pPr>
      <w:r w:rsidRPr="002A4ECE">
        <w:rPr>
          <w:rFonts w:ascii="Arial" w:hAnsi="Arial" w:cs="Arial"/>
          <w:b/>
        </w:rPr>
        <w:t>De los Empréstitos, Subsidios y los Provenientes del Estado o la Federación</w:t>
      </w:r>
    </w:p>
    <w:p w14:paraId="7984E0CA" w14:textId="77777777" w:rsidR="00ED0F84" w:rsidRPr="002A4ECE" w:rsidRDefault="00ED0F84" w:rsidP="00324741">
      <w:pPr>
        <w:spacing w:line="360" w:lineRule="auto"/>
        <w:jc w:val="both"/>
        <w:rPr>
          <w:rFonts w:ascii="Arial" w:hAnsi="Arial" w:cs="Arial"/>
          <w:lang w:val="es-ES_tradnl"/>
        </w:rPr>
      </w:pPr>
    </w:p>
    <w:p w14:paraId="79B0A907" w14:textId="77777777" w:rsidR="00ED0F84" w:rsidRPr="002A4ECE" w:rsidRDefault="00127518" w:rsidP="00324741">
      <w:pPr>
        <w:spacing w:line="360" w:lineRule="auto"/>
        <w:jc w:val="both"/>
        <w:rPr>
          <w:rFonts w:ascii="Arial" w:hAnsi="Arial" w:cs="Arial"/>
        </w:rPr>
      </w:pPr>
      <w:r w:rsidRPr="002A4ECE">
        <w:rPr>
          <w:rFonts w:ascii="Arial" w:hAnsi="Arial" w:cs="Arial"/>
          <w:b/>
        </w:rPr>
        <w:t xml:space="preserve">Artículo </w:t>
      </w:r>
      <w:r w:rsidR="00A93C3F">
        <w:rPr>
          <w:rFonts w:ascii="Arial" w:hAnsi="Arial" w:cs="Arial"/>
          <w:b/>
        </w:rPr>
        <w:t>50</w:t>
      </w:r>
      <w:r w:rsidR="00ED0F84" w:rsidRPr="002A4ECE">
        <w:rPr>
          <w:rFonts w:ascii="Arial" w:hAnsi="Arial" w:cs="Arial"/>
          <w:b/>
        </w:rPr>
        <w:t>.-</w:t>
      </w:r>
      <w:r w:rsidR="00ED0F84" w:rsidRPr="002A4ECE">
        <w:rPr>
          <w:rFonts w:ascii="Arial" w:hAnsi="Arial" w:cs="Arial"/>
        </w:rPr>
        <w:t xml:space="preserve"> Son Ingresos Extraordinarios los empréstitos, los subsidios y los decretados excepcionalmente,</w:t>
      </w:r>
    </w:p>
    <w:p w14:paraId="0951774B" w14:textId="77777777" w:rsidR="00ED0F84" w:rsidRPr="002A4ECE" w:rsidRDefault="00ED0F84" w:rsidP="00324741">
      <w:pPr>
        <w:spacing w:line="360" w:lineRule="auto"/>
        <w:jc w:val="both"/>
        <w:rPr>
          <w:rFonts w:ascii="Arial" w:hAnsi="Arial" w:cs="Arial"/>
        </w:rPr>
      </w:pPr>
    </w:p>
    <w:p w14:paraId="155A3491" w14:textId="77777777" w:rsidR="00ED0F84" w:rsidRPr="002A4ECE" w:rsidRDefault="00ED0F84" w:rsidP="00A93C3F">
      <w:pPr>
        <w:spacing w:line="360" w:lineRule="auto"/>
        <w:ind w:firstLine="708"/>
        <w:jc w:val="both"/>
        <w:rPr>
          <w:rFonts w:ascii="Arial" w:hAnsi="Arial" w:cs="Arial"/>
        </w:rPr>
      </w:pPr>
      <w:r w:rsidRPr="002A4ECE">
        <w:rPr>
          <w:rFonts w:ascii="Arial" w:hAnsi="Arial" w:cs="Arial"/>
        </w:rPr>
        <w:t>El Municipio podrá percibir ingresos extraordinarios cuando así lo decrete de manera excepcional el Congreso del Estado, o cuando los reciba de la Federación o del Estado, por conceptos diferentes a Participaciones o Aportaciones.</w:t>
      </w:r>
    </w:p>
    <w:p w14:paraId="409F5A9E" w14:textId="77777777" w:rsidR="008902C6" w:rsidRDefault="008902C6" w:rsidP="00324741">
      <w:pPr>
        <w:pStyle w:val="DefaultCar"/>
        <w:spacing w:line="360" w:lineRule="auto"/>
        <w:jc w:val="center"/>
        <w:rPr>
          <w:b/>
          <w:color w:val="auto"/>
          <w:sz w:val="20"/>
          <w:szCs w:val="20"/>
          <w:lang w:val="pt-BR"/>
        </w:rPr>
      </w:pPr>
    </w:p>
    <w:p w14:paraId="3C64453A" w14:textId="77777777" w:rsidR="00ED0F84" w:rsidRPr="002A4ECE" w:rsidRDefault="00364C6F" w:rsidP="00324741">
      <w:pPr>
        <w:pStyle w:val="DefaultCar"/>
        <w:spacing w:line="360" w:lineRule="auto"/>
        <w:jc w:val="center"/>
        <w:rPr>
          <w:b/>
          <w:color w:val="auto"/>
          <w:sz w:val="20"/>
          <w:szCs w:val="20"/>
          <w:lang w:val="pt-BR"/>
        </w:rPr>
      </w:pPr>
      <w:r>
        <w:rPr>
          <w:b/>
          <w:color w:val="auto"/>
          <w:sz w:val="20"/>
          <w:szCs w:val="20"/>
          <w:lang w:val="pt-BR"/>
        </w:rPr>
        <w:t>T r a n s i t o r i o</w:t>
      </w:r>
    </w:p>
    <w:p w14:paraId="6DC09623" w14:textId="77777777" w:rsidR="00F10309" w:rsidRPr="002A4ECE" w:rsidRDefault="00F10309" w:rsidP="00324741">
      <w:pPr>
        <w:pStyle w:val="DefaultCar"/>
        <w:spacing w:line="360" w:lineRule="auto"/>
        <w:jc w:val="center"/>
        <w:rPr>
          <w:color w:val="auto"/>
          <w:sz w:val="20"/>
          <w:szCs w:val="20"/>
          <w:lang w:val="pt-BR"/>
        </w:rPr>
      </w:pPr>
    </w:p>
    <w:p w14:paraId="104CB547" w14:textId="77777777" w:rsidR="00ED0F84" w:rsidRDefault="00F10309" w:rsidP="00324741">
      <w:pPr>
        <w:pStyle w:val="DefaultCar"/>
        <w:spacing w:line="360" w:lineRule="auto"/>
        <w:jc w:val="both"/>
        <w:rPr>
          <w:sz w:val="20"/>
          <w:szCs w:val="20"/>
        </w:rPr>
      </w:pPr>
      <w:r w:rsidRPr="002A4ECE">
        <w:rPr>
          <w:b/>
          <w:sz w:val="20"/>
          <w:szCs w:val="20"/>
        </w:rPr>
        <w:t xml:space="preserve">Artículo </w:t>
      </w:r>
      <w:r w:rsidR="00A93C3F">
        <w:rPr>
          <w:b/>
          <w:sz w:val="20"/>
          <w:szCs w:val="20"/>
        </w:rPr>
        <w:t>único</w:t>
      </w:r>
      <w:r w:rsidR="00ED0F84" w:rsidRPr="002A4ECE">
        <w:rPr>
          <w:b/>
          <w:sz w:val="20"/>
          <w:szCs w:val="20"/>
        </w:rPr>
        <w:t>.-</w:t>
      </w:r>
      <w:r w:rsidR="00ED0F84" w:rsidRPr="002A4ECE">
        <w:rPr>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EA162A" w:rsidRPr="002A4ECE">
        <w:rPr>
          <w:sz w:val="20"/>
          <w:szCs w:val="20"/>
        </w:rPr>
        <w:t>.</w:t>
      </w:r>
    </w:p>
    <w:p w14:paraId="69D3224F" w14:textId="77777777" w:rsidR="00EB765A" w:rsidRDefault="00EB765A" w:rsidP="00324741">
      <w:pPr>
        <w:pStyle w:val="DefaultCar"/>
        <w:spacing w:line="360" w:lineRule="auto"/>
        <w:jc w:val="both"/>
        <w:rPr>
          <w:sz w:val="20"/>
          <w:szCs w:val="20"/>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23"/>
      <w:footerReference w:type="default" r:id="rId24"/>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E864" w14:textId="77777777" w:rsidR="00FF4B92" w:rsidRDefault="00FF4B92" w:rsidP="0087365B">
      <w:r>
        <w:separator/>
      </w:r>
    </w:p>
  </w:endnote>
  <w:endnote w:type="continuationSeparator" w:id="0">
    <w:p w14:paraId="77DAD448" w14:textId="77777777" w:rsidR="00FF4B92" w:rsidRDefault="00FF4B92"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FF4B92" w:rsidRDefault="00FF4B92" w:rsidP="00FF4B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FF4B92" w:rsidRDefault="00FF4B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FF4B92" w:rsidRDefault="00FF4B92" w:rsidP="00FF4B9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33AD8">
      <w:rPr>
        <w:rStyle w:val="Nmerodepgina"/>
        <w:noProof/>
      </w:rPr>
      <w:t>1</w:t>
    </w:r>
    <w:r>
      <w:rPr>
        <w:rStyle w:val="Nmerodepgina"/>
      </w:rPr>
      <w:fldChar w:fldCharType="end"/>
    </w:r>
  </w:p>
  <w:p w14:paraId="36828178" w14:textId="77777777" w:rsidR="00FF4B92" w:rsidRDefault="00FF4B9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FF4B92" w:rsidRPr="008C3DD7" w:rsidRDefault="00FF4B92">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933AD8">
      <w:rPr>
        <w:rFonts w:ascii="Arial" w:hAnsi="Arial" w:cs="Arial"/>
        <w:noProof/>
      </w:rPr>
      <w:t>3</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DF08" w14:textId="77777777" w:rsidR="00FF4B92" w:rsidRDefault="00FF4B92" w:rsidP="0087365B">
      <w:r>
        <w:separator/>
      </w:r>
    </w:p>
  </w:footnote>
  <w:footnote w:type="continuationSeparator" w:id="0">
    <w:p w14:paraId="74EEBDDA" w14:textId="77777777" w:rsidR="00FF4B92" w:rsidRDefault="00FF4B92" w:rsidP="0087365B">
      <w:r>
        <w:continuationSeparator/>
      </w:r>
    </w:p>
  </w:footnote>
  <w:footnote w:id="1">
    <w:p w14:paraId="04A95CF3" w14:textId="77777777" w:rsidR="00FF4B92" w:rsidRPr="003B7CC4" w:rsidRDefault="00FF4B92"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FF4B92" w:rsidRDefault="00FF4B92"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FF4B92" w:rsidRPr="0055215F" w:rsidRDefault="00FF4B92" w:rsidP="00EB765A">
      <w:pPr>
        <w:pStyle w:val="Textonotapie"/>
        <w:rPr>
          <w:lang w:val="es-MX"/>
        </w:rPr>
      </w:pPr>
    </w:p>
  </w:footnote>
  <w:footnote w:id="3">
    <w:p w14:paraId="42EB5B31" w14:textId="77777777" w:rsidR="00FF4B92" w:rsidRPr="00A33CFF" w:rsidRDefault="00FF4B92"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FF4B92" w:rsidRPr="00713177" w:rsidRDefault="00FF4B92"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FF4B92" w:rsidRPr="00713177" w:rsidRDefault="00FF4B92"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FF4B92" w:rsidRDefault="00FF4B92"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FF4B92" w:rsidRPr="00777624" w:rsidRDefault="00FF4B92" w:rsidP="00EB765A">
      <w:pPr>
        <w:pStyle w:val="Textonotapie"/>
        <w:rPr>
          <w:rFonts w:ascii="Arial" w:hAnsi="Arial" w:cs="Arial"/>
          <w:sz w:val="16"/>
          <w:szCs w:val="16"/>
        </w:rPr>
      </w:pPr>
    </w:p>
  </w:footnote>
  <w:footnote w:id="7">
    <w:p w14:paraId="0B63B69D" w14:textId="77777777" w:rsidR="00FF4B92" w:rsidRPr="00777624" w:rsidRDefault="00FF4B92"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FF4B92" w:rsidRPr="00777624" w:rsidRDefault="00FF4B92"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FF4B92" w:rsidRPr="008F19C7" w:rsidRDefault="00FF4B92"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F4B92" w14:paraId="47337099" w14:textId="77777777" w:rsidTr="00FF4B92">
      <w:trPr>
        <w:cantSplit/>
        <w:trHeight w:val="329"/>
      </w:trPr>
      <w:tc>
        <w:tcPr>
          <w:tcW w:w="1260" w:type="dxa"/>
          <w:vMerge w:val="restart"/>
          <w:vAlign w:val="center"/>
        </w:tcPr>
        <w:p w14:paraId="6E91B342" w14:textId="77777777" w:rsidR="00FF4B92" w:rsidRDefault="00FF4B92" w:rsidP="00FF4B92">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67002571" r:id="rId2"/>
            </w:object>
          </w:r>
        </w:p>
      </w:tc>
      <w:tc>
        <w:tcPr>
          <w:tcW w:w="9000" w:type="dxa"/>
          <w:gridSpan w:val="2"/>
          <w:tcBorders>
            <w:bottom w:val="double" w:sz="4" w:space="0" w:color="auto"/>
          </w:tcBorders>
          <w:vAlign w:val="bottom"/>
        </w:tcPr>
        <w:p w14:paraId="6696EDF3" w14:textId="77777777" w:rsidR="00FF4B92" w:rsidRDefault="00FF4B92" w:rsidP="00FF4B9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F4B92" w14:paraId="5C28F1E7" w14:textId="77777777" w:rsidTr="00FF4B92">
      <w:trPr>
        <w:cantSplit/>
        <w:trHeight w:val="49"/>
      </w:trPr>
      <w:tc>
        <w:tcPr>
          <w:tcW w:w="1260" w:type="dxa"/>
          <w:vMerge/>
        </w:tcPr>
        <w:p w14:paraId="1B7377F3" w14:textId="77777777" w:rsidR="00FF4B92" w:rsidRDefault="00FF4B92" w:rsidP="00FF4B92">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FF4B92" w:rsidRDefault="00FF4B92" w:rsidP="00FF4B92">
          <w:pPr>
            <w:pStyle w:val="Encabezado"/>
            <w:ind w:left="-70"/>
            <w:jc w:val="right"/>
            <w:rPr>
              <w:rFonts w:ascii="Arial Narrow" w:hAnsi="Arial Narrow" w:cs="Arial Narrow"/>
              <w:sz w:val="4"/>
              <w:szCs w:val="4"/>
            </w:rPr>
          </w:pPr>
        </w:p>
      </w:tc>
    </w:tr>
    <w:tr w:rsidR="00FF4B92" w14:paraId="6E83108B" w14:textId="77777777" w:rsidTr="00FF4B92">
      <w:trPr>
        <w:cantSplit/>
        <w:trHeight w:val="291"/>
      </w:trPr>
      <w:tc>
        <w:tcPr>
          <w:tcW w:w="1260" w:type="dxa"/>
          <w:vMerge/>
        </w:tcPr>
        <w:p w14:paraId="29D52221" w14:textId="77777777" w:rsidR="00FF4B92" w:rsidRDefault="00FF4B92" w:rsidP="00FF4B92">
          <w:pPr>
            <w:pStyle w:val="Encabezado"/>
            <w:rPr>
              <w:rFonts w:ascii="CG Omega" w:hAnsi="CG Omega" w:cs="CG Omega"/>
              <w:sz w:val="16"/>
              <w:szCs w:val="16"/>
            </w:rPr>
          </w:pPr>
        </w:p>
      </w:tc>
      <w:tc>
        <w:tcPr>
          <w:tcW w:w="4212" w:type="dxa"/>
        </w:tcPr>
        <w:p w14:paraId="708B2573" w14:textId="77777777" w:rsidR="00FF4B92" w:rsidRPr="004048C7" w:rsidRDefault="00FF4B92" w:rsidP="00FF4B9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FF4B92" w:rsidRPr="004048C7" w:rsidRDefault="00FF4B92" w:rsidP="00FF4B92">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FF4B92" w:rsidRPr="004048C7" w:rsidRDefault="00FF4B92" w:rsidP="00FF4B9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FF4B92" w:rsidRDefault="00FF4B92" w:rsidP="00FF4B92">
          <w:pPr>
            <w:pStyle w:val="Encabezado"/>
            <w:ind w:left="-70"/>
            <w:rPr>
              <w:rFonts w:ascii="Arial Narrow" w:hAnsi="Arial Narrow" w:cs="Arial Narrow"/>
              <w:sz w:val="4"/>
              <w:szCs w:val="4"/>
            </w:rPr>
          </w:pPr>
        </w:p>
      </w:tc>
      <w:tc>
        <w:tcPr>
          <w:tcW w:w="4788" w:type="dxa"/>
        </w:tcPr>
        <w:p w14:paraId="4FC8B1D2" w14:textId="77777777" w:rsidR="00FF4B92" w:rsidRDefault="00FF4B92" w:rsidP="00FF4B92">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FF4B92" w:rsidRPr="001D52AB" w:rsidRDefault="00FF4B92" w:rsidP="00FF4B92">
          <w:pPr>
            <w:pStyle w:val="Encabezado"/>
            <w:ind w:left="-70"/>
            <w:jc w:val="right"/>
            <w:rPr>
              <w:rFonts w:ascii="Arial" w:hAnsi="Arial" w:cs="Arial"/>
              <w:i/>
              <w:iCs/>
              <w:sz w:val="18"/>
              <w:szCs w:val="18"/>
            </w:rPr>
          </w:pPr>
        </w:p>
      </w:tc>
    </w:tr>
  </w:tbl>
  <w:p w14:paraId="351E9617" w14:textId="77777777" w:rsidR="00FF4B92" w:rsidRDefault="00FF4B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F4B92" w14:paraId="7DFE7C9E" w14:textId="77777777" w:rsidTr="00FF4B92">
      <w:trPr>
        <w:cantSplit/>
        <w:trHeight w:val="329"/>
      </w:trPr>
      <w:tc>
        <w:tcPr>
          <w:tcW w:w="1260" w:type="dxa"/>
          <w:vMerge w:val="restart"/>
          <w:vAlign w:val="center"/>
        </w:tcPr>
        <w:p w14:paraId="0B665BBE" w14:textId="77777777" w:rsidR="00FF4B92" w:rsidRDefault="00FF4B92"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o:ole="">
                <v:imagedata r:id="rId1" o:title=""/>
              </v:shape>
              <o:OLEObject Type="Embed" ProgID="Word.Picture.8" ShapeID="_x0000_i1028" DrawAspect="Content" ObjectID="_1767002572" r:id="rId2"/>
            </w:object>
          </w:r>
        </w:p>
      </w:tc>
      <w:tc>
        <w:tcPr>
          <w:tcW w:w="9000" w:type="dxa"/>
          <w:gridSpan w:val="2"/>
          <w:tcBorders>
            <w:bottom w:val="double" w:sz="4" w:space="0" w:color="auto"/>
          </w:tcBorders>
          <w:vAlign w:val="bottom"/>
        </w:tcPr>
        <w:p w14:paraId="70DA33B4" w14:textId="77777777" w:rsidR="00FF4B92" w:rsidRDefault="00FF4B92" w:rsidP="00EB765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CHEMAX, YUCATÁN, PARA EL EJERCICIO FISCAL 2024.</w:t>
          </w:r>
        </w:p>
      </w:tc>
    </w:tr>
    <w:tr w:rsidR="00FF4B92" w14:paraId="6BA79779" w14:textId="77777777" w:rsidTr="00FF4B92">
      <w:trPr>
        <w:cantSplit/>
        <w:trHeight w:val="49"/>
      </w:trPr>
      <w:tc>
        <w:tcPr>
          <w:tcW w:w="1260" w:type="dxa"/>
          <w:vMerge/>
        </w:tcPr>
        <w:p w14:paraId="26FFBFE6" w14:textId="77777777" w:rsidR="00FF4B92" w:rsidRDefault="00FF4B92"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FF4B92" w:rsidRDefault="00FF4B92" w:rsidP="00EB765A">
          <w:pPr>
            <w:pStyle w:val="Encabezado"/>
            <w:ind w:left="-70"/>
            <w:jc w:val="right"/>
            <w:rPr>
              <w:rFonts w:ascii="Arial Narrow" w:hAnsi="Arial Narrow" w:cs="Arial Narrow"/>
              <w:sz w:val="4"/>
              <w:szCs w:val="4"/>
            </w:rPr>
          </w:pPr>
        </w:p>
      </w:tc>
    </w:tr>
    <w:tr w:rsidR="00FF4B92" w:rsidRPr="001D52AB" w14:paraId="5FF93A8E" w14:textId="77777777" w:rsidTr="00FF4B92">
      <w:trPr>
        <w:cantSplit/>
        <w:trHeight w:val="291"/>
      </w:trPr>
      <w:tc>
        <w:tcPr>
          <w:tcW w:w="1260" w:type="dxa"/>
          <w:vMerge/>
        </w:tcPr>
        <w:p w14:paraId="176AE689" w14:textId="77777777" w:rsidR="00FF4B92" w:rsidRDefault="00FF4B92" w:rsidP="00EB765A">
          <w:pPr>
            <w:pStyle w:val="Encabezado"/>
            <w:rPr>
              <w:rFonts w:ascii="CG Omega" w:hAnsi="CG Omega" w:cs="CG Omega"/>
              <w:sz w:val="16"/>
              <w:szCs w:val="16"/>
            </w:rPr>
          </w:pPr>
        </w:p>
      </w:tc>
      <w:tc>
        <w:tcPr>
          <w:tcW w:w="4212" w:type="dxa"/>
        </w:tcPr>
        <w:p w14:paraId="7B1AC6B2" w14:textId="77777777" w:rsidR="00FF4B92" w:rsidRPr="004048C7" w:rsidRDefault="00FF4B92"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FF4B92" w:rsidRPr="004048C7" w:rsidRDefault="00FF4B92"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06BA5132" w:rsidR="00FF4B92" w:rsidRPr="004048C7" w:rsidRDefault="00FF4B92" w:rsidP="00EB765A">
          <w:pPr>
            <w:pStyle w:val="Encabezado"/>
            <w:ind w:left="110"/>
            <w:rPr>
              <w:rFonts w:ascii="Arial" w:hAnsi="Arial" w:cs="Arial"/>
              <w:sz w:val="17"/>
              <w:szCs w:val="17"/>
            </w:rPr>
          </w:pPr>
          <w:r w:rsidRPr="004048C7">
            <w:rPr>
              <w:rFonts w:ascii="Arial" w:hAnsi="Arial" w:cs="Arial"/>
              <w:sz w:val="17"/>
              <w:szCs w:val="17"/>
            </w:rPr>
            <w:t>Unidad de Servicios Técnico</w:t>
          </w:r>
          <w:r>
            <w:rPr>
              <w:rFonts w:ascii="Arial" w:hAnsi="Arial" w:cs="Arial"/>
              <w:sz w:val="17"/>
              <w:szCs w:val="17"/>
            </w:rPr>
            <w:t xml:space="preserve">s </w:t>
          </w:r>
          <w:r w:rsidRPr="004048C7">
            <w:rPr>
              <w:rFonts w:ascii="Arial" w:hAnsi="Arial" w:cs="Arial"/>
              <w:sz w:val="17"/>
              <w:szCs w:val="17"/>
            </w:rPr>
            <w:t>Legislativos</w:t>
          </w:r>
        </w:p>
        <w:p w14:paraId="0DB6BAF1" w14:textId="77777777" w:rsidR="00FF4B92" w:rsidRDefault="00FF4B92" w:rsidP="00EB765A">
          <w:pPr>
            <w:pStyle w:val="Encabezado"/>
            <w:ind w:left="-70"/>
            <w:rPr>
              <w:rFonts w:ascii="Arial Narrow" w:hAnsi="Arial Narrow" w:cs="Arial Narrow"/>
              <w:sz w:val="4"/>
              <w:szCs w:val="4"/>
            </w:rPr>
          </w:pPr>
        </w:p>
      </w:tc>
      <w:tc>
        <w:tcPr>
          <w:tcW w:w="4788" w:type="dxa"/>
        </w:tcPr>
        <w:p w14:paraId="362E5996" w14:textId="77777777" w:rsidR="00FF4B92" w:rsidRDefault="00FF4B92"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FF4B92" w:rsidRPr="001D52AB" w:rsidRDefault="00FF4B92" w:rsidP="00EB765A">
          <w:pPr>
            <w:pStyle w:val="Encabezado"/>
            <w:ind w:left="-70"/>
            <w:jc w:val="right"/>
            <w:rPr>
              <w:rFonts w:ascii="Arial" w:hAnsi="Arial" w:cs="Arial"/>
              <w:i/>
              <w:iCs/>
              <w:sz w:val="18"/>
              <w:szCs w:val="18"/>
            </w:rPr>
          </w:pPr>
        </w:p>
      </w:tc>
    </w:tr>
  </w:tbl>
  <w:p w14:paraId="774853CA" w14:textId="77777777" w:rsidR="00FF4B92" w:rsidRDefault="00FF4B92" w:rsidP="00FF4B92">
    <w:pPr>
      <w:pStyle w:val="Encabezado"/>
      <w:rPr>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31FDC"/>
    <w:multiLevelType w:val="hybridMultilevel"/>
    <w:tmpl w:val="3196D064"/>
    <w:lvl w:ilvl="0" w:tplc="4092817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7">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2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9"/>
  </w:num>
  <w:num w:numId="4">
    <w:abstractNumId w:val="16"/>
  </w:num>
  <w:num w:numId="5">
    <w:abstractNumId w:val="1"/>
  </w:num>
  <w:num w:numId="6">
    <w:abstractNumId w:val="3"/>
  </w:num>
  <w:num w:numId="7">
    <w:abstractNumId w:val="4"/>
  </w:num>
  <w:num w:numId="8">
    <w:abstractNumId w:val="14"/>
  </w:num>
  <w:num w:numId="9">
    <w:abstractNumId w:val="17"/>
  </w:num>
  <w:num w:numId="10">
    <w:abstractNumId w:val="6"/>
  </w:num>
  <w:num w:numId="11">
    <w:abstractNumId w:val="22"/>
  </w:num>
  <w:num w:numId="12">
    <w:abstractNumId w:val="18"/>
  </w:num>
  <w:num w:numId="13">
    <w:abstractNumId w:val="9"/>
  </w:num>
  <w:num w:numId="14">
    <w:abstractNumId w:val="7"/>
  </w:num>
  <w:num w:numId="15">
    <w:abstractNumId w:val="8"/>
  </w:num>
  <w:num w:numId="16">
    <w:abstractNumId w:val="12"/>
  </w:num>
  <w:num w:numId="17">
    <w:abstractNumId w:val="5"/>
  </w:num>
  <w:num w:numId="18">
    <w:abstractNumId w:val="21"/>
  </w:num>
  <w:num w:numId="19">
    <w:abstractNumId w:val="0"/>
  </w:num>
  <w:num w:numId="20">
    <w:abstractNumId w:val="20"/>
  </w:num>
  <w:num w:numId="21">
    <w:abstractNumId w:val="13"/>
  </w:num>
  <w:num w:numId="22">
    <w:abstractNumId w:val="15"/>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0F8E"/>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33AD8"/>
    <w:rsid w:val="00944735"/>
    <w:rsid w:val="00965A40"/>
    <w:rsid w:val="0098081F"/>
    <w:rsid w:val="00984F0C"/>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96973"/>
    <w:rsid w:val="00BC4B06"/>
    <w:rsid w:val="00BD3C4A"/>
    <w:rsid w:val="00BE65D8"/>
    <w:rsid w:val="00BF5CF5"/>
    <w:rsid w:val="00BF71AC"/>
    <w:rsid w:val="00BF76A5"/>
    <w:rsid w:val="00C06BC0"/>
    <w:rsid w:val="00C1268D"/>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4B92"/>
    <w:rsid w:val="00FF5D58"/>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1A80F-AE7C-488B-BCE4-F44FFC5F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12238</Words>
  <Characters>71230</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83302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27</cp:revision>
  <cp:lastPrinted>2020-11-17T20:56:00Z</cp:lastPrinted>
  <dcterms:created xsi:type="dcterms:W3CDTF">2023-11-15T19:57:00Z</dcterms:created>
  <dcterms:modified xsi:type="dcterms:W3CDTF">2024-01-17T19:14:00Z</dcterms:modified>
</cp:coreProperties>
</file>